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98" w:rsidRDefault="002661D6" w:rsidP="002661D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91325" cy="10172700"/>
            <wp:effectExtent l="19050" t="0" r="9525" b="0"/>
            <wp:docPr id="1" name="Рисунок 1" descr="C:\Куракина Е.Н\Мероприятия ЦВР Юность\2019 год\Город читающий-4\Документы начало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уракина Е.Н\Мероприятия ЦВР Юность\2019 год\Город читающий-4\Документы начало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47" cy="1017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AA4" w:rsidRDefault="00294CE8" w:rsidP="00BB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42ECE" w:rsidRPr="00B41A32" w:rsidRDefault="00B41A32" w:rsidP="00B41A32">
      <w:pPr>
        <w:spacing w:after="0"/>
        <w:ind w:left="3585" w:hanging="35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2ECE" w:rsidRPr="00B41A32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660317" w:rsidRPr="00B41A32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942ECE" w:rsidRPr="00B41A32">
        <w:rPr>
          <w:rFonts w:ascii="Times New Roman" w:hAnsi="Times New Roman" w:cs="Times New Roman"/>
          <w:b/>
          <w:sz w:val="24"/>
          <w:szCs w:val="24"/>
        </w:rPr>
        <w:t>:</w:t>
      </w:r>
    </w:p>
    <w:p w:rsidR="00F40AA4" w:rsidRPr="00384ECC" w:rsidRDefault="00F40AA4" w:rsidP="00F40AA4">
      <w:pPr>
        <w:pStyle w:val="a3"/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F40AA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 xml:space="preserve">содействие развития искусства звучащего слова в городе </w:t>
      </w:r>
    </w:p>
    <w:p w:rsidR="00E05974" w:rsidRDefault="00F40AA4" w:rsidP="00F40AA4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2ECE" w:rsidRPr="00E05974">
        <w:rPr>
          <w:rFonts w:ascii="Times New Roman" w:hAnsi="Times New Roman" w:cs="Times New Roman"/>
          <w:sz w:val="24"/>
          <w:szCs w:val="24"/>
        </w:rPr>
        <w:t>Комсомольск-на-Амуре</w:t>
      </w:r>
      <w:r w:rsidR="00660317">
        <w:rPr>
          <w:rFonts w:ascii="Times New Roman" w:hAnsi="Times New Roman" w:cs="Times New Roman"/>
          <w:sz w:val="24"/>
          <w:szCs w:val="24"/>
        </w:rPr>
        <w:t>,</w:t>
      </w:r>
      <w:r w:rsidR="00942ECE" w:rsidRPr="00E05974">
        <w:rPr>
          <w:rFonts w:ascii="Times New Roman" w:hAnsi="Times New Roman" w:cs="Times New Roman"/>
          <w:sz w:val="24"/>
          <w:szCs w:val="24"/>
        </w:rPr>
        <w:t xml:space="preserve"> </w:t>
      </w:r>
      <w:r w:rsidR="00415D74" w:rsidRPr="00E05974">
        <w:rPr>
          <w:rFonts w:ascii="Times New Roman" w:hAnsi="Times New Roman" w:cs="Times New Roman"/>
          <w:sz w:val="24"/>
          <w:szCs w:val="24"/>
        </w:rPr>
        <w:t xml:space="preserve">Комсомольском </w:t>
      </w:r>
      <w:r w:rsidR="0066031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60317">
        <w:rPr>
          <w:rFonts w:ascii="Times New Roman" w:hAnsi="Times New Roman" w:cs="Times New Roman"/>
          <w:sz w:val="24"/>
          <w:szCs w:val="24"/>
        </w:rPr>
        <w:t>Солнечном</w:t>
      </w:r>
      <w:proofErr w:type="gramEnd"/>
      <w:r w:rsidR="00660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районах</w:t>
      </w:r>
      <w:r w:rsidR="00942ECE" w:rsidRPr="00E05974">
        <w:rPr>
          <w:rFonts w:ascii="Times New Roman" w:hAnsi="Times New Roman" w:cs="Times New Roman"/>
          <w:sz w:val="24"/>
          <w:szCs w:val="24"/>
        </w:rPr>
        <w:t>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гражданско-патриотическое, духовно-нравственное воспитание участников;</w:t>
      </w:r>
    </w:p>
    <w:p w:rsidR="00F40AA4" w:rsidRDefault="004743DA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7E7E98">
        <w:rPr>
          <w:rFonts w:ascii="Times New Roman" w:hAnsi="Times New Roman" w:cs="Times New Roman"/>
          <w:sz w:val="24"/>
          <w:szCs w:val="24"/>
        </w:rPr>
        <w:t>стихотворений</w:t>
      </w:r>
      <w:r w:rsidR="00F40AA4">
        <w:rPr>
          <w:rFonts w:ascii="Times New Roman" w:hAnsi="Times New Roman" w:cs="Times New Roman"/>
          <w:sz w:val="24"/>
          <w:szCs w:val="24"/>
        </w:rPr>
        <w:t>,</w:t>
      </w:r>
      <w:r w:rsidRPr="00E05974">
        <w:rPr>
          <w:rFonts w:ascii="Times New Roman" w:hAnsi="Times New Roman" w:cs="Times New Roman"/>
          <w:sz w:val="24"/>
          <w:szCs w:val="24"/>
        </w:rPr>
        <w:t xml:space="preserve"> </w:t>
      </w:r>
      <w:r w:rsidR="007E7E98">
        <w:rPr>
          <w:rFonts w:ascii="Times New Roman" w:hAnsi="Times New Roman" w:cs="Times New Roman"/>
          <w:sz w:val="24"/>
          <w:szCs w:val="24"/>
        </w:rPr>
        <w:t xml:space="preserve">посвященных годам </w:t>
      </w:r>
      <w:proofErr w:type="gramStart"/>
      <w:r w:rsidR="007E7E98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="007E7E98">
        <w:rPr>
          <w:rFonts w:ascii="Times New Roman" w:hAnsi="Times New Roman" w:cs="Times New Roman"/>
          <w:sz w:val="24"/>
          <w:szCs w:val="24"/>
        </w:rPr>
        <w:t xml:space="preserve"> Отечественной </w:t>
      </w:r>
    </w:p>
    <w:p w:rsidR="00E05974" w:rsidRDefault="00F40AA4" w:rsidP="00F40AA4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7E98">
        <w:rPr>
          <w:rFonts w:ascii="Times New Roman" w:hAnsi="Times New Roman" w:cs="Times New Roman"/>
          <w:sz w:val="24"/>
          <w:szCs w:val="24"/>
        </w:rPr>
        <w:t>войны</w:t>
      </w:r>
      <w:r w:rsidR="004743DA" w:rsidRPr="00E05974">
        <w:rPr>
          <w:rFonts w:ascii="Times New Roman" w:hAnsi="Times New Roman" w:cs="Times New Roman"/>
          <w:sz w:val="24"/>
          <w:szCs w:val="24"/>
        </w:rPr>
        <w:t>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расширение читательского кругозора;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повышение уровня грамотности;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поиск и поддержка талантливых участников;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повышение общественного интереса к библиотекам;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пропаганда чтения среди участников;</w:t>
      </w:r>
    </w:p>
    <w:p w:rsidR="00F40AA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выявление наиболее талантливых участников города</w:t>
      </w:r>
    </w:p>
    <w:p w:rsidR="00942ECE" w:rsidRPr="00660317" w:rsidRDefault="00F40AA4" w:rsidP="00F40AA4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0317">
        <w:rPr>
          <w:rFonts w:ascii="Times New Roman" w:hAnsi="Times New Roman" w:cs="Times New Roman"/>
          <w:sz w:val="24"/>
          <w:szCs w:val="24"/>
        </w:rPr>
        <w:t xml:space="preserve"> </w:t>
      </w:r>
      <w:r w:rsidR="00660317" w:rsidRPr="00E05974">
        <w:rPr>
          <w:rFonts w:ascii="Times New Roman" w:hAnsi="Times New Roman" w:cs="Times New Roman"/>
          <w:sz w:val="24"/>
          <w:szCs w:val="24"/>
        </w:rPr>
        <w:t>Комсомольск</w:t>
      </w:r>
      <w:r w:rsidR="00660317">
        <w:rPr>
          <w:rFonts w:ascii="Times New Roman" w:hAnsi="Times New Roman" w:cs="Times New Roman"/>
          <w:sz w:val="24"/>
          <w:szCs w:val="24"/>
        </w:rPr>
        <w:t>а</w:t>
      </w:r>
      <w:r w:rsidR="00660317" w:rsidRPr="00E05974">
        <w:rPr>
          <w:rFonts w:ascii="Times New Roman" w:hAnsi="Times New Roman" w:cs="Times New Roman"/>
          <w:sz w:val="24"/>
          <w:szCs w:val="24"/>
        </w:rPr>
        <w:t>-на-Амуре</w:t>
      </w:r>
      <w:r w:rsidR="00660317">
        <w:rPr>
          <w:rFonts w:ascii="Times New Roman" w:hAnsi="Times New Roman" w:cs="Times New Roman"/>
          <w:sz w:val="24"/>
          <w:szCs w:val="24"/>
        </w:rPr>
        <w:t>,</w:t>
      </w:r>
      <w:r w:rsidR="00660317" w:rsidRPr="00E05974">
        <w:rPr>
          <w:rFonts w:ascii="Times New Roman" w:hAnsi="Times New Roman" w:cs="Times New Roman"/>
          <w:sz w:val="24"/>
          <w:szCs w:val="24"/>
        </w:rPr>
        <w:t xml:space="preserve"> </w:t>
      </w:r>
      <w:r w:rsidR="0066031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мсомольского и Солнечного районов.</w:t>
      </w:r>
    </w:p>
    <w:p w:rsidR="00AC1316" w:rsidRDefault="00AC1316" w:rsidP="00BB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E1C" w:rsidRDefault="00B41A32" w:rsidP="002D4798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left="3261" w:right="-1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  <w:lang w:val="en-US"/>
        </w:rPr>
        <w:t>III</w:t>
      </w:r>
      <w:r w:rsidRPr="00B41A32">
        <w:rPr>
          <w:rStyle w:val="a7"/>
          <w:color w:val="000000"/>
          <w:szCs w:val="28"/>
        </w:rPr>
        <w:t xml:space="preserve">. </w:t>
      </w:r>
      <w:r w:rsidR="006C4989">
        <w:rPr>
          <w:rStyle w:val="a7"/>
          <w:color w:val="000000"/>
          <w:szCs w:val="28"/>
        </w:rPr>
        <w:t>Правила интернет</w:t>
      </w:r>
      <w:r w:rsidR="00E2404F">
        <w:rPr>
          <w:rStyle w:val="a7"/>
          <w:color w:val="000000"/>
          <w:szCs w:val="28"/>
        </w:rPr>
        <w:t xml:space="preserve"> </w:t>
      </w:r>
      <w:r w:rsidR="006C4989">
        <w:rPr>
          <w:rStyle w:val="a7"/>
          <w:color w:val="000000"/>
          <w:szCs w:val="28"/>
        </w:rPr>
        <w:t>-</w:t>
      </w:r>
      <w:r w:rsidR="00E2404F">
        <w:rPr>
          <w:rStyle w:val="a7"/>
          <w:color w:val="000000"/>
          <w:szCs w:val="28"/>
        </w:rPr>
        <w:t xml:space="preserve"> </w:t>
      </w:r>
      <w:r w:rsidR="006C4989">
        <w:rPr>
          <w:rStyle w:val="a7"/>
          <w:color w:val="000000"/>
          <w:szCs w:val="28"/>
        </w:rPr>
        <w:t>участия</w:t>
      </w:r>
      <w:r w:rsidR="00350A50">
        <w:rPr>
          <w:rStyle w:val="a7"/>
          <w:color w:val="000000"/>
          <w:szCs w:val="28"/>
        </w:rPr>
        <w:t xml:space="preserve"> в Конкурсе</w:t>
      </w:r>
    </w:p>
    <w:p w:rsidR="00856E1C" w:rsidRPr="008B3043" w:rsidRDefault="00856E1C" w:rsidP="00BB40BA">
      <w:pPr>
        <w:pStyle w:val="a6"/>
        <w:shd w:val="clear" w:color="auto" w:fill="FFFFFF"/>
        <w:spacing w:before="0" w:beforeAutospacing="0" w:after="0" w:afterAutospacing="0"/>
        <w:ind w:right="150"/>
        <w:jc w:val="both"/>
        <w:rPr>
          <w:color w:val="00B050"/>
          <w:sz w:val="22"/>
          <w:szCs w:val="28"/>
        </w:rPr>
      </w:pPr>
    </w:p>
    <w:p w:rsidR="00856E1C" w:rsidRPr="00351EFA" w:rsidRDefault="00884694" w:rsidP="00884694">
      <w:pPr>
        <w:pStyle w:val="a3"/>
        <w:tabs>
          <w:tab w:val="left" w:pos="567"/>
          <w:tab w:val="left" w:pos="993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856E1C" w:rsidRPr="00351EFA">
        <w:rPr>
          <w:rFonts w:ascii="Times New Roman" w:hAnsi="Times New Roman" w:cs="Times New Roman"/>
          <w:sz w:val="24"/>
          <w:szCs w:val="24"/>
        </w:rPr>
        <w:t>Выберите любое  стихотворение</w:t>
      </w:r>
      <w:r w:rsidR="00F40AA4">
        <w:rPr>
          <w:rFonts w:ascii="Times New Roman" w:hAnsi="Times New Roman" w:cs="Times New Roman"/>
          <w:sz w:val="24"/>
          <w:szCs w:val="24"/>
        </w:rPr>
        <w:t>,</w:t>
      </w:r>
      <w:r w:rsidR="007E7E98">
        <w:rPr>
          <w:rFonts w:ascii="Times New Roman" w:hAnsi="Times New Roman" w:cs="Times New Roman"/>
          <w:sz w:val="24"/>
          <w:szCs w:val="24"/>
        </w:rPr>
        <w:t xml:space="preserve"> посвященное 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7E7E98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="00856E1C" w:rsidRPr="00351EFA">
        <w:rPr>
          <w:rFonts w:ascii="Times New Roman" w:hAnsi="Times New Roman" w:cs="Times New Roman"/>
          <w:sz w:val="24"/>
          <w:szCs w:val="24"/>
        </w:rPr>
        <w:t>;</w:t>
      </w:r>
    </w:p>
    <w:p w:rsidR="00856E1C" w:rsidRPr="00351EFA" w:rsidRDefault="00884694" w:rsidP="00884694">
      <w:pPr>
        <w:pStyle w:val="a3"/>
        <w:tabs>
          <w:tab w:val="left" w:pos="567"/>
          <w:tab w:val="left" w:pos="993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856E1C" w:rsidRPr="00351EFA">
        <w:rPr>
          <w:rFonts w:ascii="Times New Roman" w:hAnsi="Times New Roman" w:cs="Times New Roman"/>
          <w:sz w:val="24"/>
          <w:szCs w:val="24"/>
        </w:rPr>
        <w:t>Исполните произведение в одном лице или в компании, запишите на видео</w:t>
      </w:r>
      <w:r w:rsidR="006C4989" w:rsidRPr="00351EFA">
        <w:rPr>
          <w:rFonts w:ascii="Times New Roman" w:hAnsi="Times New Roman" w:cs="Times New Roman"/>
          <w:sz w:val="24"/>
          <w:szCs w:val="24"/>
        </w:rPr>
        <w:t>;</w:t>
      </w:r>
    </w:p>
    <w:p w:rsidR="006C4989" w:rsidRPr="00351EFA" w:rsidRDefault="00884694" w:rsidP="00884694">
      <w:pPr>
        <w:pStyle w:val="a3"/>
        <w:tabs>
          <w:tab w:val="left" w:pos="567"/>
          <w:tab w:val="left" w:pos="993"/>
        </w:tabs>
        <w:spacing w:after="1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7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989" w:rsidRPr="00351EFA">
        <w:rPr>
          <w:rFonts w:ascii="Times New Roman" w:hAnsi="Times New Roman" w:cs="Times New Roman"/>
          <w:sz w:val="24"/>
          <w:szCs w:val="24"/>
        </w:rPr>
        <w:t xml:space="preserve">Оплатите организационный взнос в размере 100 рублей с целью возмещения организационных и полиграфических расходов (дипломов, сертификатов, благодарственных писем). </w:t>
      </w:r>
    </w:p>
    <w:p w:rsidR="006C4989" w:rsidRPr="00351EFA" w:rsidRDefault="00884694" w:rsidP="00884694">
      <w:pPr>
        <w:pStyle w:val="a3"/>
        <w:tabs>
          <w:tab w:val="left" w:pos="567"/>
          <w:tab w:val="left" w:pos="993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Подайте заявку на участие в </w:t>
      </w:r>
      <w:r w:rsidR="006C4989" w:rsidRPr="00351EFA">
        <w:rPr>
          <w:rFonts w:ascii="Times New Roman" w:hAnsi="Times New Roman" w:cs="Times New Roman"/>
          <w:sz w:val="24"/>
          <w:szCs w:val="24"/>
        </w:rPr>
        <w:t>Конкурсе;</w:t>
      </w:r>
    </w:p>
    <w:p w:rsidR="00856E1C" w:rsidRPr="00351EFA" w:rsidRDefault="00884694" w:rsidP="00884694">
      <w:pPr>
        <w:pStyle w:val="a3"/>
        <w:tabs>
          <w:tab w:val="left" w:pos="567"/>
          <w:tab w:val="left" w:pos="993"/>
        </w:tabs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6E1C" w:rsidRPr="00351EFA">
        <w:rPr>
          <w:rFonts w:ascii="Times New Roman" w:hAnsi="Times New Roman" w:cs="Times New Roman"/>
          <w:sz w:val="24"/>
          <w:szCs w:val="24"/>
        </w:rPr>
        <w:t>Форму заявки и квитанцию по оплате организационного взноса можно скачать:</w:t>
      </w:r>
    </w:p>
    <w:p w:rsidR="006C4989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По ссылкам на 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YouTub</w:t>
      </w:r>
      <w:proofErr w:type="gramStart"/>
      <w:r w:rsidRPr="00351EFA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351EFA">
        <w:rPr>
          <w:rFonts w:ascii="Times New Roman" w:hAnsi="Times New Roman" w:cs="Times New Roman"/>
          <w:bCs/>
          <w:sz w:val="24"/>
          <w:szCs w:val="24"/>
        </w:rPr>
        <w:t xml:space="preserve"> – канале городского краудсорсингового интернет-проекта «ГОРОД ЧИТАЮЩИЙ»: </w:t>
      </w:r>
      <w:hyperlink r:id="rId9" w:history="1">
        <w:r w:rsidRPr="00351EFA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</w:rPr>
          <w:t>https://www.youtube.com/c/ГородЧитающий</w:t>
        </w:r>
      </w:hyperlink>
      <w:r w:rsidRPr="00351E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4989" w:rsidRPr="00351EFA" w:rsidRDefault="006C4989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>Официальный сайт: юность.онлайн</w:t>
      </w:r>
    </w:p>
    <w:p w:rsidR="006C4989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Группа в контакте: </w:t>
      </w:r>
      <w:proofErr w:type="spellStart"/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proofErr w:type="spellEnd"/>
      <w:r w:rsidRPr="00351EFA">
        <w:rPr>
          <w:rFonts w:ascii="Times New Roman" w:hAnsi="Times New Roman" w:cs="Times New Roman"/>
          <w:bCs/>
          <w:sz w:val="24"/>
          <w:szCs w:val="24"/>
        </w:rPr>
        <w:t>.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351EF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unost</w:t>
      </w:r>
      <w:proofErr w:type="spellEnd"/>
      <w:r w:rsidRPr="00351EFA">
        <w:rPr>
          <w:rFonts w:ascii="Times New Roman" w:hAnsi="Times New Roman" w:cs="Times New Roman"/>
          <w:bCs/>
          <w:sz w:val="24"/>
          <w:szCs w:val="24"/>
        </w:rPr>
        <w:t>.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</w:p>
    <w:p w:rsidR="006C4989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>Группа в одноклассниках: ЦВР «Юность»</w:t>
      </w:r>
    </w:p>
    <w:p w:rsidR="00856E1C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Запросить по электронной почте: </w:t>
      </w:r>
      <w:hyperlink r:id="rId10" w:history="1"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gorod.chitai@gmail.com</w:t>
        </w:r>
      </w:hyperlink>
    </w:p>
    <w:p w:rsidR="006C4989" w:rsidRPr="00351EFA" w:rsidRDefault="00884694" w:rsidP="00283F94">
      <w:pPr>
        <w:pStyle w:val="a3"/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Отправьте ваше записанное прочтение. </w:t>
      </w:r>
    </w:p>
    <w:p w:rsidR="00856E1C" w:rsidRPr="00884694" w:rsidRDefault="00884694" w:rsidP="00283F94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1D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E1C" w:rsidRPr="00884694">
        <w:rPr>
          <w:rFonts w:ascii="Times New Roman" w:hAnsi="Times New Roman" w:cs="Times New Roman"/>
          <w:b/>
          <w:sz w:val="24"/>
          <w:szCs w:val="24"/>
        </w:rPr>
        <w:t xml:space="preserve">Способы отправки видеоролика на участие в конкурсе: </w:t>
      </w:r>
    </w:p>
    <w:p w:rsidR="00856E1C" w:rsidRPr="00351EFA" w:rsidRDefault="00856E1C" w:rsidP="00283F94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Направьте видеоролик вместе с заявкой на участие </w:t>
      </w:r>
      <w:r w:rsidR="006C4989" w:rsidRPr="00351EFA">
        <w:rPr>
          <w:rFonts w:ascii="Times New Roman" w:hAnsi="Times New Roman" w:cs="Times New Roman"/>
          <w:sz w:val="24"/>
          <w:szCs w:val="24"/>
        </w:rPr>
        <w:t>и квитанцией об</w:t>
      </w:r>
      <w:r w:rsidRPr="00351EFA">
        <w:rPr>
          <w:rFonts w:ascii="Times New Roman" w:hAnsi="Times New Roman" w:cs="Times New Roman"/>
          <w:sz w:val="24"/>
          <w:szCs w:val="24"/>
        </w:rPr>
        <w:t xml:space="preserve"> оплате организационного взноса по электронной почте:</w:t>
      </w:r>
      <w:r w:rsidRPr="00351EFA">
        <w:rPr>
          <w:sz w:val="24"/>
          <w:szCs w:val="24"/>
        </w:rPr>
        <w:t xml:space="preserve"> </w:t>
      </w:r>
      <w:hyperlink r:id="rId11" w:history="1"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gorod.chitai@gmail.com</w:t>
        </w:r>
      </w:hyperlink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E1C" w:rsidRPr="00351EFA" w:rsidRDefault="00856E1C" w:rsidP="006C4989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Лично привезите заявку на участие, квитанцию по оплате организационного взноса и ваш видеоролик на любом флэш</w:t>
      </w:r>
      <w:r w:rsidR="00415D74" w:rsidRPr="00351EFA">
        <w:rPr>
          <w:rFonts w:ascii="Times New Roman" w:hAnsi="Times New Roman" w:cs="Times New Roman"/>
          <w:sz w:val="24"/>
          <w:szCs w:val="24"/>
        </w:rPr>
        <w:t>-</w:t>
      </w:r>
      <w:r w:rsidRPr="00351EFA">
        <w:rPr>
          <w:rFonts w:ascii="Times New Roman" w:hAnsi="Times New Roman" w:cs="Times New Roman"/>
          <w:sz w:val="24"/>
          <w:szCs w:val="24"/>
        </w:rPr>
        <w:t>н</w:t>
      </w:r>
      <w:r w:rsidR="00415D74" w:rsidRPr="00351EFA">
        <w:rPr>
          <w:rFonts w:ascii="Times New Roman" w:hAnsi="Times New Roman" w:cs="Times New Roman"/>
          <w:sz w:val="24"/>
          <w:szCs w:val="24"/>
        </w:rPr>
        <w:t>осителе</w:t>
      </w:r>
      <w:r w:rsidRPr="00351EFA">
        <w:rPr>
          <w:rFonts w:ascii="Times New Roman" w:hAnsi="Times New Roman" w:cs="Times New Roman"/>
          <w:sz w:val="24"/>
          <w:szCs w:val="24"/>
        </w:rPr>
        <w:t xml:space="preserve"> и передайте информацию кураторам конкурса по адресу</w:t>
      </w:r>
      <w:r w:rsidR="00F40AA4">
        <w:rPr>
          <w:rFonts w:ascii="Times New Roman" w:hAnsi="Times New Roman" w:cs="Times New Roman"/>
          <w:sz w:val="24"/>
          <w:szCs w:val="24"/>
        </w:rPr>
        <w:t>:</w:t>
      </w:r>
      <w:r w:rsidRPr="00351EF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351EFA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351EFA">
        <w:rPr>
          <w:rFonts w:ascii="Times New Roman" w:hAnsi="Times New Roman" w:cs="Times New Roman"/>
          <w:sz w:val="24"/>
          <w:szCs w:val="24"/>
        </w:rPr>
        <w:t xml:space="preserve"> 80/3 каб. 118. Время приема работ: понедельник-четверг с 9:00-18:00 обед с 13:00-14:00</w:t>
      </w:r>
      <w:r w:rsidR="006367D1">
        <w:rPr>
          <w:rFonts w:ascii="Times New Roman" w:hAnsi="Times New Roman" w:cs="Times New Roman"/>
          <w:sz w:val="24"/>
          <w:szCs w:val="24"/>
        </w:rPr>
        <w:t>,</w:t>
      </w:r>
      <w:r w:rsidRPr="00351EFA">
        <w:rPr>
          <w:rFonts w:ascii="Times New Roman" w:hAnsi="Times New Roman" w:cs="Times New Roman"/>
          <w:sz w:val="24"/>
          <w:szCs w:val="24"/>
        </w:rPr>
        <w:t xml:space="preserve"> пятница с 9:00 до 13:00. Кураторы: Королева Наталья Владимировна</w:t>
      </w:r>
      <w:r w:rsidR="00415D74" w:rsidRPr="00351EFA">
        <w:rPr>
          <w:rFonts w:ascii="Times New Roman" w:hAnsi="Times New Roman" w:cs="Times New Roman"/>
          <w:sz w:val="24"/>
          <w:szCs w:val="24"/>
        </w:rPr>
        <w:t>,</w:t>
      </w:r>
      <w:r w:rsidRPr="00351EFA">
        <w:rPr>
          <w:rFonts w:ascii="Times New Roman" w:hAnsi="Times New Roman" w:cs="Times New Roman"/>
          <w:sz w:val="24"/>
          <w:szCs w:val="24"/>
        </w:rPr>
        <w:t xml:space="preserve"> каб</w:t>
      </w:r>
      <w:r w:rsidR="00415D74" w:rsidRPr="00351EFA">
        <w:rPr>
          <w:rFonts w:ascii="Times New Roman" w:hAnsi="Times New Roman" w:cs="Times New Roman"/>
          <w:sz w:val="24"/>
          <w:szCs w:val="24"/>
        </w:rPr>
        <w:t>инет</w:t>
      </w:r>
      <w:r w:rsidRPr="00351EFA">
        <w:rPr>
          <w:rFonts w:ascii="Times New Roman" w:hAnsi="Times New Roman" w:cs="Times New Roman"/>
          <w:sz w:val="24"/>
          <w:szCs w:val="24"/>
        </w:rPr>
        <w:t xml:space="preserve"> 118, тел. 89622884782; </w:t>
      </w:r>
      <w:proofErr w:type="spellStart"/>
      <w:r w:rsidR="007E7E98">
        <w:rPr>
          <w:rFonts w:ascii="Times New Roman" w:hAnsi="Times New Roman" w:cs="Times New Roman"/>
          <w:sz w:val="24"/>
          <w:szCs w:val="24"/>
        </w:rPr>
        <w:t>Поляева</w:t>
      </w:r>
      <w:proofErr w:type="spellEnd"/>
      <w:r w:rsidR="007E7E98">
        <w:rPr>
          <w:rFonts w:ascii="Times New Roman" w:hAnsi="Times New Roman" w:cs="Times New Roman"/>
          <w:sz w:val="24"/>
          <w:szCs w:val="24"/>
        </w:rPr>
        <w:t xml:space="preserve"> Василиса Константиновна</w:t>
      </w:r>
      <w:r w:rsidRPr="00351EFA">
        <w:rPr>
          <w:rFonts w:ascii="Times New Roman" w:hAnsi="Times New Roman" w:cs="Times New Roman"/>
          <w:sz w:val="24"/>
          <w:szCs w:val="24"/>
        </w:rPr>
        <w:t>, каб</w:t>
      </w:r>
      <w:r w:rsidR="00415D74" w:rsidRPr="00351EFA">
        <w:rPr>
          <w:rFonts w:ascii="Times New Roman" w:hAnsi="Times New Roman" w:cs="Times New Roman"/>
          <w:sz w:val="24"/>
          <w:szCs w:val="24"/>
        </w:rPr>
        <w:t>инет</w:t>
      </w:r>
      <w:r w:rsidRPr="00351EFA">
        <w:rPr>
          <w:rFonts w:ascii="Times New Roman" w:hAnsi="Times New Roman" w:cs="Times New Roman"/>
          <w:sz w:val="24"/>
          <w:szCs w:val="24"/>
        </w:rPr>
        <w:t xml:space="preserve"> 11</w:t>
      </w:r>
      <w:r w:rsidR="007E7E98">
        <w:rPr>
          <w:rFonts w:ascii="Times New Roman" w:hAnsi="Times New Roman" w:cs="Times New Roman"/>
          <w:sz w:val="24"/>
          <w:szCs w:val="24"/>
        </w:rPr>
        <w:t>8</w:t>
      </w:r>
      <w:r w:rsidRPr="00351EFA">
        <w:rPr>
          <w:rFonts w:ascii="Times New Roman" w:hAnsi="Times New Roman" w:cs="Times New Roman"/>
          <w:sz w:val="24"/>
          <w:szCs w:val="24"/>
        </w:rPr>
        <w:t>, тел. 89</w:t>
      </w:r>
      <w:r w:rsidR="007E7E98">
        <w:rPr>
          <w:rFonts w:ascii="Times New Roman" w:hAnsi="Times New Roman" w:cs="Times New Roman"/>
          <w:sz w:val="24"/>
          <w:szCs w:val="24"/>
        </w:rPr>
        <w:t>144252508</w:t>
      </w:r>
      <w:r w:rsidRPr="00351EFA">
        <w:rPr>
          <w:rFonts w:ascii="Times New Roman" w:hAnsi="Times New Roman" w:cs="Times New Roman"/>
          <w:sz w:val="24"/>
          <w:szCs w:val="24"/>
        </w:rPr>
        <w:t>.</w:t>
      </w:r>
    </w:p>
    <w:p w:rsidR="00E2404F" w:rsidRPr="00351EFA" w:rsidRDefault="00391DCE" w:rsidP="00792CB0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92CB0" w:rsidRPr="00792CB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92CB0" w:rsidRPr="00792CB0">
        <w:rPr>
          <w:rFonts w:ascii="Times New Roman" w:hAnsi="Times New Roman" w:cs="Times New Roman"/>
          <w:sz w:val="24"/>
          <w:szCs w:val="24"/>
        </w:rPr>
        <w:t>.</w:t>
      </w:r>
      <w:r w:rsidR="00792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A50" w:rsidRPr="00351EFA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интернет - </w:t>
      </w:r>
      <w:r w:rsidR="00350A50" w:rsidRPr="00351EFA">
        <w:rPr>
          <w:rFonts w:ascii="Times New Roman" w:hAnsi="Times New Roman" w:cs="Times New Roman"/>
          <w:b/>
          <w:sz w:val="24"/>
          <w:szCs w:val="24"/>
        </w:rPr>
        <w:t>участия: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89" w:rsidRPr="00351EFA" w:rsidRDefault="00350A50" w:rsidP="00E240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с </w:t>
      </w:r>
      <w:r w:rsidR="007E7E98">
        <w:rPr>
          <w:rFonts w:ascii="Times New Roman" w:hAnsi="Times New Roman" w:cs="Times New Roman"/>
          <w:sz w:val="24"/>
          <w:szCs w:val="24"/>
        </w:rPr>
        <w:t>8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7E7E98">
        <w:rPr>
          <w:rFonts w:ascii="Times New Roman" w:hAnsi="Times New Roman" w:cs="Times New Roman"/>
          <w:sz w:val="24"/>
          <w:szCs w:val="24"/>
        </w:rPr>
        <w:t>апреля</w:t>
      </w:r>
      <w:r w:rsidRPr="00351EFA">
        <w:rPr>
          <w:rFonts w:ascii="Times New Roman" w:hAnsi="Times New Roman" w:cs="Times New Roman"/>
          <w:sz w:val="24"/>
          <w:szCs w:val="24"/>
        </w:rPr>
        <w:t xml:space="preserve"> – </w:t>
      </w:r>
      <w:r w:rsidR="007E7E98">
        <w:rPr>
          <w:rFonts w:ascii="Times New Roman" w:hAnsi="Times New Roman" w:cs="Times New Roman"/>
          <w:sz w:val="24"/>
          <w:szCs w:val="24"/>
        </w:rPr>
        <w:t>8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7E7E98">
        <w:rPr>
          <w:rFonts w:ascii="Times New Roman" w:hAnsi="Times New Roman" w:cs="Times New Roman"/>
          <w:sz w:val="24"/>
          <w:szCs w:val="24"/>
        </w:rPr>
        <w:t>мая</w:t>
      </w:r>
      <w:r w:rsidRPr="00351EFA">
        <w:rPr>
          <w:rFonts w:ascii="Times New Roman" w:hAnsi="Times New Roman" w:cs="Times New Roman"/>
          <w:sz w:val="24"/>
          <w:szCs w:val="24"/>
        </w:rPr>
        <w:t xml:space="preserve"> 201</w:t>
      </w:r>
      <w:r w:rsidR="0071622A">
        <w:rPr>
          <w:rFonts w:ascii="Times New Roman" w:hAnsi="Times New Roman" w:cs="Times New Roman"/>
          <w:sz w:val="24"/>
          <w:szCs w:val="24"/>
        </w:rPr>
        <w:t>9</w:t>
      </w:r>
      <w:r w:rsidR="00F40AA4">
        <w:rPr>
          <w:rFonts w:ascii="Times New Roman" w:hAnsi="Times New Roman" w:cs="Times New Roman"/>
          <w:sz w:val="24"/>
          <w:szCs w:val="24"/>
        </w:rPr>
        <w:t xml:space="preserve"> </w:t>
      </w:r>
      <w:r w:rsidRPr="00351EFA">
        <w:rPr>
          <w:rFonts w:ascii="Times New Roman" w:hAnsi="Times New Roman" w:cs="Times New Roman"/>
          <w:sz w:val="24"/>
          <w:szCs w:val="24"/>
        </w:rPr>
        <w:t>г</w:t>
      </w:r>
      <w:r w:rsidR="00F40AA4">
        <w:rPr>
          <w:rFonts w:ascii="Times New Roman" w:hAnsi="Times New Roman" w:cs="Times New Roman"/>
          <w:sz w:val="24"/>
          <w:szCs w:val="24"/>
        </w:rPr>
        <w:t>.</w:t>
      </w:r>
      <w:r w:rsidRPr="00351EFA">
        <w:rPr>
          <w:rFonts w:ascii="Times New Roman" w:hAnsi="Times New Roman" w:cs="Times New Roman"/>
          <w:sz w:val="24"/>
          <w:szCs w:val="24"/>
        </w:rPr>
        <w:t xml:space="preserve">, 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оценивание работ Жюри до </w:t>
      </w:r>
      <w:r w:rsidR="0071622A">
        <w:rPr>
          <w:rFonts w:ascii="Times New Roman" w:hAnsi="Times New Roman" w:cs="Times New Roman"/>
          <w:sz w:val="24"/>
          <w:szCs w:val="24"/>
        </w:rPr>
        <w:t>20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71622A">
        <w:rPr>
          <w:rFonts w:ascii="Times New Roman" w:hAnsi="Times New Roman" w:cs="Times New Roman"/>
          <w:sz w:val="24"/>
          <w:szCs w:val="24"/>
        </w:rPr>
        <w:t>мая</w:t>
      </w:r>
      <w:r w:rsidRPr="00351EFA">
        <w:rPr>
          <w:rFonts w:ascii="Times New Roman" w:hAnsi="Times New Roman" w:cs="Times New Roman"/>
          <w:sz w:val="24"/>
          <w:szCs w:val="24"/>
        </w:rPr>
        <w:t xml:space="preserve">, 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результаты интернет - участия в Конкурсе будут размещены до </w:t>
      </w:r>
      <w:r w:rsidR="0071622A">
        <w:rPr>
          <w:rFonts w:ascii="Times New Roman" w:hAnsi="Times New Roman" w:cs="Times New Roman"/>
          <w:sz w:val="24"/>
          <w:szCs w:val="24"/>
        </w:rPr>
        <w:t>27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71622A">
        <w:rPr>
          <w:rFonts w:ascii="Times New Roman" w:hAnsi="Times New Roman" w:cs="Times New Roman"/>
          <w:sz w:val="24"/>
          <w:szCs w:val="24"/>
        </w:rPr>
        <w:t>ма</w:t>
      </w:r>
      <w:r w:rsidR="00D5469C" w:rsidRPr="00351EFA">
        <w:rPr>
          <w:rFonts w:ascii="Times New Roman" w:hAnsi="Times New Roman" w:cs="Times New Roman"/>
          <w:sz w:val="24"/>
          <w:szCs w:val="24"/>
        </w:rPr>
        <w:t>я на</w:t>
      </w:r>
      <w:r w:rsidR="00D5469C" w:rsidRPr="0035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69C" w:rsidRPr="00351EFA">
        <w:rPr>
          <w:rFonts w:ascii="Times New Roman" w:hAnsi="Times New Roman" w:cs="Times New Roman"/>
          <w:bCs/>
          <w:sz w:val="24"/>
          <w:szCs w:val="24"/>
          <w:lang w:val="en-US"/>
        </w:rPr>
        <w:t>YouTub</w:t>
      </w:r>
      <w:proofErr w:type="gramStart"/>
      <w:r w:rsidR="00D5469C" w:rsidRPr="00351EFA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D5469C" w:rsidRPr="00351EFA">
        <w:rPr>
          <w:rFonts w:ascii="Times New Roman" w:hAnsi="Times New Roman" w:cs="Times New Roman"/>
          <w:bCs/>
          <w:sz w:val="24"/>
          <w:szCs w:val="24"/>
        </w:rPr>
        <w:t xml:space="preserve"> – канале городского краудсорсингового интернет-проекта «ГОРОД ЧИТАЮЩИЙ» </w:t>
      </w:r>
      <w:hyperlink r:id="rId12" w:history="1">
        <w:r w:rsidR="00D5469C" w:rsidRPr="00351EFA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</w:rPr>
          <w:t>https://www.youtube.com/c/ГородЧитающий</w:t>
        </w:r>
      </w:hyperlink>
      <w:r w:rsidR="00D5469C" w:rsidRPr="00351EFA">
        <w:rPr>
          <w:sz w:val="24"/>
          <w:szCs w:val="24"/>
        </w:rPr>
        <w:t>,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рассылка наградных документов до </w:t>
      </w:r>
      <w:r w:rsidR="0082261F">
        <w:rPr>
          <w:rFonts w:ascii="Times New Roman" w:hAnsi="Times New Roman" w:cs="Times New Roman"/>
          <w:sz w:val="24"/>
          <w:szCs w:val="24"/>
        </w:rPr>
        <w:t>30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71622A">
        <w:rPr>
          <w:rFonts w:ascii="Times New Roman" w:hAnsi="Times New Roman" w:cs="Times New Roman"/>
          <w:sz w:val="24"/>
          <w:szCs w:val="24"/>
        </w:rPr>
        <w:t>ма</w:t>
      </w:r>
      <w:r w:rsidR="00D5469C" w:rsidRPr="00351EFA">
        <w:rPr>
          <w:rFonts w:ascii="Times New Roman" w:hAnsi="Times New Roman" w:cs="Times New Roman"/>
          <w:sz w:val="24"/>
          <w:szCs w:val="24"/>
        </w:rPr>
        <w:t>я текущего года.</w:t>
      </w:r>
      <w:r w:rsidR="00E2404F" w:rsidRPr="00351EFA">
        <w:rPr>
          <w:rFonts w:ascii="Times New Roman" w:hAnsi="Times New Roman" w:cs="Times New Roman"/>
          <w:sz w:val="24"/>
          <w:szCs w:val="24"/>
        </w:rPr>
        <w:t xml:space="preserve"> Заявки и видеоролики принимаются до </w:t>
      </w:r>
      <w:r w:rsidR="0071622A">
        <w:rPr>
          <w:rFonts w:ascii="Times New Roman" w:hAnsi="Times New Roman" w:cs="Times New Roman"/>
          <w:sz w:val="24"/>
          <w:szCs w:val="24"/>
        </w:rPr>
        <w:t>8</w:t>
      </w:r>
      <w:r w:rsidR="00E2404F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71622A">
        <w:rPr>
          <w:rFonts w:ascii="Times New Roman" w:hAnsi="Times New Roman" w:cs="Times New Roman"/>
          <w:sz w:val="24"/>
          <w:szCs w:val="24"/>
        </w:rPr>
        <w:t>мая</w:t>
      </w:r>
      <w:r w:rsidR="00E2404F" w:rsidRPr="00351EFA">
        <w:rPr>
          <w:rFonts w:ascii="Times New Roman" w:hAnsi="Times New Roman" w:cs="Times New Roman"/>
          <w:sz w:val="24"/>
          <w:szCs w:val="24"/>
        </w:rPr>
        <w:t xml:space="preserve"> 201</w:t>
      </w:r>
      <w:r w:rsidR="0071622A">
        <w:rPr>
          <w:rFonts w:ascii="Times New Roman" w:hAnsi="Times New Roman" w:cs="Times New Roman"/>
          <w:sz w:val="24"/>
          <w:szCs w:val="24"/>
        </w:rPr>
        <w:t>9</w:t>
      </w:r>
      <w:r w:rsidR="00E2404F" w:rsidRPr="00351EFA">
        <w:rPr>
          <w:rFonts w:ascii="Times New Roman" w:hAnsi="Times New Roman" w:cs="Times New Roman"/>
          <w:sz w:val="24"/>
          <w:szCs w:val="24"/>
        </w:rPr>
        <w:t xml:space="preserve"> г. включительно, работы, поступившие позже указанной даты участие в конкурсе, не принимаются.</w:t>
      </w:r>
    </w:p>
    <w:p w:rsidR="00E2404F" w:rsidRPr="00792CB0" w:rsidRDefault="00884694" w:rsidP="002D4798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   </w:t>
      </w:r>
      <w:r w:rsidR="00792CB0" w:rsidRPr="00792CB0">
        <w:rPr>
          <w:rFonts w:ascii="Times New Roman" w:hAnsi="Times New Roman" w:cs="Times New Roman"/>
          <w:sz w:val="24"/>
          <w:szCs w:val="24"/>
        </w:rPr>
        <w:t>9.</w:t>
      </w:r>
      <w:r w:rsidR="00792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F" w:rsidRPr="00792CB0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933443" w:rsidRPr="00792CB0">
        <w:rPr>
          <w:rFonts w:ascii="Times New Roman" w:hAnsi="Times New Roman" w:cs="Times New Roman"/>
          <w:b/>
          <w:sz w:val="24"/>
          <w:szCs w:val="24"/>
        </w:rPr>
        <w:t xml:space="preserve">интернет - </w:t>
      </w:r>
      <w:r w:rsidR="00E2404F" w:rsidRPr="00792CB0">
        <w:rPr>
          <w:rFonts w:ascii="Times New Roman" w:hAnsi="Times New Roman" w:cs="Times New Roman"/>
          <w:b/>
          <w:sz w:val="24"/>
          <w:szCs w:val="24"/>
        </w:rPr>
        <w:t xml:space="preserve">участия в Конкурсе: </w:t>
      </w:r>
    </w:p>
    <w:p w:rsidR="0055403A" w:rsidRPr="00884694" w:rsidRDefault="00391DCE" w:rsidP="002D479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694">
        <w:rPr>
          <w:rFonts w:ascii="Times New Roman" w:hAnsi="Times New Roman" w:cs="Times New Roman"/>
          <w:sz w:val="24"/>
          <w:szCs w:val="24"/>
        </w:rPr>
        <w:t xml:space="preserve">9.1 </w:t>
      </w:r>
      <w:r w:rsidR="00E2404F" w:rsidRPr="00884694">
        <w:rPr>
          <w:rFonts w:ascii="Times New Roman" w:hAnsi="Times New Roman" w:cs="Times New Roman"/>
          <w:sz w:val="24"/>
          <w:szCs w:val="24"/>
        </w:rPr>
        <w:t>Необходимо подписаться на </w:t>
      </w:r>
      <w:hyperlink r:id="rId13" w:history="1">
        <w:r w:rsidR="00E2404F" w:rsidRPr="0088469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YouTube-канал</w:t>
        </w:r>
      </w:hyperlink>
      <w:r w:rsidR="00E2404F" w:rsidRPr="00884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04F" w:rsidRPr="0088469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E2404F" w:rsidRPr="00884694">
        <w:rPr>
          <w:rFonts w:ascii="Times New Roman" w:hAnsi="Times New Roman" w:cs="Times New Roman"/>
          <w:sz w:val="24"/>
          <w:szCs w:val="24"/>
        </w:rPr>
        <w:t xml:space="preserve"> краудсорсингового интернет-проекта «Город Читающий». Ссылка на Конкурс: </w:t>
      </w:r>
      <w:hyperlink r:id="rId14" w:history="1">
        <w:r w:rsidR="00E2404F" w:rsidRPr="00884694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</w:rPr>
          <w:t>https://www.youtube.com/c/ГородЧитающий</w:t>
        </w:r>
      </w:hyperlink>
    </w:p>
    <w:p w:rsidR="0055403A" w:rsidRPr="00884694" w:rsidRDefault="00391DCE" w:rsidP="002D479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694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="00884694">
        <w:rPr>
          <w:rFonts w:ascii="Times New Roman" w:hAnsi="Times New Roman" w:cs="Times New Roman"/>
          <w:sz w:val="24"/>
          <w:szCs w:val="24"/>
        </w:rPr>
        <w:t xml:space="preserve"> </w:t>
      </w:r>
      <w:r w:rsidR="006367D1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8846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404F" w:rsidRPr="00884694">
        <w:rPr>
          <w:rFonts w:ascii="Times New Roman" w:hAnsi="Times New Roman" w:cs="Times New Roman"/>
          <w:sz w:val="24"/>
          <w:szCs w:val="24"/>
        </w:rPr>
        <w:t xml:space="preserve"> проекте может принять участие любой житель Хабаровского края. </w:t>
      </w:r>
    </w:p>
    <w:p w:rsidR="0055403A" w:rsidRPr="00884694" w:rsidRDefault="00391DCE" w:rsidP="002D479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694">
        <w:rPr>
          <w:rFonts w:ascii="Times New Roman" w:hAnsi="Times New Roman" w:cs="Times New Roman"/>
          <w:sz w:val="24"/>
          <w:szCs w:val="24"/>
        </w:rPr>
        <w:t xml:space="preserve">9.3 </w:t>
      </w:r>
      <w:r w:rsidR="00E2404F" w:rsidRPr="00884694">
        <w:rPr>
          <w:rFonts w:ascii="Times New Roman" w:hAnsi="Times New Roman" w:cs="Times New Roman"/>
          <w:sz w:val="24"/>
          <w:szCs w:val="24"/>
        </w:rPr>
        <w:t>Язык прочтения произведения — русский.</w:t>
      </w:r>
    </w:p>
    <w:p w:rsidR="0055403A" w:rsidRPr="00884694" w:rsidRDefault="00391DCE" w:rsidP="002D4798">
      <w:pPr>
        <w:tabs>
          <w:tab w:val="left" w:pos="0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4694">
        <w:rPr>
          <w:rFonts w:ascii="Times New Roman" w:hAnsi="Times New Roman" w:cs="Times New Roman"/>
          <w:sz w:val="24"/>
          <w:szCs w:val="24"/>
        </w:rPr>
        <w:t xml:space="preserve">9.4 </w:t>
      </w:r>
      <w:r w:rsidR="00E2404F" w:rsidRPr="00884694">
        <w:rPr>
          <w:rFonts w:ascii="Times New Roman" w:hAnsi="Times New Roman" w:cs="Times New Roman"/>
          <w:sz w:val="24"/>
          <w:szCs w:val="24"/>
        </w:rPr>
        <w:t xml:space="preserve">Организатор оставляет за собой право модерировать </w:t>
      </w:r>
      <w:proofErr w:type="gramStart"/>
      <w:r w:rsidR="00E2404F" w:rsidRPr="00884694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="00E2404F" w:rsidRPr="00884694">
        <w:rPr>
          <w:rFonts w:ascii="Times New Roman" w:hAnsi="Times New Roman" w:cs="Times New Roman"/>
          <w:sz w:val="24"/>
          <w:szCs w:val="24"/>
        </w:rPr>
        <w:t xml:space="preserve"> и снимать работы без объяснения причин.</w:t>
      </w:r>
    </w:p>
    <w:p w:rsidR="0055403A" w:rsidRPr="00884694" w:rsidRDefault="00391DCE" w:rsidP="002D479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4694">
        <w:rPr>
          <w:rFonts w:ascii="Times New Roman" w:hAnsi="Times New Roman" w:cs="Times New Roman"/>
          <w:sz w:val="24"/>
          <w:szCs w:val="24"/>
        </w:rPr>
        <w:t>9.5</w:t>
      </w:r>
      <w:proofErr w:type="gramStart"/>
      <w:r w:rsidR="00884694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8846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404F" w:rsidRPr="00884694">
        <w:rPr>
          <w:rFonts w:ascii="Times New Roman" w:hAnsi="Times New Roman" w:cs="Times New Roman"/>
          <w:sz w:val="24"/>
          <w:szCs w:val="24"/>
        </w:rPr>
        <w:t xml:space="preserve"> присылаемых видеозаписях не должна присутствовать информация рекламного характера, ссылки на сторонние ресурсы. </w:t>
      </w:r>
    </w:p>
    <w:p w:rsidR="0055403A" w:rsidRPr="00884694" w:rsidRDefault="00391DCE" w:rsidP="002D479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4694">
        <w:rPr>
          <w:rFonts w:ascii="Times New Roman" w:hAnsi="Times New Roman" w:cs="Times New Roman"/>
          <w:sz w:val="24"/>
          <w:szCs w:val="24"/>
        </w:rPr>
        <w:t xml:space="preserve">9.6 </w:t>
      </w:r>
      <w:r w:rsidR="00E2404F" w:rsidRPr="00884694">
        <w:rPr>
          <w:rFonts w:ascii="Times New Roman" w:hAnsi="Times New Roman" w:cs="Times New Roman"/>
          <w:sz w:val="24"/>
          <w:szCs w:val="24"/>
        </w:rPr>
        <w:t xml:space="preserve">Заявку на участие в проекте может подать как один участник, так и коллектив участников. </w:t>
      </w:r>
    </w:p>
    <w:p w:rsidR="0055403A" w:rsidRPr="00884694" w:rsidRDefault="00391DCE" w:rsidP="002D479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4694">
        <w:rPr>
          <w:rFonts w:ascii="Times New Roman" w:hAnsi="Times New Roman" w:cs="Times New Roman"/>
          <w:sz w:val="24"/>
          <w:szCs w:val="24"/>
        </w:rPr>
        <w:t>9.7</w:t>
      </w:r>
      <w:proofErr w:type="gramStart"/>
      <w:r w:rsidR="00884694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88469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2404F" w:rsidRPr="00884694">
        <w:rPr>
          <w:rFonts w:ascii="Times New Roman" w:hAnsi="Times New Roman" w:cs="Times New Roman"/>
          <w:sz w:val="24"/>
          <w:szCs w:val="24"/>
        </w:rPr>
        <w:t>сли заявка подается от коллектива, то все его члены должны быть записаны на видео. Исключение может составлять руководитель.</w:t>
      </w:r>
    </w:p>
    <w:p w:rsidR="0055403A" w:rsidRPr="00884694" w:rsidRDefault="00391DCE" w:rsidP="002D479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4694">
        <w:rPr>
          <w:rFonts w:ascii="Times New Roman" w:hAnsi="Times New Roman" w:cs="Times New Roman"/>
          <w:sz w:val="24"/>
          <w:szCs w:val="24"/>
        </w:rPr>
        <w:t xml:space="preserve">9.8  </w:t>
      </w:r>
      <w:r w:rsidR="00E2404F" w:rsidRPr="00884694">
        <w:rPr>
          <w:rFonts w:ascii="Times New Roman" w:hAnsi="Times New Roman" w:cs="Times New Roman"/>
          <w:sz w:val="24"/>
          <w:szCs w:val="24"/>
        </w:rPr>
        <w:t>Участие можно принять только один раз.</w:t>
      </w:r>
    </w:p>
    <w:p w:rsidR="0055403A" w:rsidRPr="00884694" w:rsidRDefault="00391DCE" w:rsidP="002D479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4694">
        <w:rPr>
          <w:rFonts w:ascii="Times New Roman" w:hAnsi="Times New Roman" w:cs="Times New Roman"/>
          <w:sz w:val="24"/>
          <w:szCs w:val="24"/>
        </w:rPr>
        <w:t xml:space="preserve">9.9 </w:t>
      </w:r>
      <w:r w:rsidR="00E2404F" w:rsidRPr="00884694">
        <w:rPr>
          <w:rFonts w:ascii="Times New Roman" w:hAnsi="Times New Roman" w:cs="Times New Roman"/>
          <w:sz w:val="24"/>
          <w:szCs w:val="24"/>
        </w:rPr>
        <w:t>Администрация, публикуя запись с </w:t>
      </w:r>
      <w:proofErr w:type="gramStart"/>
      <w:r w:rsidR="00E2404F" w:rsidRPr="00884694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="00E2404F" w:rsidRPr="00884694">
        <w:rPr>
          <w:rFonts w:ascii="Times New Roman" w:hAnsi="Times New Roman" w:cs="Times New Roman"/>
          <w:sz w:val="24"/>
          <w:szCs w:val="24"/>
        </w:rPr>
        <w:t xml:space="preserve"> обучающимися образовательной организации, подтверждает факт наличия письменного согласия родителей или законных представителей. Организатор не проверяет наличие письменного согласия родителей и не несет ответственности за действия администрации образовательной организации.</w:t>
      </w:r>
    </w:p>
    <w:p w:rsidR="00E2404F" w:rsidRPr="00884694" w:rsidRDefault="00391DCE" w:rsidP="002D4798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4694">
        <w:rPr>
          <w:rFonts w:ascii="Times New Roman" w:hAnsi="Times New Roman" w:cs="Times New Roman"/>
          <w:sz w:val="24"/>
          <w:szCs w:val="24"/>
        </w:rPr>
        <w:t>9.10</w:t>
      </w:r>
      <w:r w:rsidR="0055403A" w:rsidRPr="00884694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884694">
        <w:rPr>
          <w:rFonts w:ascii="Times New Roman" w:hAnsi="Times New Roman" w:cs="Times New Roman"/>
          <w:sz w:val="24"/>
          <w:szCs w:val="24"/>
        </w:rPr>
        <w:t>Подавая заявку на участие в проекте, участни</w:t>
      </w:r>
      <w:proofErr w:type="gramStart"/>
      <w:r w:rsidR="00E2404F" w:rsidRPr="00884694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E2404F" w:rsidRPr="00884694">
        <w:rPr>
          <w:rFonts w:ascii="Times New Roman" w:hAnsi="Times New Roman" w:cs="Times New Roman"/>
          <w:sz w:val="24"/>
          <w:szCs w:val="24"/>
        </w:rPr>
        <w:t>и) дают согласие на обработку персональных данных в объеме, необходимом для реализации проекта и на срок реализации проекта.</w:t>
      </w:r>
    </w:p>
    <w:p w:rsidR="0055403A" w:rsidRPr="00351EFA" w:rsidRDefault="00884694" w:rsidP="00884694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469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8E3" w:rsidRPr="00351EFA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7D01AA" w:rsidRPr="00884694" w:rsidRDefault="00391DCE" w:rsidP="00391DCE">
      <w:pPr>
        <w:tabs>
          <w:tab w:val="left" w:pos="113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4694">
        <w:rPr>
          <w:rFonts w:ascii="Times New Roman" w:hAnsi="Times New Roman" w:cs="Times New Roman"/>
          <w:sz w:val="24"/>
          <w:szCs w:val="24"/>
        </w:rPr>
        <w:t xml:space="preserve">10.1 </w:t>
      </w:r>
      <w:r w:rsidR="00FD28E3" w:rsidRPr="00884694">
        <w:rPr>
          <w:rFonts w:ascii="Times New Roman" w:hAnsi="Times New Roman" w:cs="Times New Roman"/>
          <w:sz w:val="24"/>
          <w:szCs w:val="24"/>
        </w:rPr>
        <w:t>Народным голосованием — до 7 победителей. В их число войдут участники, чьи видеоролики наберут наибольшее количество лайк</w:t>
      </w:r>
      <w:r w:rsidR="006C1C9B" w:rsidRPr="00884694">
        <w:rPr>
          <w:rFonts w:ascii="Times New Roman" w:hAnsi="Times New Roman" w:cs="Times New Roman"/>
          <w:sz w:val="24"/>
          <w:szCs w:val="24"/>
        </w:rPr>
        <w:t>ов по результатам голосования на</w:t>
      </w:r>
      <w:r w:rsidR="00FD28E3" w:rsidRPr="00884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5" w:history="1">
        <w:proofErr w:type="spellStart"/>
        <w:r w:rsidR="00FD28E3" w:rsidRPr="00884694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YouTube</w:t>
        </w:r>
        <w:proofErr w:type="spellEnd"/>
        <w:r w:rsidR="00FD28E3" w:rsidRPr="00884694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- канал</w:t>
        </w:r>
      </w:hyperlink>
      <w:r w:rsidR="006C1C9B" w:rsidRPr="00884694">
        <w:rPr>
          <w:rStyle w:val="a5"/>
          <w:rFonts w:ascii="Times New Roman" w:hAnsi="Times New Roman" w:cs="Times New Roman"/>
          <w:sz w:val="24"/>
          <w:szCs w:val="24"/>
          <w:u w:val="none"/>
        </w:rPr>
        <w:t>е</w:t>
      </w:r>
      <w:r w:rsidR="00FD28E3" w:rsidRPr="00884694">
        <w:rPr>
          <w:rFonts w:ascii="Times New Roman" w:hAnsi="Times New Roman" w:cs="Times New Roman"/>
          <w:sz w:val="24"/>
          <w:szCs w:val="24"/>
        </w:rPr>
        <w:t xml:space="preserve"> Городского краудсорсингового интернет-проекта «ГОРОД ЧИТАЮЩИЙ». Голоса за конкурсные работы принимаются до </w:t>
      </w:r>
      <w:r w:rsidR="0071622A" w:rsidRPr="00884694">
        <w:rPr>
          <w:rFonts w:ascii="Times New Roman" w:hAnsi="Times New Roman" w:cs="Times New Roman"/>
          <w:sz w:val="24"/>
          <w:szCs w:val="24"/>
        </w:rPr>
        <w:t>8</w:t>
      </w:r>
      <w:r w:rsidR="00FD28E3" w:rsidRPr="00884694">
        <w:rPr>
          <w:rFonts w:ascii="Times New Roman" w:hAnsi="Times New Roman" w:cs="Times New Roman"/>
          <w:sz w:val="24"/>
          <w:szCs w:val="24"/>
        </w:rPr>
        <w:t xml:space="preserve"> </w:t>
      </w:r>
      <w:r w:rsidR="0071622A" w:rsidRPr="00884694">
        <w:rPr>
          <w:rFonts w:ascii="Times New Roman" w:hAnsi="Times New Roman" w:cs="Times New Roman"/>
          <w:sz w:val="24"/>
          <w:szCs w:val="24"/>
        </w:rPr>
        <w:t>ма</w:t>
      </w:r>
      <w:r w:rsidR="00FD28E3" w:rsidRPr="00884694">
        <w:rPr>
          <w:rFonts w:ascii="Times New Roman" w:hAnsi="Times New Roman" w:cs="Times New Roman"/>
          <w:sz w:val="24"/>
          <w:szCs w:val="24"/>
        </w:rPr>
        <w:t>я 201</w:t>
      </w:r>
      <w:r w:rsidR="0042246D">
        <w:rPr>
          <w:rFonts w:ascii="Times New Roman" w:hAnsi="Times New Roman" w:cs="Times New Roman"/>
          <w:sz w:val="24"/>
          <w:szCs w:val="24"/>
        </w:rPr>
        <w:t>9</w:t>
      </w:r>
      <w:r w:rsidR="00FD28E3" w:rsidRPr="00884694">
        <w:rPr>
          <w:rFonts w:ascii="Times New Roman" w:hAnsi="Times New Roman" w:cs="Times New Roman"/>
          <w:sz w:val="24"/>
          <w:szCs w:val="24"/>
        </w:rPr>
        <w:t xml:space="preserve"> года включительно до 24.00 по местному времени.</w:t>
      </w:r>
    </w:p>
    <w:p w:rsidR="007D01AA" w:rsidRPr="00884694" w:rsidRDefault="00391DCE" w:rsidP="00391DCE">
      <w:pPr>
        <w:tabs>
          <w:tab w:val="left" w:pos="113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4694"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="00884694">
        <w:rPr>
          <w:rFonts w:ascii="Times New Roman" w:hAnsi="Times New Roman" w:cs="Times New Roman"/>
          <w:sz w:val="24"/>
          <w:szCs w:val="24"/>
        </w:rPr>
        <w:t xml:space="preserve"> </w:t>
      </w:r>
      <w:r w:rsidR="006C1C9B" w:rsidRPr="008846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1C9B" w:rsidRPr="00884694">
        <w:rPr>
          <w:rFonts w:ascii="Times New Roman" w:hAnsi="Times New Roman" w:cs="Times New Roman"/>
          <w:sz w:val="24"/>
          <w:szCs w:val="24"/>
        </w:rPr>
        <w:t>о результатам оценок жюри выявляются Победители, которые будут награждены дипломами  I, II, III степени, остальные участники сертификатами участника Конкурса.</w:t>
      </w:r>
      <w:r w:rsidR="007D01AA" w:rsidRPr="00884694">
        <w:rPr>
          <w:rFonts w:ascii="Times New Roman" w:hAnsi="Times New Roman" w:cs="Times New Roman"/>
          <w:sz w:val="24"/>
          <w:szCs w:val="24"/>
        </w:rPr>
        <w:t xml:space="preserve"> </w:t>
      </w:r>
      <w:r w:rsidR="007D01AA" w:rsidRPr="00884694">
        <w:rPr>
          <w:rFonts w:ascii="Times New Roman" w:hAnsi="Times New Roman" w:cs="Times New Roman"/>
          <w:color w:val="000000"/>
          <w:sz w:val="24"/>
          <w:szCs w:val="24"/>
        </w:rPr>
        <w:t>Педагоги, подготовившие участников, будут отмечены благодарственными письмами.</w:t>
      </w:r>
    </w:p>
    <w:p w:rsidR="007D01AA" w:rsidRPr="00884694" w:rsidRDefault="00391DCE" w:rsidP="00391DCE">
      <w:pPr>
        <w:tabs>
          <w:tab w:val="left" w:pos="113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84694">
        <w:rPr>
          <w:rFonts w:ascii="Times New Roman" w:hAnsi="Times New Roman" w:cs="Times New Roman"/>
          <w:color w:val="000000"/>
          <w:sz w:val="24"/>
          <w:szCs w:val="24"/>
        </w:rPr>
        <w:t xml:space="preserve">10.3 </w:t>
      </w:r>
      <w:r w:rsidR="007D01AA" w:rsidRPr="00884694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Благодарственным письмом будет отмечено образовательное учреждение, чьи учащиеся окажутся победителями в </w:t>
      </w:r>
      <w:proofErr w:type="gramStart"/>
      <w:r w:rsidR="007D01AA" w:rsidRPr="00884694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  <w:proofErr w:type="gramEnd"/>
      <w:r w:rsidR="007D01AA" w:rsidRPr="00884694">
        <w:rPr>
          <w:rFonts w:ascii="Times New Roman" w:hAnsi="Times New Roman" w:cs="Times New Roman"/>
          <w:sz w:val="24"/>
          <w:szCs w:val="24"/>
        </w:rPr>
        <w:t xml:space="preserve"> краудсорсинговом интернет-проекте «ГОРОД ЧИТАЮЩИЙ».</w:t>
      </w:r>
    </w:p>
    <w:p w:rsidR="007D01AA" w:rsidRPr="00884694" w:rsidRDefault="00391DCE" w:rsidP="00391DCE">
      <w:pPr>
        <w:tabs>
          <w:tab w:val="left" w:pos="113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4694">
        <w:rPr>
          <w:rFonts w:ascii="Times New Roman" w:hAnsi="Times New Roman" w:cs="Times New Roman"/>
          <w:sz w:val="24"/>
          <w:szCs w:val="24"/>
        </w:rPr>
        <w:t xml:space="preserve">10.4 </w:t>
      </w:r>
      <w:r w:rsidR="007D01AA" w:rsidRPr="00884694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наградить победителей ценными призами и подарками. </w:t>
      </w:r>
    </w:p>
    <w:p w:rsidR="007D01AA" w:rsidRPr="00884694" w:rsidRDefault="00391DCE" w:rsidP="00391DCE">
      <w:pPr>
        <w:tabs>
          <w:tab w:val="left" w:pos="113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4694">
        <w:rPr>
          <w:rFonts w:ascii="Times New Roman" w:hAnsi="Times New Roman" w:cs="Times New Roman"/>
          <w:color w:val="000000"/>
          <w:sz w:val="24"/>
          <w:szCs w:val="24"/>
        </w:rPr>
        <w:t xml:space="preserve">10.5 </w:t>
      </w:r>
      <w:r w:rsidR="007D01AA" w:rsidRPr="00884694">
        <w:rPr>
          <w:rFonts w:ascii="Times New Roman" w:hAnsi="Times New Roman" w:cs="Times New Roman"/>
          <w:color w:val="000000"/>
          <w:sz w:val="24"/>
          <w:szCs w:val="24"/>
        </w:rPr>
        <w:t>Участники, не направившие заявку на участие, а также не оплатившие организационный взнос к конкурсу не допускаются.</w:t>
      </w:r>
    </w:p>
    <w:p w:rsidR="006C1C9B" w:rsidRPr="00884694" w:rsidRDefault="00391DCE" w:rsidP="00391DCE">
      <w:pPr>
        <w:tabs>
          <w:tab w:val="left" w:pos="113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84694">
        <w:rPr>
          <w:rFonts w:ascii="Times New Roman" w:hAnsi="Times New Roman" w:cs="Times New Roman"/>
          <w:color w:val="000000"/>
          <w:sz w:val="24"/>
          <w:szCs w:val="24"/>
        </w:rPr>
        <w:t xml:space="preserve">10.6 </w:t>
      </w:r>
      <w:r w:rsidR="007D01AA" w:rsidRPr="00884694">
        <w:rPr>
          <w:rFonts w:ascii="Times New Roman" w:hAnsi="Times New Roman" w:cs="Times New Roman"/>
          <w:color w:val="000000"/>
          <w:sz w:val="24"/>
          <w:szCs w:val="24"/>
        </w:rPr>
        <w:t>Жюри отставляет за собой право отметить особо отличившихся конкурсантов бонусными дипломами.</w:t>
      </w:r>
    </w:p>
    <w:p w:rsidR="006C1C9B" w:rsidRPr="002D4798" w:rsidRDefault="00174696" w:rsidP="00391DCE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4798">
        <w:rPr>
          <w:rFonts w:ascii="Times New Roman" w:hAnsi="Times New Roman" w:cs="Times New Roman"/>
          <w:sz w:val="24"/>
          <w:szCs w:val="24"/>
        </w:rPr>
        <w:t>10.7</w:t>
      </w:r>
      <w:proofErr w:type="gramStart"/>
      <w:r w:rsidR="002D4798">
        <w:rPr>
          <w:rFonts w:ascii="Times New Roman" w:hAnsi="Times New Roman" w:cs="Times New Roman"/>
          <w:sz w:val="24"/>
          <w:szCs w:val="24"/>
        </w:rPr>
        <w:t xml:space="preserve"> </w:t>
      </w:r>
      <w:r w:rsidR="006C1C9B" w:rsidRPr="002D47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1C9B" w:rsidRPr="002D4798">
        <w:rPr>
          <w:rFonts w:ascii="Times New Roman" w:hAnsi="Times New Roman" w:cs="Times New Roman"/>
          <w:sz w:val="24"/>
          <w:szCs w:val="24"/>
        </w:rPr>
        <w:t xml:space="preserve"> каждой  возрастной категории будет выбрано 4 победителя в следующих номинациях:</w:t>
      </w:r>
    </w:p>
    <w:p w:rsidR="006C1C9B" w:rsidRPr="00351EFA" w:rsidRDefault="006C1C9B" w:rsidP="00391DC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индивидуальное прочтение»</w:t>
      </w:r>
    </w:p>
    <w:p w:rsidR="006C1C9B" w:rsidRPr="00351EFA" w:rsidRDefault="006C1C9B" w:rsidP="00391DC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«Лучшая режиссура» </w:t>
      </w:r>
    </w:p>
    <w:p w:rsidR="006C1C9B" w:rsidRPr="00351EFA" w:rsidRDefault="006C1C9B" w:rsidP="00391DCE">
      <w:pPr>
        <w:pStyle w:val="a3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коллективное исполнение» </w:t>
      </w:r>
    </w:p>
    <w:p w:rsidR="008E65E9" w:rsidRDefault="006C1C9B" w:rsidP="00823516">
      <w:pPr>
        <w:pStyle w:val="a3"/>
        <w:numPr>
          <w:ilvl w:val="1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произведение собственного сочинения»</w:t>
      </w:r>
      <w:r w:rsidR="003272A6">
        <w:rPr>
          <w:rFonts w:ascii="Times New Roman" w:hAnsi="Times New Roman" w:cs="Times New Roman"/>
          <w:sz w:val="24"/>
          <w:szCs w:val="24"/>
        </w:rPr>
        <w:t>.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1AA" w:rsidRDefault="00B41A32" w:rsidP="00B41A3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right="150" w:hanging="1701"/>
        <w:jc w:val="center"/>
        <w:rPr>
          <w:rStyle w:val="a7"/>
          <w:color w:val="000000"/>
        </w:rPr>
      </w:pPr>
      <w:r w:rsidRPr="001E0868">
        <w:rPr>
          <w:rStyle w:val="a7"/>
          <w:color w:val="000000"/>
        </w:rPr>
        <w:lastRenderedPageBreak/>
        <w:tab/>
      </w:r>
      <w:r>
        <w:rPr>
          <w:rStyle w:val="a7"/>
          <w:color w:val="000000"/>
          <w:lang w:val="en-US"/>
        </w:rPr>
        <w:t>IV</w:t>
      </w:r>
      <w:r w:rsidRPr="00B41A32">
        <w:rPr>
          <w:rStyle w:val="a7"/>
          <w:color w:val="000000"/>
        </w:rPr>
        <w:t xml:space="preserve">. </w:t>
      </w:r>
      <w:r w:rsidR="007D01AA" w:rsidRPr="00351EFA">
        <w:rPr>
          <w:rStyle w:val="a7"/>
          <w:color w:val="000000"/>
        </w:rPr>
        <w:t>Правила личного участия в Конкурсе</w:t>
      </w:r>
    </w:p>
    <w:p w:rsidR="002D4798" w:rsidRPr="00351EFA" w:rsidRDefault="002D4798" w:rsidP="00B41A32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right="150" w:hanging="1701"/>
        <w:jc w:val="center"/>
        <w:rPr>
          <w:rStyle w:val="a7"/>
          <w:color w:val="000000"/>
        </w:rPr>
      </w:pPr>
    </w:p>
    <w:p w:rsidR="009C3328" w:rsidRPr="002D4798" w:rsidRDefault="002D4798" w:rsidP="002D4798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798">
        <w:rPr>
          <w:rFonts w:ascii="Times New Roman" w:hAnsi="Times New Roman" w:cs="Times New Roman"/>
          <w:sz w:val="24"/>
          <w:szCs w:val="24"/>
        </w:rPr>
        <w:t>1</w:t>
      </w:r>
      <w:r w:rsidR="00391DCE">
        <w:rPr>
          <w:rFonts w:ascii="Times New Roman" w:hAnsi="Times New Roman" w:cs="Times New Roman"/>
          <w:sz w:val="24"/>
          <w:szCs w:val="24"/>
        </w:rPr>
        <w:t xml:space="preserve">. </w:t>
      </w:r>
      <w:r w:rsidRPr="002D4798">
        <w:rPr>
          <w:rFonts w:ascii="Times New Roman" w:hAnsi="Times New Roman" w:cs="Times New Roman"/>
          <w:sz w:val="24"/>
          <w:szCs w:val="24"/>
        </w:rPr>
        <w:t xml:space="preserve"> </w:t>
      </w:r>
      <w:r w:rsidR="009C3328" w:rsidRPr="002D4798">
        <w:rPr>
          <w:rFonts w:ascii="Times New Roman" w:hAnsi="Times New Roman" w:cs="Times New Roman"/>
          <w:sz w:val="24"/>
          <w:szCs w:val="24"/>
        </w:rPr>
        <w:t xml:space="preserve">Выберите любое  стихотворение, посвященное </w:t>
      </w:r>
      <w:r w:rsidR="0071622A" w:rsidRPr="002D4798">
        <w:rPr>
          <w:rFonts w:ascii="Times New Roman" w:hAnsi="Times New Roman" w:cs="Times New Roman"/>
          <w:sz w:val="24"/>
          <w:szCs w:val="24"/>
        </w:rPr>
        <w:t>Великой Отечественной Войне</w:t>
      </w:r>
      <w:r w:rsidR="009C3328" w:rsidRPr="002D4798">
        <w:rPr>
          <w:rFonts w:ascii="Times New Roman" w:hAnsi="Times New Roman" w:cs="Times New Roman"/>
          <w:sz w:val="24"/>
          <w:szCs w:val="24"/>
        </w:rPr>
        <w:t>;</w:t>
      </w:r>
    </w:p>
    <w:p w:rsidR="009C3328" w:rsidRPr="002D4798" w:rsidRDefault="002D4798" w:rsidP="002D4798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1DCE">
        <w:rPr>
          <w:rFonts w:ascii="Times New Roman" w:hAnsi="Times New Roman" w:cs="Times New Roman"/>
          <w:sz w:val="24"/>
          <w:szCs w:val="24"/>
        </w:rPr>
        <w:t xml:space="preserve">. </w:t>
      </w:r>
      <w:r w:rsidR="009C3328" w:rsidRPr="002D4798">
        <w:rPr>
          <w:rFonts w:ascii="Times New Roman" w:hAnsi="Times New Roman" w:cs="Times New Roman"/>
          <w:sz w:val="24"/>
          <w:szCs w:val="24"/>
        </w:rPr>
        <w:t>Оплатите организационный взнос в размере 100 рублей с целью возмещения организационных и полиграфических расходов (дипломов, сертиф</w:t>
      </w:r>
      <w:r w:rsidR="0042246D">
        <w:rPr>
          <w:rFonts w:ascii="Times New Roman" w:hAnsi="Times New Roman" w:cs="Times New Roman"/>
          <w:sz w:val="24"/>
          <w:szCs w:val="24"/>
        </w:rPr>
        <w:t>икатов, благодарственных писем);</w:t>
      </w:r>
      <w:r w:rsidR="009C3328" w:rsidRPr="002D4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28" w:rsidRPr="002D4798" w:rsidRDefault="002D4798" w:rsidP="002D4798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1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28" w:rsidRPr="002D4798">
        <w:rPr>
          <w:rFonts w:ascii="Times New Roman" w:hAnsi="Times New Roman" w:cs="Times New Roman"/>
          <w:sz w:val="24"/>
          <w:szCs w:val="24"/>
        </w:rPr>
        <w:t>Подайте заявку на участие в Конкурсе;</w:t>
      </w:r>
    </w:p>
    <w:p w:rsidR="009C3328" w:rsidRPr="002D4798" w:rsidRDefault="002D4798" w:rsidP="00391DCE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1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28" w:rsidRPr="002D4798">
        <w:rPr>
          <w:rFonts w:ascii="Times New Roman" w:hAnsi="Times New Roman" w:cs="Times New Roman"/>
          <w:sz w:val="24"/>
          <w:szCs w:val="24"/>
        </w:rPr>
        <w:t>Форму заявки и квитанцию по оплате организационного взноса можно скачать:</w:t>
      </w:r>
    </w:p>
    <w:p w:rsidR="009C3328" w:rsidRPr="00391DCE" w:rsidRDefault="00391DCE" w:rsidP="00391DCE">
      <w:pPr>
        <w:tabs>
          <w:tab w:val="left" w:pos="567"/>
          <w:tab w:val="left" w:pos="851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</w:t>
      </w:r>
      <w:r w:rsidR="009C3328" w:rsidRPr="00391DCE">
        <w:rPr>
          <w:rFonts w:ascii="Times New Roman" w:hAnsi="Times New Roman" w:cs="Times New Roman"/>
          <w:bCs/>
          <w:sz w:val="24"/>
          <w:szCs w:val="24"/>
        </w:rPr>
        <w:t xml:space="preserve"> Официальный сайт: юность.онлайн</w:t>
      </w:r>
    </w:p>
    <w:p w:rsidR="009C3328" w:rsidRPr="00391DCE" w:rsidRDefault="00391DCE" w:rsidP="00391DCE">
      <w:pPr>
        <w:tabs>
          <w:tab w:val="left" w:pos="567"/>
          <w:tab w:val="left" w:pos="851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 </w:t>
      </w:r>
      <w:r w:rsidR="009C3328" w:rsidRPr="00391DCE">
        <w:rPr>
          <w:rFonts w:ascii="Times New Roman" w:hAnsi="Times New Roman" w:cs="Times New Roman"/>
          <w:bCs/>
          <w:sz w:val="24"/>
          <w:szCs w:val="24"/>
        </w:rPr>
        <w:t xml:space="preserve">Группа в контакте: </w:t>
      </w:r>
      <w:proofErr w:type="spellStart"/>
      <w:r w:rsidR="009C3328" w:rsidRPr="00391DCE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proofErr w:type="spellEnd"/>
      <w:r w:rsidR="009C3328" w:rsidRPr="00391DCE">
        <w:rPr>
          <w:rFonts w:ascii="Times New Roman" w:hAnsi="Times New Roman" w:cs="Times New Roman"/>
          <w:bCs/>
          <w:sz w:val="24"/>
          <w:szCs w:val="24"/>
        </w:rPr>
        <w:t>.</w:t>
      </w:r>
      <w:r w:rsidR="009C3328" w:rsidRPr="00391DCE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9C3328" w:rsidRPr="00391DCE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9C3328" w:rsidRPr="00391DCE">
        <w:rPr>
          <w:rFonts w:ascii="Times New Roman" w:hAnsi="Times New Roman" w:cs="Times New Roman"/>
          <w:bCs/>
          <w:sz w:val="24"/>
          <w:szCs w:val="24"/>
          <w:lang w:val="en-US"/>
        </w:rPr>
        <w:t>unost</w:t>
      </w:r>
      <w:proofErr w:type="spellEnd"/>
      <w:r w:rsidR="009C3328" w:rsidRPr="00391DCE">
        <w:rPr>
          <w:rFonts w:ascii="Times New Roman" w:hAnsi="Times New Roman" w:cs="Times New Roman"/>
          <w:bCs/>
          <w:sz w:val="24"/>
          <w:szCs w:val="24"/>
        </w:rPr>
        <w:t>.</w:t>
      </w:r>
      <w:r w:rsidR="009C3328" w:rsidRPr="00391DCE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</w:p>
    <w:p w:rsidR="009C3328" w:rsidRPr="00391DCE" w:rsidRDefault="00391DCE" w:rsidP="00391DCE">
      <w:pPr>
        <w:tabs>
          <w:tab w:val="left" w:pos="567"/>
          <w:tab w:val="left" w:pos="851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 </w:t>
      </w:r>
      <w:r w:rsidR="009C3328" w:rsidRPr="00391DCE">
        <w:rPr>
          <w:rFonts w:ascii="Times New Roman" w:hAnsi="Times New Roman" w:cs="Times New Roman"/>
          <w:bCs/>
          <w:sz w:val="24"/>
          <w:szCs w:val="24"/>
        </w:rPr>
        <w:t>Группа в одноклассниках: ЦВР «Юность»</w:t>
      </w:r>
    </w:p>
    <w:p w:rsidR="009C3328" w:rsidRPr="00391DCE" w:rsidRDefault="00391DCE" w:rsidP="00391DCE">
      <w:pPr>
        <w:tabs>
          <w:tab w:val="left" w:pos="567"/>
          <w:tab w:val="left" w:pos="851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328" w:rsidRPr="00391DCE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="009C3328" w:rsidRPr="00391DCE">
        <w:rPr>
          <w:rFonts w:ascii="Times New Roman" w:hAnsi="Times New Roman" w:cs="Times New Roman"/>
          <w:bCs/>
          <w:sz w:val="24"/>
          <w:szCs w:val="24"/>
        </w:rPr>
        <w:t xml:space="preserve">апросить по электронной почте: </w:t>
      </w:r>
      <w:hyperlink r:id="rId16" w:history="1">
        <w:r w:rsidR="009C3328" w:rsidRPr="00391DCE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gorod.chitai@gmail.com</w:t>
        </w:r>
      </w:hyperlink>
    </w:p>
    <w:p w:rsidR="009C3328" w:rsidRPr="00174696" w:rsidRDefault="00174696" w:rsidP="0017469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9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328" w:rsidRPr="00174696">
        <w:rPr>
          <w:rFonts w:ascii="Times New Roman" w:hAnsi="Times New Roman" w:cs="Times New Roman"/>
          <w:b/>
          <w:sz w:val="24"/>
          <w:szCs w:val="24"/>
        </w:rPr>
        <w:t>Сроки для личного участия в Конкурсе:</w:t>
      </w:r>
      <w:r w:rsidR="009C3328" w:rsidRPr="00174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097" w:rsidRPr="00351EFA" w:rsidRDefault="00174696" w:rsidP="00174696">
      <w:pPr>
        <w:pStyle w:val="a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1069" w:right="150"/>
        <w:jc w:val="both"/>
      </w:pPr>
      <w:r>
        <w:t xml:space="preserve">5.1 </w:t>
      </w:r>
      <w:r w:rsidR="009717DA" w:rsidRPr="00351EFA">
        <w:t>Приём заявки и квитанции об оплате</w:t>
      </w:r>
      <w:r w:rsidR="009C3328" w:rsidRPr="00351EFA">
        <w:t xml:space="preserve"> с </w:t>
      </w:r>
      <w:r w:rsidR="0071622A">
        <w:t>8</w:t>
      </w:r>
      <w:r w:rsidR="009C3328" w:rsidRPr="00351EFA">
        <w:t xml:space="preserve"> </w:t>
      </w:r>
      <w:r w:rsidR="0071622A">
        <w:t>апреля</w:t>
      </w:r>
      <w:r w:rsidR="009C3328" w:rsidRPr="00351EFA">
        <w:t xml:space="preserve"> – </w:t>
      </w:r>
      <w:r w:rsidR="0071622A">
        <w:t>22</w:t>
      </w:r>
      <w:bookmarkStart w:id="0" w:name="_GoBack"/>
      <w:bookmarkEnd w:id="0"/>
      <w:r w:rsidR="0071622A">
        <w:t xml:space="preserve"> апрел</w:t>
      </w:r>
      <w:r w:rsidR="007B5310" w:rsidRPr="00351EFA">
        <w:t>я 201</w:t>
      </w:r>
      <w:r w:rsidR="0071622A">
        <w:t>9</w:t>
      </w:r>
      <w:r w:rsidR="007B5310" w:rsidRPr="00351EFA">
        <w:t>г;</w:t>
      </w:r>
      <w:r w:rsidR="009C3328" w:rsidRPr="00351EFA">
        <w:t xml:space="preserve"> </w:t>
      </w:r>
    </w:p>
    <w:p w:rsidR="00174696" w:rsidRDefault="00174696" w:rsidP="00174696">
      <w:pPr>
        <w:pStyle w:val="a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1069" w:right="150"/>
        <w:jc w:val="both"/>
      </w:pPr>
      <w:r>
        <w:t xml:space="preserve">5.2 </w:t>
      </w:r>
      <w:r w:rsidR="00700097" w:rsidRPr="00351EFA">
        <w:t xml:space="preserve"> </w:t>
      </w:r>
      <w:r w:rsidR="007B5310" w:rsidRPr="00351EFA">
        <w:t xml:space="preserve">Выступление участников состоится 29 </w:t>
      </w:r>
      <w:r w:rsidR="0071622A">
        <w:t>апреля</w:t>
      </w:r>
      <w:r w:rsidR="007B5310" w:rsidRPr="00351EFA">
        <w:t xml:space="preserve"> 201</w:t>
      </w:r>
      <w:r w:rsidR="0071622A">
        <w:t>9</w:t>
      </w:r>
      <w:r w:rsidR="0096368F">
        <w:t xml:space="preserve"> </w:t>
      </w:r>
      <w:r w:rsidR="007B5310" w:rsidRPr="00351EFA">
        <w:t>г.</w:t>
      </w:r>
      <w:r w:rsidR="0071622A">
        <w:t xml:space="preserve"> </w:t>
      </w:r>
      <w:r w:rsidR="0096368F">
        <w:t>в</w:t>
      </w:r>
      <w:r w:rsidR="0071622A">
        <w:t xml:space="preserve"> 15.00</w:t>
      </w:r>
      <w:r w:rsidR="007B5310" w:rsidRPr="00351EFA">
        <w:t xml:space="preserve"> </w:t>
      </w:r>
      <w:proofErr w:type="gramStart"/>
      <w:r w:rsidR="009717DA" w:rsidRPr="00351EFA">
        <w:t>в</w:t>
      </w:r>
      <w:proofErr w:type="gramEnd"/>
      <w:r w:rsidR="009717DA" w:rsidRPr="00351EFA">
        <w:t xml:space="preserve"> актовом </w:t>
      </w:r>
    </w:p>
    <w:p w:rsidR="00700097" w:rsidRPr="00351EFA" w:rsidRDefault="009717DA" w:rsidP="00174696">
      <w:pPr>
        <w:pStyle w:val="a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right="150"/>
        <w:jc w:val="both"/>
      </w:pPr>
      <w:r w:rsidRPr="00351EFA">
        <w:t>зале МОУ ДО «ЦВР «Юность»;</w:t>
      </w:r>
    </w:p>
    <w:p w:rsidR="00174696" w:rsidRDefault="00174696" w:rsidP="00174696">
      <w:pPr>
        <w:pStyle w:val="a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1069" w:right="15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5.3 </w:t>
      </w:r>
      <w:r w:rsidR="00700097" w:rsidRPr="00351EFA">
        <w:rPr>
          <w:iCs/>
          <w:shd w:val="clear" w:color="auto" w:fill="FFFFFF"/>
        </w:rPr>
        <w:t xml:space="preserve"> </w:t>
      </w:r>
      <w:r w:rsidR="00AE29EF" w:rsidRPr="00351EFA">
        <w:rPr>
          <w:iCs/>
          <w:shd w:val="clear" w:color="auto" w:fill="FFFFFF"/>
        </w:rPr>
        <w:t>Церемония награждения победителей конкурса проводится </w:t>
      </w:r>
      <w:r w:rsidR="00700097" w:rsidRPr="00351EFA">
        <w:rPr>
          <w:iCs/>
          <w:shd w:val="clear" w:color="auto" w:fill="FFFFFF"/>
        </w:rPr>
        <w:t xml:space="preserve">в этот же день </w:t>
      </w:r>
    </w:p>
    <w:p w:rsidR="00174696" w:rsidRDefault="00AE29EF" w:rsidP="00174696">
      <w:pPr>
        <w:pStyle w:val="a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right="150"/>
        <w:jc w:val="both"/>
        <w:rPr>
          <w:rStyle w:val="apple-converted-space"/>
          <w:iCs/>
          <w:shd w:val="clear" w:color="auto" w:fill="FFFFFF"/>
        </w:rPr>
      </w:pPr>
      <w:r w:rsidRPr="00351EFA">
        <w:rPr>
          <w:iCs/>
          <w:shd w:val="clear" w:color="auto" w:fill="FFFFFF"/>
        </w:rPr>
        <w:t>непосредственно после принятия жюри решения о победителях конкурса в торжественной обстановке в присутствии всех членов жюри и участников конкурса</w:t>
      </w:r>
      <w:r w:rsidR="00092E00" w:rsidRPr="00351EFA">
        <w:rPr>
          <w:iCs/>
          <w:shd w:val="clear" w:color="auto" w:fill="FFFFFF"/>
        </w:rPr>
        <w:t>.</w:t>
      </w:r>
      <w:r w:rsidRPr="00351EFA">
        <w:rPr>
          <w:rStyle w:val="apple-converted-space"/>
          <w:iCs/>
          <w:shd w:val="clear" w:color="auto" w:fill="FFFFFF"/>
        </w:rPr>
        <w:t> </w:t>
      </w:r>
    </w:p>
    <w:p w:rsidR="00700097" w:rsidRPr="00174696" w:rsidRDefault="00174696" w:rsidP="00174696">
      <w:pPr>
        <w:pStyle w:val="a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right="150"/>
        <w:jc w:val="both"/>
      </w:pPr>
      <w:r w:rsidRPr="00174696">
        <w:t>6.</w:t>
      </w:r>
      <w:r>
        <w:rPr>
          <w:b/>
        </w:rPr>
        <w:t xml:space="preserve"> </w:t>
      </w:r>
      <w:r w:rsidR="00700097" w:rsidRPr="00174696">
        <w:rPr>
          <w:b/>
        </w:rPr>
        <w:t xml:space="preserve">Условия личного участия в Конкурсе: </w:t>
      </w:r>
    </w:p>
    <w:p w:rsidR="00700097" w:rsidRPr="00174696" w:rsidRDefault="00174696" w:rsidP="00174696">
      <w:pPr>
        <w:tabs>
          <w:tab w:val="left" w:pos="1134"/>
          <w:tab w:val="left" w:pos="1418"/>
          <w:tab w:val="left" w:pos="1560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700097" w:rsidRPr="00174696">
        <w:rPr>
          <w:rFonts w:ascii="Times New Roman" w:hAnsi="Times New Roman" w:cs="Times New Roman"/>
          <w:sz w:val="24"/>
          <w:szCs w:val="24"/>
        </w:rPr>
        <w:t>Продолжительность выступления участников не более 5-7 минут;</w:t>
      </w:r>
    </w:p>
    <w:p w:rsidR="00700097" w:rsidRPr="00174696" w:rsidRDefault="00174696" w:rsidP="00174696">
      <w:pPr>
        <w:tabs>
          <w:tab w:val="left" w:pos="1134"/>
          <w:tab w:val="left" w:pos="1418"/>
          <w:tab w:val="left" w:pos="1560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097" w:rsidRPr="001746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0097" w:rsidRPr="00174696">
        <w:rPr>
          <w:rFonts w:ascii="Times New Roman" w:hAnsi="Times New Roman" w:cs="Times New Roman"/>
          <w:sz w:val="24"/>
          <w:szCs w:val="24"/>
        </w:rPr>
        <w:t xml:space="preserve"> Конкурсе может принять участие любой житель Хабаровского края; </w:t>
      </w:r>
    </w:p>
    <w:p w:rsidR="00700097" w:rsidRPr="00174696" w:rsidRDefault="00174696" w:rsidP="00174696">
      <w:pPr>
        <w:tabs>
          <w:tab w:val="left" w:pos="1134"/>
          <w:tab w:val="left" w:pos="1418"/>
          <w:tab w:val="left" w:pos="1560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700097" w:rsidRPr="00174696">
        <w:rPr>
          <w:rFonts w:ascii="Times New Roman" w:hAnsi="Times New Roman" w:cs="Times New Roman"/>
          <w:sz w:val="24"/>
          <w:szCs w:val="24"/>
        </w:rPr>
        <w:t>Язык прочтения произведения — русский;</w:t>
      </w:r>
    </w:p>
    <w:p w:rsidR="00174696" w:rsidRDefault="00174696" w:rsidP="00174696">
      <w:pPr>
        <w:tabs>
          <w:tab w:val="left" w:pos="1134"/>
          <w:tab w:val="left" w:pos="1418"/>
          <w:tab w:val="left" w:pos="1560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700097" w:rsidRPr="00174696">
        <w:rPr>
          <w:rFonts w:ascii="Times New Roman" w:hAnsi="Times New Roman" w:cs="Times New Roman"/>
          <w:sz w:val="24"/>
          <w:szCs w:val="24"/>
        </w:rPr>
        <w:t xml:space="preserve">Заявку на участие в проекте может подать как один участник, так </w:t>
      </w:r>
    </w:p>
    <w:p w:rsidR="00700097" w:rsidRPr="00174696" w:rsidRDefault="00700097" w:rsidP="00174696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96">
        <w:rPr>
          <w:rFonts w:ascii="Times New Roman" w:hAnsi="Times New Roman" w:cs="Times New Roman"/>
          <w:sz w:val="24"/>
          <w:szCs w:val="24"/>
        </w:rPr>
        <w:t xml:space="preserve">и коллектив участников; </w:t>
      </w:r>
    </w:p>
    <w:p w:rsidR="00174696" w:rsidRDefault="00174696" w:rsidP="00174696">
      <w:pPr>
        <w:tabs>
          <w:tab w:val="left" w:pos="1134"/>
          <w:tab w:val="left" w:pos="1560"/>
        </w:tabs>
        <w:spacing w:after="0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 </w:t>
      </w:r>
      <w:r w:rsidR="00700097" w:rsidRPr="00174696">
        <w:rPr>
          <w:rFonts w:ascii="Times New Roman" w:hAnsi="Times New Roman" w:cs="Times New Roman"/>
          <w:color w:val="000000"/>
          <w:sz w:val="24"/>
          <w:szCs w:val="24"/>
        </w:rPr>
        <w:t>Участники, не направившие заявку на участие, а также не оплатившие</w:t>
      </w:r>
    </w:p>
    <w:p w:rsidR="009C3328" w:rsidRPr="00174696" w:rsidRDefault="00700097" w:rsidP="00174696">
      <w:pPr>
        <w:tabs>
          <w:tab w:val="left" w:pos="1134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9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организационный взнос к конкурсу не допускаются.</w:t>
      </w:r>
    </w:p>
    <w:p w:rsidR="009C3328" w:rsidRPr="00174696" w:rsidRDefault="00174696" w:rsidP="0017469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69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328" w:rsidRPr="00174696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174696" w:rsidRDefault="00174696" w:rsidP="00174696">
      <w:pPr>
        <w:tabs>
          <w:tab w:val="left" w:pos="1134"/>
          <w:tab w:val="left" w:pos="156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28" w:rsidRPr="001746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3328" w:rsidRPr="00174696">
        <w:rPr>
          <w:rFonts w:ascii="Times New Roman" w:hAnsi="Times New Roman" w:cs="Times New Roman"/>
          <w:sz w:val="24"/>
          <w:szCs w:val="24"/>
        </w:rPr>
        <w:t xml:space="preserve">о результатам оценок жюри выявляются Победители, которые будут </w:t>
      </w:r>
    </w:p>
    <w:p w:rsidR="00700097" w:rsidRPr="00174696" w:rsidRDefault="009C3328" w:rsidP="00174696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96">
        <w:rPr>
          <w:rFonts w:ascii="Times New Roman" w:hAnsi="Times New Roman" w:cs="Times New Roman"/>
          <w:sz w:val="24"/>
          <w:szCs w:val="24"/>
        </w:rPr>
        <w:t xml:space="preserve">награждены дипломами  I, II, III степени, остальные участники сертификатами участника Конкурса. </w:t>
      </w:r>
    </w:p>
    <w:p w:rsidR="00174696" w:rsidRDefault="00174696" w:rsidP="00174696">
      <w:pPr>
        <w:tabs>
          <w:tab w:val="left" w:pos="1134"/>
          <w:tab w:val="left" w:pos="1560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7.2 </w:t>
      </w:r>
      <w:r w:rsidR="009C3328" w:rsidRPr="0017469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Педагоги, подготовившие участников, будут отмечены благодарственными </w:t>
      </w:r>
      <w:proofErr w:type="gramEnd"/>
    </w:p>
    <w:p w:rsidR="00174696" w:rsidRDefault="009C3328" w:rsidP="00174696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96">
        <w:rPr>
          <w:rFonts w:ascii="Times New Roman" w:hAnsi="Times New Roman" w:cs="Times New Roman"/>
          <w:color w:val="000000"/>
          <w:sz w:val="24"/>
          <w:szCs w:val="24"/>
        </w:rPr>
        <w:t>письмами.</w:t>
      </w:r>
    </w:p>
    <w:p w:rsidR="009C3328" w:rsidRPr="00174696" w:rsidRDefault="00174696" w:rsidP="00174696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7.3 </w:t>
      </w:r>
      <w:r w:rsidR="009C3328" w:rsidRPr="00174696">
        <w:rPr>
          <w:rFonts w:ascii="Times New Roman" w:hAnsi="Times New Roman" w:cs="Times New Roman"/>
          <w:color w:val="000000"/>
          <w:sz w:val="24"/>
          <w:szCs w:val="24"/>
        </w:rPr>
        <w:t>Благодарственным письмо</w:t>
      </w:r>
      <w:r w:rsidR="008978BC" w:rsidRPr="00174696">
        <w:rPr>
          <w:rFonts w:ascii="Times New Roman" w:hAnsi="Times New Roman" w:cs="Times New Roman"/>
          <w:color w:val="000000"/>
          <w:sz w:val="24"/>
          <w:szCs w:val="24"/>
        </w:rPr>
        <w:t>м будет отмечено образовательные учреждения</w:t>
      </w:r>
      <w:r w:rsidR="009C3328" w:rsidRPr="00174696">
        <w:rPr>
          <w:rFonts w:ascii="Times New Roman" w:hAnsi="Times New Roman" w:cs="Times New Roman"/>
          <w:color w:val="000000"/>
          <w:sz w:val="24"/>
          <w:szCs w:val="24"/>
        </w:rPr>
        <w:t xml:space="preserve">, чьи учащиеся окажутся победителями в </w:t>
      </w:r>
      <w:proofErr w:type="gramStart"/>
      <w:r w:rsidR="009C3328" w:rsidRPr="00174696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  <w:proofErr w:type="gramEnd"/>
      <w:r w:rsidR="009C3328" w:rsidRPr="00174696">
        <w:rPr>
          <w:rFonts w:ascii="Times New Roman" w:hAnsi="Times New Roman" w:cs="Times New Roman"/>
          <w:sz w:val="24"/>
          <w:szCs w:val="24"/>
        </w:rPr>
        <w:t xml:space="preserve"> краудсорсинговом интернет-проекте «ГОРОД ЧИТАЮЩИЙ».</w:t>
      </w:r>
    </w:p>
    <w:p w:rsidR="00174696" w:rsidRDefault="00174696" w:rsidP="00174696">
      <w:pPr>
        <w:tabs>
          <w:tab w:val="left" w:pos="1134"/>
          <w:tab w:val="left" w:pos="156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="009C3328" w:rsidRPr="00174696">
        <w:rPr>
          <w:rFonts w:ascii="Times New Roman" w:hAnsi="Times New Roman" w:cs="Times New Roman"/>
          <w:sz w:val="24"/>
          <w:szCs w:val="24"/>
        </w:rPr>
        <w:t>Организаторы оставляют за собой право наградить победителей ценными</w:t>
      </w:r>
    </w:p>
    <w:p w:rsidR="009C3328" w:rsidRPr="00174696" w:rsidRDefault="009C3328" w:rsidP="00174696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96">
        <w:rPr>
          <w:rFonts w:ascii="Times New Roman" w:hAnsi="Times New Roman" w:cs="Times New Roman"/>
          <w:sz w:val="24"/>
          <w:szCs w:val="24"/>
        </w:rPr>
        <w:t xml:space="preserve"> призами и подарками. </w:t>
      </w:r>
    </w:p>
    <w:p w:rsidR="00174696" w:rsidRDefault="00174696" w:rsidP="00174696">
      <w:pPr>
        <w:pStyle w:val="a3"/>
        <w:tabs>
          <w:tab w:val="left" w:pos="1134"/>
          <w:tab w:val="left" w:pos="1560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7.5 </w:t>
      </w:r>
      <w:r w:rsidR="009C3328" w:rsidRPr="00351EFA">
        <w:rPr>
          <w:rFonts w:ascii="Times New Roman" w:hAnsi="Times New Roman" w:cs="Times New Roman"/>
          <w:color w:val="000000"/>
          <w:sz w:val="24"/>
          <w:szCs w:val="24"/>
        </w:rPr>
        <w:t xml:space="preserve">Жюри отставляет за собой право отметить особо отличившихся </w:t>
      </w:r>
    </w:p>
    <w:p w:rsidR="009C3328" w:rsidRPr="00174696" w:rsidRDefault="009C3328" w:rsidP="00174696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96">
        <w:rPr>
          <w:rFonts w:ascii="Times New Roman" w:hAnsi="Times New Roman" w:cs="Times New Roman"/>
          <w:color w:val="000000"/>
          <w:sz w:val="24"/>
          <w:szCs w:val="24"/>
        </w:rPr>
        <w:t>конкурсантов бонусными дипломами.</w:t>
      </w:r>
    </w:p>
    <w:p w:rsidR="00174696" w:rsidRDefault="00174696" w:rsidP="00174696">
      <w:pPr>
        <w:tabs>
          <w:tab w:val="left" w:pos="156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28" w:rsidRPr="001746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3328" w:rsidRPr="00174696">
        <w:rPr>
          <w:rFonts w:ascii="Times New Roman" w:hAnsi="Times New Roman" w:cs="Times New Roman"/>
          <w:sz w:val="24"/>
          <w:szCs w:val="24"/>
        </w:rPr>
        <w:t xml:space="preserve"> каждой  возрастной категории будет выбрано 4 победителя в следующих</w:t>
      </w:r>
    </w:p>
    <w:p w:rsidR="009C3328" w:rsidRPr="00174696" w:rsidRDefault="009C3328" w:rsidP="0017469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696">
        <w:rPr>
          <w:rFonts w:ascii="Times New Roman" w:hAnsi="Times New Roman" w:cs="Times New Roman"/>
          <w:sz w:val="24"/>
          <w:szCs w:val="24"/>
        </w:rPr>
        <w:t>номинациях</w:t>
      </w:r>
      <w:proofErr w:type="gramEnd"/>
      <w:r w:rsidRPr="00174696">
        <w:rPr>
          <w:rFonts w:ascii="Times New Roman" w:hAnsi="Times New Roman" w:cs="Times New Roman"/>
          <w:sz w:val="24"/>
          <w:szCs w:val="24"/>
        </w:rPr>
        <w:t>:</w:t>
      </w:r>
    </w:p>
    <w:p w:rsidR="009C3328" w:rsidRPr="00351EFA" w:rsidRDefault="009C3328" w:rsidP="00823516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индивидуальное прочтение»</w:t>
      </w:r>
    </w:p>
    <w:p w:rsidR="009C3328" w:rsidRPr="00351EFA" w:rsidRDefault="009C3328" w:rsidP="00823516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«Лучшая режиссура» </w:t>
      </w:r>
    </w:p>
    <w:p w:rsidR="009C3328" w:rsidRPr="00351EFA" w:rsidRDefault="009C3328" w:rsidP="00823516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коллективное исполнение» </w:t>
      </w:r>
    </w:p>
    <w:p w:rsidR="007D01AA" w:rsidRPr="00351EFA" w:rsidRDefault="009C3328" w:rsidP="00EA4665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«Лучшее произведение собственного сочинения» </w:t>
      </w:r>
    </w:p>
    <w:p w:rsidR="00283F94" w:rsidRDefault="00283F94" w:rsidP="00283F94">
      <w:pPr>
        <w:tabs>
          <w:tab w:val="left" w:pos="1560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 </w:t>
      </w:r>
      <w:r w:rsidR="009717DA" w:rsidRPr="00283F94">
        <w:rPr>
          <w:rFonts w:ascii="Times New Roman" w:hAnsi="Times New Roman" w:cs="Times New Roman"/>
          <w:sz w:val="24"/>
          <w:szCs w:val="24"/>
        </w:rPr>
        <w:t xml:space="preserve"> </w:t>
      </w:r>
      <w:r w:rsidR="009717DA" w:rsidRPr="00283F94">
        <w:rPr>
          <w:rFonts w:ascii="Times New Roman" w:hAnsi="Times New Roman" w:cs="Times New Roman"/>
          <w:color w:val="000000"/>
          <w:sz w:val="24"/>
          <w:szCs w:val="24"/>
        </w:rPr>
        <w:t>Информация об итогах конкурса будет размещена на сайте МОУ ДО «ЦВР</w:t>
      </w:r>
    </w:p>
    <w:p w:rsidR="00856E1C" w:rsidRDefault="009717DA" w:rsidP="00283F94">
      <w:pPr>
        <w:tabs>
          <w:tab w:val="left" w:pos="1560"/>
        </w:tabs>
        <w:spacing w:after="0" w:line="240" w:lineRule="auto"/>
        <w:jc w:val="both"/>
      </w:pPr>
      <w:r w:rsidRPr="00283F94">
        <w:rPr>
          <w:rFonts w:ascii="Times New Roman" w:hAnsi="Times New Roman" w:cs="Times New Roman"/>
          <w:color w:val="000000"/>
          <w:sz w:val="24"/>
          <w:szCs w:val="24"/>
        </w:rPr>
        <w:t xml:space="preserve"> «Юность» по адресу: </w:t>
      </w:r>
      <w:hyperlink r:id="rId17" w:history="1">
        <w:r w:rsidRPr="00283F94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http://юность.онлайн</w:t>
        </w:r>
      </w:hyperlink>
    </w:p>
    <w:p w:rsidR="00283F94" w:rsidRDefault="00283F94" w:rsidP="00283F94">
      <w:pPr>
        <w:tabs>
          <w:tab w:val="left" w:pos="3544"/>
        </w:tabs>
        <w:spacing w:after="0" w:line="240" w:lineRule="auto"/>
        <w:ind w:left="3585" w:hanging="35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E0" w:rsidRDefault="002733E0" w:rsidP="00283F94">
      <w:pPr>
        <w:tabs>
          <w:tab w:val="left" w:pos="3544"/>
        </w:tabs>
        <w:spacing w:after="0" w:line="240" w:lineRule="auto"/>
        <w:ind w:left="3585" w:hanging="35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E0" w:rsidRDefault="002733E0" w:rsidP="00283F94">
      <w:pPr>
        <w:tabs>
          <w:tab w:val="left" w:pos="3544"/>
        </w:tabs>
        <w:spacing w:after="0" w:line="240" w:lineRule="auto"/>
        <w:ind w:left="3585" w:hanging="35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E0" w:rsidRDefault="002733E0" w:rsidP="00283F94">
      <w:pPr>
        <w:tabs>
          <w:tab w:val="left" w:pos="3544"/>
        </w:tabs>
        <w:spacing w:after="0" w:line="240" w:lineRule="auto"/>
        <w:ind w:left="3585" w:hanging="35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1C" w:rsidRPr="00B41A32" w:rsidRDefault="00B41A32" w:rsidP="00283F94">
      <w:pPr>
        <w:tabs>
          <w:tab w:val="left" w:pos="3544"/>
        </w:tabs>
        <w:spacing w:after="0" w:line="240" w:lineRule="auto"/>
        <w:ind w:left="3585" w:hanging="35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B41A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E1C" w:rsidRPr="00B41A32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1559FC" w:rsidRPr="00B41A32">
        <w:rPr>
          <w:rFonts w:ascii="Times New Roman" w:hAnsi="Times New Roman" w:cs="Times New Roman"/>
          <w:b/>
          <w:sz w:val="24"/>
          <w:szCs w:val="24"/>
        </w:rPr>
        <w:t xml:space="preserve"> выступлений в любой форме участия</w:t>
      </w:r>
      <w:r w:rsidR="00856E1C" w:rsidRPr="00B41A32">
        <w:rPr>
          <w:rFonts w:ascii="Times New Roman" w:hAnsi="Times New Roman" w:cs="Times New Roman"/>
          <w:b/>
          <w:sz w:val="24"/>
          <w:szCs w:val="24"/>
        </w:rPr>
        <w:t>: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соответствие теме проекта;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исполнительский уровень (выразительность, эмоциональность, органика);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артистизм, яркость художественного образа;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дикция;</w:t>
      </w:r>
    </w:p>
    <w:p w:rsidR="00856E1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соответствие репертуара возрасту исполнителя.</w:t>
      </w:r>
    </w:p>
    <w:p w:rsidR="00856E1C" w:rsidRPr="00351EFA" w:rsidRDefault="001559FC" w:rsidP="00856E1C">
      <w:pPr>
        <w:pStyle w:val="a6"/>
        <w:shd w:val="clear" w:color="auto" w:fill="FFFFFF"/>
        <w:spacing w:before="0" w:beforeAutospacing="0" w:after="0" w:afterAutospacing="0"/>
        <w:ind w:left="150" w:right="150" w:firstLine="559"/>
        <w:jc w:val="both"/>
        <w:rPr>
          <w:b/>
          <w:bCs/>
          <w:color w:val="000000"/>
        </w:rPr>
      </w:pPr>
      <w:r w:rsidRPr="00351EFA">
        <w:rPr>
          <w:rStyle w:val="a7"/>
          <w:b w:val="0"/>
          <w:color w:val="000000"/>
        </w:rPr>
        <w:t>Каждый критерий оценивается</w:t>
      </w:r>
      <w:r w:rsidR="00856E1C" w:rsidRPr="00351EFA">
        <w:rPr>
          <w:rStyle w:val="a7"/>
          <w:b w:val="0"/>
          <w:color w:val="000000"/>
        </w:rPr>
        <w:t xml:space="preserve"> по пяти бальной шкале. </w:t>
      </w:r>
    </w:p>
    <w:p w:rsidR="00856E1C" w:rsidRPr="00351EFA" w:rsidRDefault="00856E1C" w:rsidP="00856E1C">
      <w:pPr>
        <w:pStyle w:val="a3"/>
        <w:spacing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629" w:rsidRPr="00351EFA" w:rsidRDefault="00B41A32" w:rsidP="00491593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17469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E086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E1C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Жюри городского </w:t>
      </w:r>
      <w:r w:rsidR="007A3769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>К</w:t>
      </w:r>
      <w:r w:rsidR="00856E1C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>онкурса</w:t>
      </w:r>
    </w:p>
    <w:p w:rsidR="00856E1C" w:rsidRPr="00174696" w:rsidRDefault="00174696" w:rsidP="00491593">
      <w:pPr>
        <w:spacing w:after="1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856E1C" w:rsidRPr="00174696">
        <w:rPr>
          <w:rFonts w:ascii="Times New Roman" w:hAnsi="Times New Roman" w:cs="Times New Roman"/>
          <w:sz w:val="24"/>
          <w:szCs w:val="24"/>
        </w:rPr>
        <w:t xml:space="preserve">Экспертным жюри организатора интернет-проекта из числа известных мастеров разговорного жанра, деятелей культуры и искусства. Решение жюри принимается большинством голосов на основании суммы полученных участниками баллов по всем показателям оценивания. </w:t>
      </w:r>
      <w:r w:rsidR="00856E1C" w:rsidRPr="00174696">
        <w:rPr>
          <w:rFonts w:ascii="Times New Roman" w:hAnsi="Times New Roman" w:cs="Times New Roman"/>
          <w:color w:val="000000"/>
          <w:sz w:val="24"/>
          <w:szCs w:val="24"/>
        </w:rPr>
        <w:t xml:space="preserve">Состав жюри формируется администрацией МОУ ДО «ЦВР «Юность» и утверждается приказом. </w:t>
      </w:r>
    </w:p>
    <w:p w:rsidR="00856E1C" w:rsidRPr="00174696" w:rsidRDefault="00174696" w:rsidP="00491593">
      <w:pPr>
        <w:spacing w:after="1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r w:rsidR="00856E1C" w:rsidRPr="00174696">
        <w:rPr>
          <w:rFonts w:ascii="Times New Roman" w:hAnsi="Times New Roman" w:cs="Times New Roman"/>
          <w:color w:val="000000"/>
          <w:sz w:val="24"/>
          <w:szCs w:val="24"/>
        </w:rPr>
        <w:t>Состав жюри будет размещен вместе с результатами Конкурса.</w:t>
      </w:r>
    </w:p>
    <w:p w:rsidR="00856E1C" w:rsidRPr="00351EFA" w:rsidRDefault="00856E1C" w:rsidP="00267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63" w:rsidRPr="00283163" w:rsidRDefault="00283163" w:rsidP="00283163">
      <w:pPr>
        <w:jc w:val="right"/>
        <w:rPr>
          <w:rFonts w:ascii="Times New Roman" w:hAnsi="Times New Roman" w:cs="Times New Roman"/>
          <w:b/>
        </w:rPr>
      </w:pPr>
    </w:p>
    <w:p w:rsidR="00283163" w:rsidRPr="00283163" w:rsidRDefault="00283163" w:rsidP="002831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Заявка</w:t>
      </w:r>
    </w:p>
    <w:p w:rsidR="00283163" w:rsidRPr="00283163" w:rsidRDefault="00283163" w:rsidP="002831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 xml:space="preserve">на участие в </w:t>
      </w:r>
      <w:proofErr w:type="gramStart"/>
      <w:r w:rsidRPr="00283163">
        <w:rPr>
          <w:rFonts w:ascii="Times New Roman" w:hAnsi="Times New Roman" w:cs="Times New Roman"/>
        </w:rPr>
        <w:t>городском</w:t>
      </w:r>
      <w:proofErr w:type="gramEnd"/>
      <w:r w:rsidRPr="00283163">
        <w:rPr>
          <w:rFonts w:ascii="Times New Roman" w:hAnsi="Times New Roman" w:cs="Times New Roman"/>
        </w:rPr>
        <w:t xml:space="preserve"> краудсорсинговом интернет-проекте «ГОРОД ЧИТАЮЩИЙ»</w:t>
      </w:r>
    </w:p>
    <w:p w:rsidR="00283163" w:rsidRPr="00283163" w:rsidRDefault="00283163" w:rsidP="0028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63">
        <w:rPr>
          <w:rFonts w:ascii="Times New Roman" w:hAnsi="Times New Roman" w:cs="Times New Roman"/>
          <w:b/>
          <w:sz w:val="28"/>
          <w:szCs w:val="28"/>
        </w:rPr>
        <w:t>«Выжить, чтобы победить!»</w:t>
      </w:r>
    </w:p>
    <w:p w:rsidR="00283163" w:rsidRPr="00283163" w:rsidRDefault="00283163" w:rsidP="002831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 xml:space="preserve"> 8 апреля - 8 мая 2019 года</w:t>
      </w:r>
    </w:p>
    <w:p w:rsidR="00283163" w:rsidRPr="00283163" w:rsidRDefault="00283163" w:rsidP="00283163">
      <w:pPr>
        <w:spacing w:after="0"/>
        <w:jc w:val="center"/>
        <w:rPr>
          <w:rFonts w:ascii="Times New Roman" w:hAnsi="Times New Roman" w:cs="Times New Roman"/>
        </w:rPr>
      </w:pPr>
    </w:p>
    <w:p w:rsidR="00283163" w:rsidRDefault="00283163" w:rsidP="00283163"/>
    <w:p w:rsidR="00283163" w:rsidRPr="00283163" w:rsidRDefault="00283163" w:rsidP="00283163">
      <w:pPr>
        <w:spacing w:after="0"/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1. Населенный пункт____________________________________________________________</w:t>
      </w:r>
    </w:p>
    <w:p w:rsidR="00283163" w:rsidRPr="00283163" w:rsidRDefault="00283163" w:rsidP="00283163">
      <w:pPr>
        <w:spacing w:after="0"/>
        <w:rPr>
          <w:rFonts w:ascii="Times New Roman" w:hAnsi="Times New Roman" w:cs="Times New Roman"/>
        </w:rPr>
      </w:pPr>
    </w:p>
    <w:p w:rsidR="00283163" w:rsidRPr="00283163" w:rsidRDefault="00283163" w:rsidP="00283163">
      <w:pPr>
        <w:spacing w:after="0"/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2. ФИО участника (полностью)___________________________________________________</w:t>
      </w:r>
    </w:p>
    <w:p w:rsidR="00283163" w:rsidRDefault="00283163" w:rsidP="00283163">
      <w:pPr>
        <w:spacing w:after="0"/>
      </w:pPr>
      <w:r>
        <w:t>______________________________________________________________________________</w:t>
      </w:r>
    </w:p>
    <w:p w:rsidR="00283163" w:rsidRDefault="00283163" w:rsidP="00283163">
      <w:pPr>
        <w:spacing w:after="0"/>
      </w:pPr>
    </w:p>
    <w:p w:rsidR="00283163" w:rsidRPr="00283163" w:rsidRDefault="00283163" w:rsidP="00283163">
      <w:pPr>
        <w:spacing w:after="0"/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3. Сколько (полных) лет_____________ Конт</w:t>
      </w:r>
      <w:proofErr w:type="gramStart"/>
      <w:r w:rsidRPr="00283163">
        <w:rPr>
          <w:rFonts w:ascii="Times New Roman" w:hAnsi="Times New Roman" w:cs="Times New Roman"/>
        </w:rPr>
        <w:t>.</w:t>
      </w:r>
      <w:proofErr w:type="gramEnd"/>
      <w:r w:rsidRPr="00283163">
        <w:rPr>
          <w:rFonts w:ascii="Times New Roman" w:hAnsi="Times New Roman" w:cs="Times New Roman"/>
        </w:rPr>
        <w:t xml:space="preserve"> </w:t>
      </w:r>
      <w:proofErr w:type="gramStart"/>
      <w:r w:rsidRPr="00283163">
        <w:rPr>
          <w:rFonts w:ascii="Times New Roman" w:hAnsi="Times New Roman" w:cs="Times New Roman"/>
        </w:rPr>
        <w:t>т</w:t>
      </w:r>
      <w:proofErr w:type="gramEnd"/>
      <w:r w:rsidRPr="00283163">
        <w:rPr>
          <w:rFonts w:ascii="Times New Roman" w:hAnsi="Times New Roman" w:cs="Times New Roman"/>
        </w:rPr>
        <w:t>ел. участника _________________________</w:t>
      </w:r>
    </w:p>
    <w:p w:rsidR="00283163" w:rsidRDefault="00283163" w:rsidP="00283163">
      <w:pPr>
        <w:spacing w:after="0"/>
      </w:pPr>
    </w:p>
    <w:p w:rsidR="00283163" w:rsidRDefault="00283163" w:rsidP="00283163">
      <w:pPr>
        <w:spacing w:after="0"/>
      </w:pPr>
      <w:r>
        <w:t>4. Возрастная категория _________________________________________________________</w:t>
      </w:r>
    </w:p>
    <w:p w:rsidR="00283163" w:rsidRPr="00283163" w:rsidRDefault="00283163" w:rsidP="00283163">
      <w:pPr>
        <w:spacing w:after="0"/>
        <w:rPr>
          <w:rFonts w:ascii="Times New Roman" w:hAnsi="Times New Roman" w:cs="Times New Roman"/>
        </w:rPr>
      </w:pPr>
    </w:p>
    <w:p w:rsidR="00283163" w:rsidRPr="00283163" w:rsidRDefault="00283163" w:rsidP="00283163">
      <w:pPr>
        <w:spacing w:after="0"/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 xml:space="preserve">5. Желаемая форма участия, </w:t>
      </w:r>
      <w:r w:rsidRPr="00283163">
        <w:rPr>
          <w:rFonts w:ascii="Times New Roman" w:hAnsi="Times New Roman" w:cs="Times New Roman"/>
          <w:i/>
        </w:rPr>
        <w:t>подчеркнуть нужное</w:t>
      </w:r>
      <w:r w:rsidRPr="0028316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83163">
        <w:rPr>
          <w:rFonts w:ascii="Times New Roman" w:hAnsi="Times New Roman" w:cs="Times New Roman"/>
        </w:rPr>
        <w:t>интернет-участие, личное участие</w:t>
      </w:r>
    </w:p>
    <w:p w:rsidR="00283163" w:rsidRDefault="00283163" w:rsidP="00283163">
      <w:pPr>
        <w:spacing w:after="0"/>
      </w:pPr>
    </w:p>
    <w:p w:rsidR="00283163" w:rsidRPr="00283163" w:rsidRDefault="00283163" w:rsidP="00283163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6. Место работы, учёбы__________________________________________________________</w:t>
      </w:r>
    </w:p>
    <w:p w:rsidR="00283163" w:rsidRPr="00283163" w:rsidRDefault="00283163" w:rsidP="00283163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______________________________________________________________________________</w:t>
      </w:r>
    </w:p>
    <w:p w:rsidR="00283163" w:rsidRPr="00283163" w:rsidRDefault="00283163" w:rsidP="00283163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</w:p>
    <w:p w:rsidR="00283163" w:rsidRPr="00283163" w:rsidRDefault="00283163" w:rsidP="00283163">
      <w:pPr>
        <w:pBdr>
          <w:bottom w:val="single" w:sz="12" w:space="11" w:color="auto"/>
        </w:pBdr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7. ФИО руководителя (педагога)__________________________________________________</w:t>
      </w:r>
    </w:p>
    <w:p w:rsidR="00283163" w:rsidRPr="00283163" w:rsidRDefault="00283163" w:rsidP="00283163">
      <w:pPr>
        <w:pBdr>
          <w:bottom w:val="single" w:sz="12" w:space="11" w:color="auto"/>
        </w:pBdr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______________________________________________________________________________</w:t>
      </w:r>
    </w:p>
    <w:p w:rsidR="00283163" w:rsidRPr="00283163" w:rsidRDefault="00283163" w:rsidP="00283163">
      <w:pPr>
        <w:pBdr>
          <w:bottom w:val="single" w:sz="12" w:space="11" w:color="auto"/>
        </w:pBdr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8. Контактный телефон руководителя (педагога)_____________________________________</w:t>
      </w:r>
    </w:p>
    <w:p w:rsidR="00283163" w:rsidRPr="00283163" w:rsidRDefault="00283163" w:rsidP="00283163">
      <w:pPr>
        <w:pBdr>
          <w:bottom w:val="single" w:sz="12" w:space="11" w:color="auto"/>
        </w:pBdr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 xml:space="preserve">9. </w:t>
      </w:r>
      <w:r w:rsidRPr="00283163">
        <w:rPr>
          <w:rFonts w:ascii="Times New Roman" w:hAnsi="Times New Roman" w:cs="Times New Roman"/>
          <w:lang w:val="en-US"/>
        </w:rPr>
        <w:t>E</w:t>
      </w:r>
      <w:r w:rsidRPr="00283163">
        <w:rPr>
          <w:rFonts w:ascii="Times New Roman" w:hAnsi="Times New Roman" w:cs="Times New Roman"/>
        </w:rPr>
        <w:t>-</w:t>
      </w:r>
      <w:r w:rsidRPr="00283163">
        <w:rPr>
          <w:rFonts w:ascii="Times New Roman" w:hAnsi="Times New Roman" w:cs="Times New Roman"/>
          <w:lang w:val="en-US"/>
        </w:rPr>
        <w:t>mail</w:t>
      </w:r>
      <w:r w:rsidRPr="00283163">
        <w:rPr>
          <w:rFonts w:ascii="Times New Roman" w:hAnsi="Times New Roman" w:cs="Times New Roman"/>
        </w:rPr>
        <w:t xml:space="preserve"> контактного лица _______________________________________________________</w:t>
      </w:r>
    </w:p>
    <w:p w:rsidR="00283163" w:rsidRPr="00283163" w:rsidRDefault="00283163" w:rsidP="00283163">
      <w:pPr>
        <w:pBdr>
          <w:bottom w:val="single" w:sz="12" w:space="11" w:color="auto"/>
        </w:pBdr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 xml:space="preserve">10.Желаемая форма получения наградного документа, </w:t>
      </w:r>
      <w:r w:rsidRPr="00283163">
        <w:rPr>
          <w:rFonts w:ascii="Times New Roman" w:hAnsi="Times New Roman" w:cs="Times New Roman"/>
          <w:i/>
        </w:rPr>
        <w:t xml:space="preserve">подчеркнуть </w:t>
      </w:r>
      <w:proofErr w:type="gramStart"/>
      <w:r w:rsidRPr="00283163">
        <w:rPr>
          <w:rFonts w:ascii="Times New Roman" w:hAnsi="Times New Roman" w:cs="Times New Roman"/>
          <w:i/>
        </w:rPr>
        <w:t>нужное</w:t>
      </w:r>
      <w:proofErr w:type="gramEnd"/>
      <w:r w:rsidRPr="00283163">
        <w:rPr>
          <w:rFonts w:ascii="Times New Roman" w:hAnsi="Times New Roman" w:cs="Times New Roman"/>
        </w:rPr>
        <w:t xml:space="preserve">: </w:t>
      </w:r>
    </w:p>
    <w:p w:rsidR="00283163" w:rsidRPr="00283163" w:rsidRDefault="00283163" w:rsidP="00283163">
      <w:pPr>
        <w:pBdr>
          <w:bottom w:val="single" w:sz="12" w:space="11" w:color="auto"/>
        </w:pBdr>
        <w:jc w:val="center"/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электронная почта, заберу самостоятельно</w:t>
      </w:r>
    </w:p>
    <w:p w:rsidR="00283163" w:rsidRPr="00283163" w:rsidRDefault="00283163" w:rsidP="00283163">
      <w:pPr>
        <w:pBdr>
          <w:bottom w:val="single" w:sz="12" w:space="11" w:color="auto"/>
        </w:pBdr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11. Произведение, представленное на конкурс:</w:t>
      </w:r>
    </w:p>
    <w:p w:rsidR="00283163" w:rsidRPr="00283163" w:rsidRDefault="00283163" w:rsidP="00283163">
      <w:pPr>
        <w:pBdr>
          <w:bottom w:val="single" w:sz="12" w:space="11" w:color="auto"/>
        </w:pBdr>
        <w:rPr>
          <w:rFonts w:ascii="Times New Roman" w:hAnsi="Times New Roman" w:cs="Times New Roman"/>
        </w:rPr>
      </w:pPr>
    </w:p>
    <w:p w:rsidR="00283163" w:rsidRPr="00283163" w:rsidRDefault="00283163" w:rsidP="00283163">
      <w:pPr>
        <w:rPr>
          <w:rFonts w:ascii="Times New Roman" w:hAnsi="Times New Roman" w:cs="Times New Roman"/>
        </w:rPr>
      </w:pPr>
    </w:p>
    <w:p w:rsidR="00283163" w:rsidRPr="00283163" w:rsidRDefault="00283163" w:rsidP="00283163">
      <w:pPr>
        <w:rPr>
          <w:rFonts w:ascii="Times New Roman" w:hAnsi="Times New Roman" w:cs="Times New Roman"/>
        </w:rPr>
      </w:pPr>
      <w:r w:rsidRPr="00283163">
        <w:rPr>
          <w:rFonts w:ascii="Times New Roman" w:hAnsi="Times New Roman" w:cs="Times New Roman"/>
        </w:rPr>
        <w:t>12. Укажите источник, из которого вы узнали об интернет-проекте «ГОРОД ЧИТАЮЩИЙ» ________________________________________________________________________________</w:t>
      </w:r>
    </w:p>
    <w:p w:rsidR="00283163" w:rsidRPr="00283163" w:rsidRDefault="00283163" w:rsidP="00283163">
      <w:pPr>
        <w:jc w:val="both"/>
        <w:rPr>
          <w:rFonts w:ascii="Times New Roman" w:hAnsi="Times New Roman" w:cs="Times New Roman"/>
        </w:rPr>
      </w:pPr>
    </w:p>
    <w:p w:rsidR="00283163" w:rsidRDefault="00283163" w:rsidP="00283163">
      <w:pPr>
        <w:jc w:val="both"/>
      </w:pPr>
    </w:p>
    <w:p w:rsidR="00283163" w:rsidRDefault="00283163" w:rsidP="00283163">
      <w:pPr>
        <w:jc w:val="both"/>
      </w:pPr>
    </w:p>
    <w:p w:rsidR="00283163" w:rsidRPr="00CC6ADB" w:rsidRDefault="00283163" w:rsidP="00283163">
      <w:pPr>
        <w:jc w:val="both"/>
      </w:pPr>
    </w:p>
    <w:p w:rsidR="00283163" w:rsidRDefault="00283163" w:rsidP="00283163"/>
    <w:p w:rsidR="00283163" w:rsidRPr="00351EFA" w:rsidRDefault="00283163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3163" w:rsidRPr="00351EFA" w:rsidSect="00293B06">
      <w:footerReference w:type="default" r:id="rId18"/>
      <w:pgSz w:w="11906" w:h="16838"/>
      <w:pgMar w:top="28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4E" w:rsidRDefault="005F444E" w:rsidP="009A3628">
      <w:pPr>
        <w:spacing w:after="0" w:line="240" w:lineRule="auto"/>
      </w:pPr>
      <w:r>
        <w:separator/>
      </w:r>
    </w:p>
  </w:endnote>
  <w:endnote w:type="continuationSeparator" w:id="0">
    <w:p w:rsidR="005F444E" w:rsidRDefault="005F444E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7626"/>
      <w:docPartObj>
        <w:docPartGallery w:val="Page Numbers (Bottom of Page)"/>
        <w:docPartUnique/>
      </w:docPartObj>
    </w:sdtPr>
    <w:sdtContent>
      <w:p w:rsidR="008978BC" w:rsidRDefault="00F82BC2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8978BC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1E0868">
          <w:rPr>
            <w:rFonts w:ascii="Times New Roman" w:hAnsi="Times New Roman" w:cs="Times New Roman"/>
            <w:noProof/>
          </w:rPr>
          <w:t>4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8978BC" w:rsidRDefault="008978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4E" w:rsidRDefault="005F444E" w:rsidP="009A3628">
      <w:pPr>
        <w:spacing w:after="0" w:line="240" w:lineRule="auto"/>
      </w:pPr>
      <w:r>
        <w:separator/>
      </w:r>
    </w:p>
  </w:footnote>
  <w:footnote w:type="continuationSeparator" w:id="0">
    <w:p w:rsidR="005F444E" w:rsidRDefault="005F444E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6F16ADD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7A0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286DBE"/>
    <w:multiLevelType w:val="hybridMultilevel"/>
    <w:tmpl w:val="D4F2CB1C"/>
    <w:lvl w:ilvl="0" w:tplc="1632DDD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51961"/>
    <w:multiLevelType w:val="hybridMultilevel"/>
    <w:tmpl w:val="BA68D974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230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815587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9">
    <w:nsid w:val="1582562A"/>
    <w:multiLevelType w:val="hybridMultilevel"/>
    <w:tmpl w:val="939096D0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24695B"/>
    <w:multiLevelType w:val="hybridMultilevel"/>
    <w:tmpl w:val="3A7ACD9A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BA9574A"/>
    <w:multiLevelType w:val="hybridMultilevel"/>
    <w:tmpl w:val="EB6AE84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25434B"/>
    <w:multiLevelType w:val="multilevel"/>
    <w:tmpl w:val="426C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B2B4720"/>
    <w:multiLevelType w:val="hybridMultilevel"/>
    <w:tmpl w:val="B35EA152"/>
    <w:lvl w:ilvl="0" w:tplc="1632DDD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2C5B5844"/>
    <w:multiLevelType w:val="multilevel"/>
    <w:tmpl w:val="1332B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2D154C42"/>
    <w:multiLevelType w:val="hybridMultilevel"/>
    <w:tmpl w:val="D18471E6"/>
    <w:lvl w:ilvl="0" w:tplc="F94207F4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7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1C04803"/>
    <w:multiLevelType w:val="hybridMultilevel"/>
    <w:tmpl w:val="BF98C4D2"/>
    <w:lvl w:ilvl="0" w:tplc="1632DDD0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37BC55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CA3E3D"/>
    <w:multiLevelType w:val="hybridMultilevel"/>
    <w:tmpl w:val="C81C81A8"/>
    <w:lvl w:ilvl="0" w:tplc="1632D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7C4753"/>
    <w:multiLevelType w:val="multilevel"/>
    <w:tmpl w:val="4844B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44A6655E"/>
    <w:multiLevelType w:val="hybridMultilevel"/>
    <w:tmpl w:val="281062DC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F3ADD"/>
    <w:multiLevelType w:val="multilevel"/>
    <w:tmpl w:val="B4D04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5A94386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24F88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025A71"/>
    <w:multiLevelType w:val="hybridMultilevel"/>
    <w:tmpl w:val="BD5635FE"/>
    <w:lvl w:ilvl="0" w:tplc="1632DD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75894CA0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E5F7C"/>
    <w:multiLevelType w:val="hybridMultilevel"/>
    <w:tmpl w:val="C9AC88BE"/>
    <w:lvl w:ilvl="0" w:tplc="75F8251C">
      <w:start w:val="1"/>
      <w:numFmt w:val="bullet"/>
      <w:lvlText w:val="-"/>
      <w:lvlJc w:val="left"/>
      <w:pPr>
        <w:ind w:left="8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788444E1"/>
    <w:multiLevelType w:val="multilevel"/>
    <w:tmpl w:val="B4D04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0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7C2D228C"/>
    <w:multiLevelType w:val="multilevel"/>
    <w:tmpl w:val="1332B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20"/>
  </w:num>
  <w:num w:numId="4">
    <w:abstractNumId w:val="23"/>
  </w:num>
  <w:num w:numId="5">
    <w:abstractNumId w:val="8"/>
  </w:num>
  <w:num w:numId="6">
    <w:abstractNumId w:val="29"/>
  </w:num>
  <w:num w:numId="7">
    <w:abstractNumId w:val="22"/>
  </w:num>
  <w:num w:numId="8">
    <w:abstractNumId w:val="40"/>
  </w:num>
  <w:num w:numId="9">
    <w:abstractNumId w:val="26"/>
  </w:num>
  <w:num w:numId="10">
    <w:abstractNumId w:val="25"/>
  </w:num>
  <w:num w:numId="11">
    <w:abstractNumId w:val="12"/>
  </w:num>
  <w:num w:numId="12">
    <w:abstractNumId w:val="19"/>
  </w:num>
  <w:num w:numId="13">
    <w:abstractNumId w:val="32"/>
  </w:num>
  <w:num w:numId="14">
    <w:abstractNumId w:val="37"/>
  </w:num>
  <w:num w:numId="15">
    <w:abstractNumId w:val="0"/>
  </w:num>
  <w:num w:numId="16">
    <w:abstractNumId w:val="31"/>
  </w:num>
  <w:num w:numId="17">
    <w:abstractNumId w:val="34"/>
  </w:num>
  <w:num w:numId="18">
    <w:abstractNumId w:val="11"/>
  </w:num>
  <w:num w:numId="19">
    <w:abstractNumId w:val="4"/>
  </w:num>
  <w:num w:numId="20">
    <w:abstractNumId w:val="7"/>
  </w:num>
  <w:num w:numId="21">
    <w:abstractNumId w:val="1"/>
  </w:num>
  <w:num w:numId="22">
    <w:abstractNumId w:val="17"/>
  </w:num>
  <w:num w:numId="23">
    <w:abstractNumId w:val="33"/>
  </w:num>
  <w:num w:numId="24">
    <w:abstractNumId w:val="6"/>
  </w:num>
  <w:num w:numId="25">
    <w:abstractNumId w:val="2"/>
  </w:num>
  <w:num w:numId="26">
    <w:abstractNumId w:val="3"/>
  </w:num>
  <w:num w:numId="27">
    <w:abstractNumId w:val="13"/>
  </w:num>
  <w:num w:numId="28">
    <w:abstractNumId w:val="21"/>
  </w:num>
  <w:num w:numId="29">
    <w:abstractNumId w:val="16"/>
  </w:num>
  <w:num w:numId="30">
    <w:abstractNumId w:val="36"/>
  </w:num>
  <w:num w:numId="31">
    <w:abstractNumId w:val="28"/>
  </w:num>
  <w:num w:numId="32">
    <w:abstractNumId w:val="41"/>
  </w:num>
  <w:num w:numId="33">
    <w:abstractNumId w:val="15"/>
  </w:num>
  <w:num w:numId="34">
    <w:abstractNumId w:val="30"/>
  </w:num>
  <w:num w:numId="35">
    <w:abstractNumId w:val="9"/>
  </w:num>
  <w:num w:numId="36">
    <w:abstractNumId w:val="5"/>
  </w:num>
  <w:num w:numId="37">
    <w:abstractNumId w:val="24"/>
  </w:num>
  <w:num w:numId="38">
    <w:abstractNumId w:val="38"/>
  </w:num>
  <w:num w:numId="39">
    <w:abstractNumId w:val="39"/>
  </w:num>
  <w:num w:numId="40">
    <w:abstractNumId w:val="10"/>
  </w:num>
  <w:num w:numId="41">
    <w:abstractNumId w:val="1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D2A"/>
    <w:rsid w:val="00024B10"/>
    <w:rsid w:val="00043E0A"/>
    <w:rsid w:val="00092E00"/>
    <w:rsid w:val="000B450F"/>
    <w:rsid w:val="000D5FA2"/>
    <w:rsid w:val="001060A8"/>
    <w:rsid w:val="001559FC"/>
    <w:rsid w:val="00174696"/>
    <w:rsid w:val="001C4732"/>
    <w:rsid w:val="001E0868"/>
    <w:rsid w:val="0022207D"/>
    <w:rsid w:val="00227772"/>
    <w:rsid w:val="00255211"/>
    <w:rsid w:val="002616AD"/>
    <w:rsid w:val="002661D6"/>
    <w:rsid w:val="00267629"/>
    <w:rsid w:val="0027093F"/>
    <w:rsid w:val="002733E0"/>
    <w:rsid w:val="00283163"/>
    <w:rsid w:val="00283F94"/>
    <w:rsid w:val="00291756"/>
    <w:rsid w:val="00293B06"/>
    <w:rsid w:val="00294CE8"/>
    <w:rsid w:val="002D4798"/>
    <w:rsid w:val="002F5D4B"/>
    <w:rsid w:val="003040B8"/>
    <w:rsid w:val="003272A6"/>
    <w:rsid w:val="00350A50"/>
    <w:rsid w:val="00351EFA"/>
    <w:rsid w:val="00383653"/>
    <w:rsid w:val="00384ECC"/>
    <w:rsid w:val="00391DCE"/>
    <w:rsid w:val="003C6025"/>
    <w:rsid w:val="003F3779"/>
    <w:rsid w:val="00415D74"/>
    <w:rsid w:val="00421FD9"/>
    <w:rsid w:val="0042246D"/>
    <w:rsid w:val="00454667"/>
    <w:rsid w:val="004743DA"/>
    <w:rsid w:val="00491593"/>
    <w:rsid w:val="004B04C9"/>
    <w:rsid w:val="004E3616"/>
    <w:rsid w:val="00504017"/>
    <w:rsid w:val="0055403A"/>
    <w:rsid w:val="00562487"/>
    <w:rsid w:val="005B1B08"/>
    <w:rsid w:val="005B7C34"/>
    <w:rsid w:val="005F444E"/>
    <w:rsid w:val="006026B2"/>
    <w:rsid w:val="0061643D"/>
    <w:rsid w:val="00631F61"/>
    <w:rsid w:val="006367D1"/>
    <w:rsid w:val="00660317"/>
    <w:rsid w:val="00692920"/>
    <w:rsid w:val="006C1C9B"/>
    <w:rsid w:val="006C4989"/>
    <w:rsid w:val="006F5B6D"/>
    <w:rsid w:val="00700097"/>
    <w:rsid w:val="0071622A"/>
    <w:rsid w:val="00792CB0"/>
    <w:rsid w:val="007A3769"/>
    <w:rsid w:val="007B5310"/>
    <w:rsid w:val="007D01AA"/>
    <w:rsid w:val="007E7E98"/>
    <w:rsid w:val="007F4DB3"/>
    <w:rsid w:val="0082261F"/>
    <w:rsid w:val="00823516"/>
    <w:rsid w:val="008546CE"/>
    <w:rsid w:val="00856E1C"/>
    <w:rsid w:val="00884694"/>
    <w:rsid w:val="008913E3"/>
    <w:rsid w:val="008978BC"/>
    <w:rsid w:val="008C5E87"/>
    <w:rsid w:val="008E16AC"/>
    <w:rsid w:val="008E65E9"/>
    <w:rsid w:val="00933443"/>
    <w:rsid w:val="00942ECE"/>
    <w:rsid w:val="009430D4"/>
    <w:rsid w:val="0096368F"/>
    <w:rsid w:val="0096467A"/>
    <w:rsid w:val="00964D2A"/>
    <w:rsid w:val="00966DF6"/>
    <w:rsid w:val="009717DA"/>
    <w:rsid w:val="009A3628"/>
    <w:rsid w:val="009A4B13"/>
    <w:rsid w:val="009C3328"/>
    <w:rsid w:val="009D31FB"/>
    <w:rsid w:val="00A17E12"/>
    <w:rsid w:val="00A748C4"/>
    <w:rsid w:val="00AC1316"/>
    <w:rsid w:val="00AC3D7C"/>
    <w:rsid w:val="00AE29EF"/>
    <w:rsid w:val="00AF33E9"/>
    <w:rsid w:val="00B153BF"/>
    <w:rsid w:val="00B41A32"/>
    <w:rsid w:val="00B4345E"/>
    <w:rsid w:val="00BB40BA"/>
    <w:rsid w:val="00C22A34"/>
    <w:rsid w:val="00C421B5"/>
    <w:rsid w:val="00CA2748"/>
    <w:rsid w:val="00CD2066"/>
    <w:rsid w:val="00CE0AAA"/>
    <w:rsid w:val="00D11C38"/>
    <w:rsid w:val="00D1729E"/>
    <w:rsid w:val="00D5469C"/>
    <w:rsid w:val="00D77BA8"/>
    <w:rsid w:val="00D8506F"/>
    <w:rsid w:val="00DA3BB4"/>
    <w:rsid w:val="00DA7550"/>
    <w:rsid w:val="00DE15B0"/>
    <w:rsid w:val="00E05974"/>
    <w:rsid w:val="00E132FF"/>
    <w:rsid w:val="00E2404F"/>
    <w:rsid w:val="00E37217"/>
    <w:rsid w:val="00E37B98"/>
    <w:rsid w:val="00E430E1"/>
    <w:rsid w:val="00E4718F"/>
    <w:rsid w:val="00EA4665"/>
    <w:rsid w:val="00EA6393"/>
    <w:rsid w:val="00ED0ADD"/>
    <w:rsid w:val="00EE4E1A"/>
    <w:rsid w:val="00F40AA4"/>
    <w:rsid w:val="00F44AEA"/>
    <w:rsid w:val="00F82BC2"/>
    <w:rsid w:val="00FA33C2"/>
    <w:rsid w:val="00FD28E3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semiHidden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29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Drofapublish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&#1043;&#1086;&#1088;&#1086;&#1076;&#1063;&#1080;&#1090;&#1072;&#1102;&#1097;&#1080;&#1081;" TargetMode="External"/><Relationship Id="rId17" Type="http://schemas.openxmlformats.org/officeDocument/2006/relationships/hyperlink" Target="http://&#1102;&#1085;&#1086;&#1089;&#1090;&#1100;.&#1086;&#1085;&#1083;&#1072;&#1081;&#1085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rod.chitai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od.chita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Drofapublishing" TargetMode="External"/><Relationship Id="rId10" Type="http://schemas.openxmlformats.org/officeDocument/2006/relationships/hyperlink" Target="mailto:gorod.chitai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/&#1043;&#1086;&#1088;&#1086;&#1076;&#1063;&#1080;&#1090;&#1072;&#1102;&#1097;&#1080;&#1081;" TargetMode="External"/><Relationship Id="rId14" Type="http://schemas.openxmlformats.org/officeDocument/2006/relationships/hyperlink" Target="https://www.youtube.com/c/&#1043;&#1086;&#1088;&#1086;&#1076;&#1063;&#1080;&#1090;&#1072;&#1102;&#1097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7074-4A81-4B4D-88A6-A7B3D63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16</cp:revision>
  <cp:lastPrinted>2018-09-25T03:18:00Z</cp:lastPrinted>
  <dcterms:created xsi:type="dcterms:W3CDTF">2019-04-03T06:48:00Z</dcterms:created>
  <dcterms:modified xsi:type="dcterms:W3CDTF">2019-04-07T23:38:00Z</dcterms:modified>
</cp:coreProperties>
</file>