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7F5" w:rsidRPr="00E34DAE" w:rsidRDefault="002077F5" w:rsidP="002077F5">
      <w:pPr>
        <w:keepNext/>
        <w:spacing w:after="0" w:line="281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</w:pPr>
      <w:bookmarkStart w:id="0" w:name="_Toc255454588"/>
      <w:r w:rsidRPr="00E34DAE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t>КОМПЛЕКСЫ УПРАЖНЕНИЙ</w:t>
      </w:r>
      <w:r w:rsidRPr="00E34DAE">
        <w:rPr>
          <w:rFonts w:ascii="Times New Roman" w:eastAsia="Times New Roman" w:hAnsi="Times New Roman" w:cs="Times New Roman"/>
          <w:b/>
          <w:caps/>
          <w:kern w:val="28"/>
          <w:sz w:val="28"/>
          <w:szCs w:val="28"/>
          <w:lang w:eastAsia="ru-RU"/>
        </w:rPr>
        <w:br/>
        <w:t>ДЛЯ РАЗВИТИЯ МЕЛКОЙ МОТОРИКИ</w:t>
      </w:r>
      <w:bookmarkEnd w:id="0"/>
    </w:p>
    <w:p w:rsidR="002077F5" w:rsidRPr="00E34DAE" w:rsidRDefault="002077F5" w:rsidP="002077F5">
      <w:pPr>
        <w:keepNext/>
        <w:spacing w:before="180" w:after="60"/>
        <w:ind w:firstLine="357"/>
        <w:jc w:val="both"/>
        <w:outlineLvl w:val="2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2077F5" w:rsidRPr="00E34DAE" w:rsidRDefault="002077F5" w:rsidP="002077F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«Ладони на столе».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«раз, два» – пальцы врозь – вместе.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«Пальчики здороваются»</w:t>
      </w:r>
      <w:proofErr w:type="gramStart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счет «раз, два, три, четыре, пять» поочередно соединяются пальцы обеих рук – большой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 большим, указательный с указательным и т. д.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«Ладошки – кулачок – ребро».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«раз, два, три» </w:t>
      </w:r>
      <w:r w:rsidRPr="00E34DA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поочередно касаются ладошками, кулачками, ребрами обеих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«Человечек».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 и средний пальцы сначала правой, потом левой руки «бегают» по столу.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«Дети бегут наперегонки».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Движения, как в четвертом упражнении, но выполняются одновременно обеими руками.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6.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«Коза».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Вытянуть указательный палец и мизинец правой руки, затем левой.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«Козлята».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упражнение, но одновременно выполняется пальцами обеих рук.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«Очки»</w:t>
      </w:r>
      <w:proofErr w:type="gramStart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бразовать два круга из большого и указательного пальцев обеих рук, соединить их.</w:t>
      </w:r>
    </w:p>
    <w:p w:rsidR="002077F5" w:rsidRPr="00E34DAE" w:rsidRDefault="002077F5" w:rsidP="002077F5">
      <w:pPr>
        <w:spacing w:before="60" w:after="0" w:line="28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«Деревья».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Поднять обе руки ладонями к себе, широко расставив пальцы.</w:t>
      </w:r>
    </w:p>
    <w:p w:rsidR="002077F5" w:rsidRPr="00E34DAE" w:rsidRDefault="002077F5" w:rsidP="002077F5">
      <w:pPr>
        <w:spacing w:before="180" w:after="0" w:line="27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2077F5" w:rsidRPr="00E34DAE" w:rsidRDefault="002077F5" w:rsidP="002077F5">
      <w:pPr>
        <w:spacing w:before="60" w:after="0" w:line="27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«Пчела».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Вращать указательным пальцем правой, а затем левой руки.</w:t>
      </w:r>
    </w:p>
    <w:p w:rsidR="002077F5" w:rsidRPr="00E34DAE" w:rsidRDefault="002077F5" w:rsidP="002077F5">
      <w:pPr>
        <w:spacing w:after="0" w:line="25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«Пчелы».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 же упражнение выполняется двумя руками одновременно.</w:t>
      </w:r>
    </w:p>
    <w:p w:rsidR="002077F5" w:rsidRPr="00E34DAE" w:rsidRDefault="002077F5" w:rsidP="002077F5">
      <w:pPr>
        <w:spacing w:before="60" w:after="0" w:line="25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«Лодочка».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Концы пальцев направить вперед, прижать руки друг к другу, слегка согнув пальцы.</w:t>
      </w:r>
    </w:p>
    <w:p w:rsidR="002077F5" w:rsidRPr="00E34DAE" w:rsidRDefault="002077F5" w:rsidP="002077F5">
      <w:pPr>
        <w:spacing w:before="60" w:after="0" w:line="25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«Солнечные лучи».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Скрестить пальцы, поднять руки вверх, расставить пальцы.</w:t>
      </w:r>
    </w:p>
    <w:p w:rsidR="002077F5" w:rsidRPr="00E34DAE" w:rsidRDefault="002077F5" w:rsidP="002077F5">
      <w:pPr>
        <w:spacing w:before="60" w:after="0" w:line="25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«Пассажиры в автобусе».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Скрещенные пальцы обращены вниз, тыльные стороны рук – вверх, большие пальцы вытянуты вверх.</w:t>
      </w:r>
    </w:p>
    <w:p w:rsidR="002077F5" w:rsidRPr="00E34DAE" w:rsidRDefault="002077F5" w:rsidP="002077F5">
      <w:pPr>
        <w:spacing w:before="60" w:after="0" w:line="25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Игра-потешка</w:t>
      </w:r>
      <w:proofErr w:type="spellEnd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«Этот пальчик хочет спать».</w:t>
      </w:r>
    </w:p>
    <w:p w:rsidR="002077F5" w:rsidRPr="00E34DAE" w:rsidRDefault="002077F5" w:rsidP="002077F5">
      <w:pPr>
        <w:spacing w:after="0" w:line="252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хочет спать,</w:t>
      </w:r>
    </w:p>
    <w:p w:rsidR="002077F5" w:rsidRPr="00E34DAE" w:rsidRDefault="002077F5" w:rsidP="002077F5">
      <w:pPr>
        <w:spacing w:after="0" w:line="252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– прыг в кровать,</w:t>
      </w:r>
    </w:p>
    <w:p w:rsidR="002077F5" w:rsidRPr="00E34DAE" w:rsidRDefault="002077F5" w:rsidP="002077F5">
      <w:pPr>
        <w:spacing w:after="0" w:line="252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прикорнул,</w:t>
      </w:r>
    </w:p>
    <w:p w:rsidR="002077F5" w:rsidRPr="00E34DAE" w:rsidRDefault="002077F5" w:rsidP="002077F5">
      <w:pPr>
        <w:spacing w:after="0" w:line="252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пальчик уж заснул.</w:t>
      </w:r>
    </w:p>
    <w:p w:rsidR="002077F5" w:rsidRPr="00E34DAE" w:rsidRDefault="002077F5" w:rsidP="002077F5">
      <w:pPr>
        <w:spacing w:after="0" w:line="252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– Тише, пальчик, не шуми!</w:t>
      </w:r>
    </w:p>
    <w:p w:rsidR="002077F5" w:rsidRPr="00E34DAE" w:rsidRDefault="002077F5" w:rsidP="002077F5">
      <w:pPr>
        <w:spacing w:after="0" w:line="252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Братиков не разбуди.</w:t>
      </w:r>
    </w:p>
    <w:p w:rsidR="002077F5" w:rsidRPr="00E34DAE" w:rsidRDefault="002077F5" w:rsidP="002077F5">
      <w:pPr>
        <w:spacing w:after="0" w:line="252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Встали пальчики. Ура!</w:t>
      </w:r>
    </w:p>
    <w:p w:rsidR="002077F5" w:rsidRPr="00E34DAE" w:rsidRDefault="002077F5" w:rsidP="002077F5">
      <w:pPr>
        <w:spacing w:after="0" w:line="252" w:lineRule="auto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 идти пора!</w:t>
      </w:r>
    </w:p>
    <w:p w:rsidR="002077F5" w:rsidRPr="00E34DAE" w:rsidRDefault="002077F5" w:rsidP="002077F5">
      <w:pPr>
        <w:spacing w:before="60" w:after="0" w:line="252" w:lineRule="auto"/>
        <w:ind w:firstLine="357"/>
        <w:jc w:val="both"/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Дети обращаются к большому пальцу, разгибают все пальчики.</w:t>
      </w:r>
    </w:p>
    <w:p w:rsidR="002077F5" w:rsidRPr="00E34DAE" w:rsidRDefault="002077F5" w:rsidP="002077F5">
      <w:pPr>
        <w:spacing w:before="240" w:after="0" w:line="252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</w:p>
    <w:p w:rsidR="002077F5" w:rsidRPr="00E34DAE" w:rsidRDefault="002077F5" w:rsidP="002077F5">
      <w:pPr>
        <w:spacing w:before="60" w:after="0" w:line="27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«Замок».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«раз» – ладони вместе, на счет «два» – пальцы соединяются в «замок».</w:t>
      </w:r>
    </w:p>
    <w:p w:rsidR="002077F5" w:rsidRPr="00E34DAE" w:rsidRDefault="002077F5" w:rsidP="002077F5">
      <w:pPr>
        <w:spacing w:after="0" w:line="271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«Лиса и заяц».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«Лиса крадется» – всеми пальцами медленно «шагать» по столу вперед, «заяц убегает» – перебирая пальцами, быстро двигаться назад.</w:t>
      </w:r>
    </w:p>
    <w:p w:rsidR="002077F5" w:rsidRPr="00E34DAE" w:rsidRDefault="002077F5" w:rsidP="002077F5">
      <w:pPr>
        <w:spacing w:before="60" w:after="0" w:line="271" w:lineRule="auto"/>
        <w:ind w:firstLine="35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«Паук»</w:t>
      </w:r>
      <w:proofErr w:type="gramStart"/>
      <w:r w:rsidRPr="00E34DAE">
        <w:rPr>
          <w:rFonts w:ascii="Times New Roman" w:eastAsia="Times New Roman" w:hAnsi="Times New Roman" w:cs="Times New Roman"/>
          <w:b/>
          <w:spacing w:val="-4"/>
          <w:sz w:val="28"/>
          <w:szCs w:val="28"/>
          <w:lang w:eastAsia="ru-RU"/>
        </w:rPr>
        <w:t>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огнутыми пальцами</w:t>
      </w:r>
      <w:r w:rsidRPr="00E34D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медленно передвигаться </w:t>
      </w:r>
      <w:r w:rsidRPr="00E34D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  <w:t>по столу.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«Бабочка».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 соединить тыльной стороной, махать пальцами, плотно сжатыми вместе («бабочка машет крыльями»).</w:t>
      </w:r>
    </w:p>
    <w:p w:rsidR="002077F5" w:rsidRPr="00E34DAE" w:rsidRDefault="002077F5" w:rsidP="002077F5">
      <w:pPr>
        <w:spacing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«Счет до четырех».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палец соединяется поочередно со всеми остальными.</w:t>
      </w:r>
    </w:p>
    <w:p w:rsidR="002077F5" w:rsidRPr="00E34DAE" w:rsidRDefault="002077F5" w:rsidP="002077F5">
      <w:pPr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«Цветок».</w:t>
      </w:r>
    </w:p>
    <w:p w:rsidR="002077F5" w:rsidRPr="00E34DAE" w:rsidRDefault="002077F5" w:rsidP="002077F5">
      <w:pPr>
        <w:spacing w:after="0" w:line="286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Вырос высокий цветок на поляне,</w:t>
      </w:r>
    </w:p>
    <w:p w:rsidR="002077F5" w:rsidRPr="00E34DAE" w:rsidRDefault="002077F5" w:rsidP="002077F5">
      <w:pPr>
        <w:spacing w:after="0" w:line="286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Утром весенним раскрыл лепестки.</w:t>
      </w:r>
    </w:p>
    <w:p w:rsidR="002077F5" w:rsidRPr="00E34DAE" w:rsidRDefault="002077F5" w:rsidP="002077F5">
      <w:pPr>
        <w:spacing w:after="0" w:line="286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лепесткам красоту и питание</w:t>
      </w:r>
    </w:p>
    <w:p w:rsidR="002077F5" w:rsidRPr="00E34DAE" w:rsidRDefault="002077F5" w:rsidP="002077F5">
      <w:pPr>
        <w:spacing w:after="0" w:line="286" w:lineRule="auto"/>
        <w:ind w:firstLine="17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Дружно дают под землей корешки.</w:t>
      </w:r>
    </w:p>
    <w:p w:rsidR="002077F5" w:rsidRPr="00E34DAE" w:rsidRDefault="002077F5" w:rsidP="002077F5">
      <w:pPr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Руки в вертикальном положении, ладони друг к другу. Развести пальцы и слегка округлить их. Развести пальцы рук. Ритмичное движение пальцами </w:t>
      </w:r>
      <w:proofErr w:type="spellStart"/>
      <w:r w:rsidRPr="00E34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врозь-вместе</w:t>
      </w:r>
      <w:proofErr w:type="spellEnd"/>
      <w:r w:rsidRPr="00E34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 Ладони опустить вниз и тыльной стороной прижать друг к другу, пальцы развести.</w:t>
      </w:r>
    </w:p>
    <w:p w:rsidR="002077F5" w:rsidRPr="00E34DAE" w:rsidRDefault="002077F5" w:rsidP="002077F5">
      <w:pPr>
        <w:spacing w:before="24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</w:t>
      </w:r>
    </w:p>
    <w:p w:rsidR="002077F5" w:rsidRPr="00E34DAE" w:rsidRDefault="002077F5" w:rsidP="002077F5">
      <w:pPr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«Ромашка».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обе руки, прямые пальцы развести в стороны.</w:t>
      </w:r>
    </w:p>
    <w:p w:rsidR="002077F5" w:rsidRPr="00E34DAE" w:rsidRDefault="002077F5" w:rsidP="002077F5">
      <w:pPr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«Тюльпан».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Полусогнутые пальцы обеих рук, образуя чашечку цветка, соединить.</w:t>
      </w:r>
    </w:p>
    <w:p w:rsidR="002077F5" w:rsidRPr="00E34DAE" w:rsidRDefault="002077F5" w:rsidP="002077F5">
      <w:pPr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Сжимание-разжимание кистей рук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счет «раз-два».</w:t>
      </w:r>
    </w:p>
    <w:p w:rsidR="002077F5" w:rsidRPr="00E34DAE" w:rsidRDefault="002077F5" w:rsidP="002077F5">
      <w:pPr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spellStart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Потешка</w:t>
      </w:r>
      <w:proofErr w:type="spellEnd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«Алые цветы».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 соединены в форме тюльпана, пальцы медленно раскрываются, затем производятся плавные покачивания кистями рук, после чего пальцы медленно закрываются, приобретая форму цветка, производятся покачивания «головкой» цветка.</w:t>
      </w:r>
    </w:p>
    <w:p w:rsidR="002077F5" w:rsidRPr="00E34DAE" w:rsidRDefault="002077F5" w:rsidP="002077F5">
      <w:pPr>
        <w:tabs>
          <w:tab w:val="left" w:pos="3686"/>
        </w:tabs>
        <w:spacing w:before="60" w:after="0" w:line="28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алые цветки</w:t>
      </w:r>
      <w:proofErr w:type="gramStart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</w:t>
      </w:r>
      <w:proofErr w:type="gram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 алые цветки</w:t>
      </w:r>
    </w:p>
    <w:p w:rsidR="002077F5" w:rsidRPr="00E34DAE" w:rsidRDefault="002077F5" w:rsidP="002077F5">
      <w:pPr>
        <w:tabs>
          <w:tab w:val="left" w:pos="3686"/>
        </w:tabs>
        <w:spacing w:after="0" w:line="28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Распускают лепестки,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Закрывают лепестки,</w:t>
      </w:r>
    </w:p>
    <w:p w:rsidR="002077F5" w:rsidRPr="00E34DAE" w:rsidRDefault="002077F5" w:rsidP="002077F5">
      <w:pPr>
        <w:tabs>
          <w:tab w:val="left" w:pos="3686"/>
        </w:tabs>
        <w:spacing w:after="0" w:line="28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Ветерок чуть дышит,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Тихо засыпают,</w:t>
      </w:r>
    </w:p>
    <w:p w:rsidR="002077F5" w:rsidRPr="00E34DAE" w:rsidRDefault="002077F5" w:rsidP="002077F5">
      <w:pPr>
        <w:tabs>
          <w:tab w:val="left" w:pos="3686"/>
        </w:tabs>
        <w:spacing w:after="0" w:line="28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Лепестки колышет.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Головой качают.</w:t>
      </w:r>
    </w:p>
    <w:p w:rsidR="002077F5" w:rsidRPr="00E34DAE" w:rsidRDefault="002077F5" w:rsidP="002077F5">
      <w:pPr>
        <w:spacing w:before="240" w:after="6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</w:t>
      </w:r>
    </w:p>
    <w:p w:rsidR="002077F5" w:rsidRPr="00E34DAE" w:rsidRDefault="002077F5" w:rsidP="002077F5">
      <w:pPr>
        <w:spacing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«Улитка с усиками».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Положить правую руку на стол, поднять указательный и средний пальцы, расставить их.</w:t>
      </w:r>
    </w:p>
    <w:p w:rsidR="002077F5" w:rsidRPr="00E34DAE" w:rsidRDefault="002077F5" w:rsidP="002077F5">
      <w:pPr>
        <w:spacing w:before="6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«Раковина улитки».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Правая рука на столе, левую руку положить сверху.</w:t>
      </w:r>
    </w:p>
    <w:p w:rsidR="002077F5" w:rsidRPr="00E34DAE" w:rsidRDefault="002077F5" w:rsidP="002077F5">
      <w:pPr>
        <w:spacing w:before="6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«Ежик».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Ладони соединены, прямые пальцы выставить вверх.</w:t>
      </w:r>
    </w:p>
    <w:p w:rsidR="002077F5" w:rsidRPr="00E34DAE" w:rsidRDefault="002077F5" w:rsidP="002077F5">
      <w:pPr>
        <w:spacing w:before="6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«Кот».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Средний и безымянный пальцы правой руки прижать к ладони большим пальцем, указательный палец и мизинец слегка согнуть, поднять руку вверх.</w:t>
      </w:r>
    </w:p>
    <w:p w:rsidR="002077F5" w:rsidRPr="00E34DAE" w:rsidRDefault="002077F5" w:rsidP="002077F5">
      <w:pPr>
        <w:spacing w:before="6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«Волк».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Соединить большой, средний и безымянный пальцы правой руки, указательный палец и мизинец слегка согнуть, поднять вверх.</w:t>
      </w:r>
    </w:p>
    <w:p w:rsidR="002077F5" w:rsidRPr="00E34DAE" w:rsidRDefault="002077F5" w:rsidP="002077F5">
      <w:pPr>
        <w:spacing w:before="24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</w:t>
      </w:r>
    </w:p>
    <w:p w:rsidR="002077F5" w:rsidRPr="00E34DAE" w:rsidRDefault="002077F5" w:rsidP="002077F5">
      <w:pPr>
        <w:spacing w:before="6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«Ножницы»</w:t>
      </w:r>
      <w:proofErr w:type="gramStart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proofErr w:type="gram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казательный и средний пальцы правой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левой рук имитируют стрижку ножницами.</w:t>
      </w:r>
    </w:p>
    <w:p w:rsidR="002077F5" w:rsidRPr="00E34DAE" w:rsidRDefault="002077F5" w:rsidP="002077F5">
      <w:pPr>
        <w:spacing w:before="6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«Колокол».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Скрестив пальцы обеих рук, тыльные стороны обратить вверх, спустить средний палец правой руки вниз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свободно вращать им.</w:t>
      </w:r>
    </w:p>
    <w:p w:rsidR="002077F5" w:rsidRPr="00E34DAE" w:rsidRDefault="002077F5" w:rsidP="002077F5">
      <w:pPr>
        <w:tabs>
          <w:tab w:val="left" w:pos="709"/>
        </w:tabs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>3. «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Дом»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ладони соедините под углом. Кончики пальцев соприкасаются. Средний палец правой руки поднят вверх – это «труба».</w:t>
      </w:r>
    </w:p>
    <w:p w:rsidR="002077F5" w:rsidRPr="00E34DAE" w:rsidRDefault="002077F5" w:rsidP="002077F5">
      <w:pPr>
        <w:spacing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«Бочонок с водой».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согнуть пальцы левой руки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кулак, оставив сверху отверстие.</w:t>
      </w:r>
    </w:p>
    <w:p w:rsidR="002077F5" w:rsidRPr="00E34DAE" w:rsidRDefault="002077F5" w:rsidP="002077F5">
      <w:pPr>
        <w:spacing w:before="6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«Пожарные».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Упражнение с предметом: используется лучше игрушечная лестница, указательный и средний пальцы бе</w:t>
      </w:r>
      <w:r w:rsidRPr="00E34D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гут по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ней.</w:t>
      </w:r>
    </w:p>
    <w:p w:rsidR="002077F5" w:rsidRPr="00E34DAE" w:rsidRDefault="002077F5" w:rsidP="002077F5">
      <w:pPr>
        <w:spacing w:before="6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proofErr w:type="spellStart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Потешка</w:t>
      </w:r>
      <w:proofErr w:type="spellEnd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«Прятки».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«Прятать» пальцы, по одному зажимая их в кулачок.</w:t>
      </w:r>
    </w:p>
    <w:p w:rsidR="002077F5" w:rsidRPr="00E34DAE" w:rsidRDefault="002077F5" w:rsidP="002077F5">
      <w:pPr>
        <w:spacing w:before="180" w:after="0" w:line="259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</w:t>
      </w:r>
    </w:p>
    <w:p w:rsidR="002077F5" w:rsidRPr="00E34DAE" w:rsidRDefault="002077F5" w:rsidP="002077F5">
      <w:pPr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«Птички летают».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Пальцами обеих рук производить движения вверх-вниз.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«Птица, высиживающая птенцов».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одной руки слегка прикрыты и согнуты, другая рука покоится между большим и указательным пальцами.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«Птички клюют».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палец поочередно соединять с остальными пальцами.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«Полет птицы».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рук прогибаются назад и сгибаются вперед.</w:t>
      </w:r>
    </w:p>
    <w:p w:rsidR="002077F5" w:rsidRPr="00E34DAE" w:rsidRDefault="002077F5" w:rsidP="002077F5">
      <w:pPr>
        <w:spacing w:before="240" w:after="6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</w:t>
      </w:r>
    </w:p>
    <w:p w:rsidR="002077F5" w:rsidRPr="00E34DAE" w:rsidRDefault="002077F5" w:rsidP="002077F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«Зайчик».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Указательный и средний пальцы разведены, безымянный и мизинец полусогнуты и наклонены к </w:t>
      </w:r>
      <w:proofErr w:type="gramStart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</w:t>
      </w:r>
      <w:proofErr w:type="gram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«Большой зайчик».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Руки на столе ладонью вниз, три первых пальца вытянуты вперед, два последних загнуты.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«Бежит собачка».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Рука на столе ладонью вниз, указательный палец вытянут вперед, остальные «бегут» по столу.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«Дама с собачкой».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Локоть левой руки на столе, рука сжата в кулак, указательный и большой пальцы вытянуты вверх, локоть двигается вперед – бегущая женщина. Правая рука изображает собачку.</w:t>
      </w:r>
    </w:p>
    <w:p w:rsidR="002077F5" w:rsidRPr="00E34DAE" w:rsidRDefault="002077F5" w:rsidP="002077F5">
      <w:pPr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spellStart"/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Игра-потешка</w:t>
      </w:r>
      <w:proofErr w:type="spell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«Ну-ка, братцы, за работу!».</w:t>
      </w:r>
    </w:p>
    <w:p w:rsidR="002077F5" w:rsidRPr="00E34DAE" w:rsidRDefault="002077F5" w:rsidP="002077F5">
      <w:pPr>
        <w:spacing w:before="60" w:after="0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Ну-ка, братцы, за работу!</w:t>
      </w:r>
    </w:p>
    <w:p w:rsidR="002077F5" w:rsidRPr="00E34DAE" w:rsidRDefault="002077F5" w:rsidP="002077F5">
      <w:pPr>
        <w:spacing w:after="0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Покажи свою охоту.</w:t>
      </w:r>
    </w:p>
    <w:p w:rsidR="002077F5" w:rsidRPr="00E34DAE" w:rsidRDefault="002077F5" w:rsidP="002077F5">
      <w:pPr>
        <w:spacing w:after="0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Большому</w:t>
      </w:r>
      <w:proofErr w:type="gram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дрова рубить.</w:t>
      </w:r>
    </w:p>
    <w:p w:rsidR="002077F5" w:rsidRPr="00E34DAE" w:rsidRDefault="002077F5" w:rsidP="002077F5">
      <w:pPr>
        <w:spacing w:after="0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Печи все – тебе топить.</w:t>
      </w:r>
    </w:p>
    <w:p w:rsidR="002077F5" w:rsidRPr="00E34DAE" w:rsidRDefault="002077F5" w:rsidP="002077F5">
      <w:pPr>
        <w:spacing w:after="0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– воду носить.</w:t>
      </w:r>
    </w:p>
    <w:p w:rsidR="002077F5" w:rsidRPr="00E34DAE" w:rsidRDefault="002077F5" w:rsidP="002077F5">
      <w:pPr>
        <w:spacing w:after="0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тебе – обед варить.</w:t>
      </w:r>
    </w:p>
    <w:p w:rsidR="002077F5" w:rsidRPr="00E34DAE" w:rsidRDefault="002077F5" w:rsidP="002077F5">
      <w:pPr>
        <w:spacing w:after="0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А малышке – песни петь,</w:t>
      </w:r>
    </w:p>
    <w:p w:rsidR="002077F5" w:rsidRPr="00E34DAE" w:rsidRDefault="002077F5" w:rsidP="002077F5">
      <w:pPr>
        <w:spacing w:after="0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петь да плясать,</w:t>
      </w:r>
    </w:p>
    <w:p w:rsidR="002077F5" w:rsidRPr="00E34DAE" w:rsidRDefault="002077F5" w:rsidP="002077F5">
      <w:pPr>
        <w:spacing w:after="0"/>
        <w:ind w:firstLine="19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Родных братьев забавлять.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обращаются к правой руке, сжатой в кулак, поочередно разгибают все пальцы.</w:t>
      </w:r>
    </w:p>
    <w:p w:rsidR="002077F5" w:rsidRPr="00E34DAE" w:rsidRDefault="002077F5" w:rsidP="002077F5">
      <w:pPr>
        <w:spacing w:before="24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«Цветок».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 ладони соединены, пальцы округлены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слегка разведены.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«Корень растения».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Тыльные стороны ладоней соединены, пальцы опущены вниз.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«Прорасти, растение».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сжаты в кулак, плотно прижаты друг к другу, затем они медленно поднимаются вверх до высоты большого пальца.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«Елка».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обеих рук скрещены.</w:t>
      </w:r>
    </w:p>
    <w:p w:rsidR="002077F5" w:rsidRPr="00E34DAE" w:rsidRDefault="002077F5" w:rsidP="002077F5">
      <w:pPr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«Малыш взбирается на дерево».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Локоть правой руки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столе, пальцы широко разведены – «дерево». Два пальца левой руки «взбираются» вверх по предплечью.</w:t>
      </w:r>
    </w:p>
    <w:p w:rsidR="002077F5" w:rsidRPr="00E34DAE" w:rsidRDefault="002077F5" w:rsidP="002077F5">
      <w:pPr>
        <w:tabs>
          <w:tab w:val="num" w:pos="567"/>
          <w:tab w:val="right" w:leader="underscore" w:pos="6407"/>
        </w:tabs>
        <w:spacing w:after="0" w:line="286" w:lineRule="auto"/>
        <w:ind w:firstLine="35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cyan"/>
          <w:lang w:eastAsia="ru-RU"/>
        </w:rPr>
      </w:pPr>
    </w:p>
    <w:p w:rsidR="002077F5" w:rsidRPr="00E34DAE" w:rsidRDefault="002077F5" w:rsidP="002077F5">
      <w:pPr>
        <w:tabs>
          <w:tab w:val="num" w:pos="567"/>
          <w:tab w:val="right" w:leader="underscore" w:pos="6407"/>
        </w:tabs>
        <w:spacing w:after="0" w:line="286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10.</w:t>
      </w:r>
    </w:p>
    <w:p w:rsidR="002077F5" w:rsidRPr="00E34DAE" w:rsidRDefault="002077F5" w:rsidP="002077F5">
      <w:pPr>
        <w:tabs>
          <w:tab w:val="num" w:pos="567"/>
          <w:tab w:val="right" w:leader="underscore" w:pos="6407"/>
        </w:tabs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«Пунктиры». </w:t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Подушечки четырех пальцев правой руки установлены у оснований пальцев левой руки с тыльной стороны ладоней. Движениями </w:t>
      </w:r>
      <w:proofErr w:type="spellStart"/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назад-вперед</w:t>
      </w:r>
      <w:proofErr w:type="spellEnd"/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(«пунктирами») смещаем кожу, постепенно продвигаясь к лучезапястному суставу. </w:t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То же на другой руке.</w:t>
      </w:r>
    </w:p>
    <w:p w:rsidR="002077F5" w:rsidRPr="00E34DAE" w:rsidRDefault="002077F5" w:rsidP="002077F5">
      <w:pPr>
        <w:tabs>
          <w:tab w:val="num" w:pos="567"/>
          <w:tab w:val="right" w:leader="underscore" w:pos="6407"/>
        </w:tabs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«Пила».</w:t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Левая рука (кисть и предплечье) лежит на столе ладонью вверх. Ребром правой ладони имитируем движение пилы по всей поверхности левой ладони в направлении вверх-вниз. То же для другой руки.</w:t>
      </w:r>
    </w:p>
    <w:p w:rsidR="002077F5" w:rsidRPr="00E34DAE" w:rsidRDefault="002077F5" w:rsidP="002077F5">
      <w:pPr>
        <w:tabs>
          <w:tab w:val="num" w:pos="567"/>
          <w:tab w:val="right" w:leader="underscore" w:pos="6407"/>
        </w:tabs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eastAsia="ru-RU"/>
        </w:rPr>
        <w:t>«Утюжок».</w:t>
      </w:r>
      <w:r w:rsidRPr="00E34D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Исходное положение (И. п.) то же. Правой рукой поглаживаем, растираем, разминаем </w:t>
      </w:r>
      <w:proofErr w:type="gramStart"/>
      <w:r w:rsidRPr="00E34D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левую</w:t>
      </w:r>
      <w:proofErr w:type="gramEnd"/>
      <w:r w:rsidRPr="00E34D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. То же для другой руки.</w:t>
      </w:r>
    </w:p>
    <w:p w:rsidR="002077F5" w:rsidRPr="00E34DAE" w:rsidRDefault="002077F5" w:rsidP="002077F5">
      <w:pPr>
        <w:tabs>
          <w:tab w:val="num" w:pos="567"/>
          <w:tab w:val="right" w:leader="underscore" w:pos="6407"/>
        </w:tabs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«Каток».</w:t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то же. Костяшками сжатых в кулак пальцев правой руки двигаем вверх-вниз по левой ладони, разминая ее. То же для другой руки.</w:t>
      </w:r>
    </w:p>
    <w:p w:rsidR="002077F5" w:rsidRPr="00E34DAE" w:rsidRDefault="002077F5" w:rsidP="002077F5">
      <w:pPr>
        <w:tabs>
          <w:tab w:val="num" w:pos="567"/>
          <w:tab w:val="right" w:leader="underscore" w:pos="6407"/>
        </w:tabs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5. </w:t>
      </w:r>
      <w:r w:rsidRPr="00E3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«Буравчик».</w:t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 п. то же. Фалангами сжатых в кулак пальцев правой руки производим движения по типу «буравчика» </w:t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 левой ладони. То же для другой руки.</w:t>
      </w:r>
    </w:p>
    <w:p w:rsidR="002077F5" w:rsidRPr="00E34DAE" w:rsidRDefault="002077F5" w:rsidP="002077F5">
      <w:pPr>
        <w:tabs>
          <w:tab w:val="num" w:pos="567"/>
          <w:tab w:val="right" w:leader="underscore" w:pos="6407"/>
        </w:tabs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E3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«Согреем ладошки».</w:t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Сильно потираем руки.</w:t>
      </w:r>
    </w:p>
    <w:p w:rsidR="002077F5" w:rsidRPr="00E34DAE" w:rsidRDefault="002077F5" w:rsidP="002077F5">
      <w:pPr>
        <w:tabs>
          <w:tab w:val="num" w:pos="567"/>
          <w:tab w:val="right" w:leader="underscore" w:pos="6407"/>
        </w:tabs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E34DA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«Спиральки».</w:t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палец левой руки поочередно, начиная с мизинца, кладется на четыре пальца правой руки. Боль</w:t>
      </w:r>
      <w:r w:rsidRPr="00E34D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шим пальцем правой руки делаем спиралевидные движения </w:t>
      </w:r>
      <w:r w:rsidRPr="00E34DA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br/>
      </w:r>
      <w:r w:rsidRPr="00E34D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пальцу левой снизу вверх от основания к подушечке. То же для другой руки.</w:t>
      </w:r>
    </w:p>
    <w:p w:rsidR="002077F5" w:rsidRPr="00E34DAE" w:rsidRDefault="002077F5" w:rsidP="002077F5">
      <w:pPr>
        <w:tabs>
          <w:tab w:val="right" w:leader="underscore" w:pos="6407"/>
        </w:tabs>
        <w:spacing w:before="240" w:after="120" w:line="264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ДВИЖЕНИЯ КИСТЯМИ РУК</w:t>
      </w:r>
    </w:p>
    <w:p w:rsidR="002077F5" w:rsidRPr="00E34DAE" w:rsidRDefault="002077F5" w:rsidP="002077F5">
      <w:pPr>
        <w:tabs>
          <w:tab w:val="right" w:leader="underscore" w:pos="-420"/>
        </w:tabs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Движения выполняются по образцу, производятся сначала одной, затем другой рукой и, наконец, двумя руками одновременно.</w:t>
      </w:r>
    </w:p>
    <w:p w:rsidR="002077F5" w:rsidRPr="00E34DAE" w:rsidRDefault="002077F5" w:rsidP="002077F5">
      <w:pPr>
        <w:tabs>
          <w:tab w:val="right" w:leader="underscore" w:pos="-420"/>
        </w:tabs>
        <w:spacing w:before="180" w:after="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</w:t>
      </w:r>
    </w:p>
    <w:p w:rsidR="002077F5" w:rsidRPr="00E34DAE" w:rsidRDefault="002077F5" w:rsidP="002077F5">
      <w:pPr>
        <w:tabs>
          <w:tab w:val="right" w:leader="underscore" w:pos="-420"/>
        </w:tabs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«Веселые маляры».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Локти опираются на стол, пальцы вытянуты и плотно прижаты друг к другу, производятся движения кистями по направлению вверх-вниз.</w:t>
      </w:r>
    </w:p>
    <w:p w:rsidR="002077F5" w:rsidRPr="00E34DAE" w:rsidRDefault="002077F5" w:rsidP="002077F5">
      <w:pPr>
        <w:tabs>
          <w:tab w:val="right" w:leader="underscore" w:pos="-420"/>
        </w:tabs>
        <w:spacing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«Трусливый зайка».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Локти опираются на стол, указательный и средний пальцы вытянуты и раздвинуты, остальные </w:t>
      </w:r>
      <w:r w:rsidRPr="00E34D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плотно прижаты к ладони, производятся движения кистями </w:t>
      </w:r>
      <w:r w:rsidRPr="00E34DAE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вверх-вниз.</w:t>
      </w:r>
    </w:p>
    <w:p w:rsidR="002077F5" w:rsidRPr="00E34DAE" w:rsidRDefault="002077F5" w:rsidP="002077F5">
      <w:pPr>
        <w:tabs>
          <w:tab w:val="right" w:leader="underscore" w:pos="-420"/>
        </w:tabs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«Курочка пьет воду».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Локти опираются на стол, все пальцы вытянуты и собраны в «клювик», производятся движения кистями по направлению вверх-вниз.</w:t>
      </w:r>
    </w:p>
    <w:p w:rsidR="002077F5" w:rsidRPr="00E34DAE" w:rsidRDefault="002077F5" w:rsidP="002077F5">
      <w:pPr>
        <w:tabs>
          <w:tab w:val="right" w:leader="underscore" w:pos="-420"/>
        </w:tabs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«Петушок».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Локти опираются на стол, большой и указа</w:t>
      </w:r>
      <w:r w:rsidRPr="00E34D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тельный пальцы образуют «клювик», остальные уложены на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</w:t>
      </w:r>
      <w:r w:rsidRPr="00E34DA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зательный палец, производятся движения кистями по направле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вверх-вниз.</w:t>
      </w:r>
    </w:p>
    <w:p w:rsidR="002077F5" w:rsidRPr="00E34DAE" w:rsidRDefault="002077F5" w:rsidP="002077F5">
      <w:pPr>
        <w:tabs>
          <w:tab w:val="right" w:leader="underscore" w:pos="-420"/>
        </w:tabs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«Погладим котенка».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Локти опираются на стол, пальцы вытянуты и плотно прижаты друг к другу, производятся движения кистями по направлению </w:t>
      </w:r>
      <w:proofErr w:type="spellStart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влево-вправо</w:t>
      </w:r>
      <w:proofErr w:type="spell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7F5" w:rsidRPr="00E34DAE" w:rsidRDefault="002077F5" w:rsidP="002077F5">
      <w:pPr>
        <w:tabs>
          <w:tab w:val="right" w:leader="underscore" w:pos="-420"/>
        </w:tabs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«Хорошо – плохо».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Локти опираются на стол, пальцы </w:t>
      </w:r>
      <w:r w:rsidRPr="00E34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плотно прижаты к ладони, кроме большого пальца, который </w:t>
      </w:r>
      <w:r w:rsidRPr="00E34DA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 вверх – «хорошо», затем вниз – «плохо».</w:t>
      </w:r>
    </w:p>
    <w:p w:rsidR="002077F5" w:rsidRPr="00E34DAE" w:rsidRDefault="002077F5" w:rsidP="002077F5">
      <w:pPr>
        <w:tabs>
          <w:tab w:val="right" w:leader="underscore" w:pos="-420"/>
        </w:tabs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Пластический этюд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«Листья падают».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плавную, </w:t>
      </w:r>
      <w:proofErr w:type="spellStart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вальсообразную</w:t>
      </w:r>
      <w:proofErr w:type="spell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музыку дети кистями рук имитируют падающие листья. Движения должны быть нерезкими, передающими скольжение музыкальной мелодии. Можно усложнить задачу: «подул ветер». Характер образа меняется: движения более напряженные, порывистые.</w:t>
      </w:r>
    </w:p>
    <w:p w:rsidR="002077F5" w:rsidRPr="00E34DAE" w:rsidRDefault="002077F5" w:rsidP="002077F5">
      <w:pPr>
        <w:tabs>
          <w:tab w:val="right" w:leader="underscore" w:pos="-420"/>
        </w:tabs>
        <w:spacing w:before="60" w:after="0" w:line="286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Пластический этюд для рук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«Снег кружится».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Ассоциативное восприятие руки как снежинки должно направлять детей к ощущению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легкости кистевого движения, к плавности жеста. Под музыку дети стараются передать кистями рук различные состояния: «медленно падает снег», «снегопад», «вьюга».</w:t>
      </w:r>
    </w:p>
    <w:p w:rsidR="002077F5" w:rsidRPr="00E34DAE" w:rsidRDefault="002077F5" w:rsidP="002077F5">
      <w:pPr>
        <w:tabs>
          <w:tab w:val="right" w:leader="underscore" w:pos="-420"/>
        </w:tabs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Пластический этюд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«Сосулька плачет».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Ритмическое повторение падающих с сосульки капель надо передать при помощи ритмичного движения кисти руки. В данном этюде следует обратить внимание на четкость и фиксированность, прерывистость и внутреннюю пульсацию движений.</w:t>
      </w:r>
    </w:p>
    <w:p w:rsidR="002077F5" w:rsidRPr="00E34DAE" w:rsidRDefault="002077F5" w:rsidP="002077F5">
      <w:pPr>
        <w:tabs>
          <w:tab w:val="right" w:leader="underscore" w:pos="-420"/>
        </w:tabs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Пластический этюд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«Бегут ручьи».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этюде важно передать непрерывность движения при помощи рук. Под быструю, скользящую музыку дети кистями рук создают образ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непрерывно струящихся весенних ручьев. Можно усложнить задание: пальцы – это воображаемые волны, движения пальцев должны быть быстрыми и легкими. При плавном, непрерывном движении кисти пальцы должны двигаться быстро.</w:t>
      </w:r>
    </w:p>
    <w:p w:rsidR="002077F5" w:rsidRPr="00E34DAE" w:rsidRDefault="002077F5" w:rsidP="002077F5">
      <w:pPr>
        <w:autoSpaceDE w:val="0"/>
        <w:autoSpaceDN w:val="0"/>
        <w:adjustRightInd w:val="0"/>
        <w:spacing w:before="240" w:after="60" w:line="264" w:lineRule="auto"/>
        <w:ind w:firstLine="35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 CYR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2.</w:t>
      </w:r>
    </w:p>
    <w:p w:rsidR="002077F5" w:rsidRPr="00E34DAE" w:rsidRDefault="002077F5" w:rsidP="002077F5">
      <w:pPr>
        <w:autoSpaceDE w:val="0"/>
        <w:autoSpaceDN w:val="0"/>
        <w:adjustRightInd w:val="0"/>
        <w:spacing w:after="0" w:line="264" w:lineRule="auto"/>
        <w:ind w:firstLine="35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«Двое разговаривают».</w:t>
      </w: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Сжать обе руки в кулак, большие пальцы вытянуть вверх, приблизить их друг к другу.</w:t>
      </w:r>
    </w:p>
    <w:p w:rsidR="002077F5" w:rsidRPr="00E34DAE" w:rsidRDefault="002077F5" w:rsidP="002077F5">
      <w:pPr>
        <w:tabs>
          <w:tab w:val="left" w:pos="369"/>
        </w:tabs>
        <w:autoSpaceDE w:val="0"/>
        <w:autoSpaceDN w:val="0"/>
        <w:adjustRightInd w:val="0"/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«Стол».</w:t>
      </w: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Правую руку сжать в кулак, на нее сверху положить горизонтально левую руку.</w:t>
      </w:r>
    </w:p>
    <w:p w:rsidR="002077F5" w:rsidRPr="00E34DAE" w:rsidRDefault="002077F5" w:rsidP="002077F5">
      <w:pPr>
        <w:tabs>
          <w:tab w:val="left" w:pos="19"/>
          <w:tab w:val="left" w:pos="369"/>
        </w:tabs>
        <w:autoSpaceDE w:val="0"/>
        <w:autoSpaceDN w:val="0"/>
        <w:adjustRightInd w:val="0"/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«Кресло».</w:t>
      </w: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Правую руку сжать в кулак, а левую прислонить к ней вертикально.</w:t>
      </w:r>
    </w:p>
    <w:p w:rsidR="002077F5" w:rsidRPr="00E34DAE" w:rsidRDefault="002077F5" w:rsidP="002077F5">
      <w:pPr>
        <w:tabs>
          <w:tab w:val="left" w:pos="19"/>
          <w:tab w:val="left" w:pos="369"/>
        </w:tabs>
        <w:autoSpaceDE w:val="0"/>
        <w:autoSpaceDN w:val="0"/>
        <w:adjustRightInd w:val="0"/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>4. </w:t>
      </w:r>
      <w:r w:rsidRPr="00E34DAE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«Ворота».</w:t>
      </w: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Соединить кончики среднего и безымянного пальцев обеих рук, большие пальцы поднять вверх и согнуть внутрь.</w:t>
      </w:r>
    </w:p>
    <w:p w:rsidR="002077F5" w:rsidRPr="00E34DAE" w:rsidRDefault="002077F5" w:rsidP="002077F5">
      <w:pPr>
        <w:tabs>
          <w:tab w:val="left" w:pos="19"/>
          <w:tab w:val="left" w:pos="369"/>
        </w:tabs>
        <w:autoSpaceDE w:val="0"/>
        <w:autoSpaceDN w:val="0"/>
        <w:adjustRightInd w:val="0"/>
        <w:spacing w:before="60" w:after="0" w:line="264" w:lineRule="auto"/>
        <w:ind w:firstLine="35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5. </w:t>
      </w:r>
      <w:r w:rsidRPr="00E34DAE">
        <w:rPr>
          <w:rFonts w:ascii="Times New Roman" w:eastAsia="Times New Roman" w:hAnsi="Times New Roman" w:cs="Times New Roman CYR"/>
          <w:b/>
          <w:sz w:val="28"/>
          <w:szCs w:val="28"/>
          <w:lang w:eastAsia="ru-RU"/>
        </w:rPr>
        <w:t>«Мост».</w:t>
      </w: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Поднять руки вверх ладонями друг к другу, расположить пальцы горизонтально, соединить кончики среднего </w:t>
      </w: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br/>
        <w:t>и безымянного пальцев обеих рук.</w:t>
      </w:r>
    </w:p>
    <w:p w:rsidR="002077F5" w:rsidRPr="00E34DAE" w:rsidRDefault="002077F5" w:rsidP="002077F5">
      <w:pPr>
        <w:autoSpaceDE w:val="0"/>
        <w:autoSpaceDN w:val="0"/>
        <w:adjustRightInd w:val="0"/>
        <w:spacing w:before="240" w:after="60" w:line="264" w:lineRule="auto"/>
        <w:ind w:firstLine="357"/>
        <w:jc w:val="both"/>
        <w:rPr>
          <w:rFonts w:ascii="Times New Roman" w:eastAsia="Times New Roman" w:hAnsi="Times New Roman" w:cs="Times New Roman CYR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 CYR"/>
          <w:spacing w:val="40"/>
          <w:sz w:val="28"/>
          <w:szCs w:val="28"/>
          <w:lang w:eastAsia="ru-RU"/>
        </w:rPr>
        <w:t>Комплекс</w:t>
      </w:r>
      <w:r w:rsidRPr="00E34DAE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 3.</w:t>
      </w:r>
    </w:p>
    <w:p w:rsidR="002077F5" w:rsidRPr="00E34DAE" w:rsidRDefault="002077F5" w:rsidP="002077F5">
      <w:pPr>
        <w:tabs>
          <w:tab w:val="left" w:pos="1420"/>
        </w:tabs>
        <w:autoSpaceDE w:val="0"/>
        <w:autoSpaceDN w:val="0"/>
        <w:adjustRightInd w:val="0"/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«Кулачки».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Сжимать пальцы обеих рук в кулачки и разжимать их одновременно. (5–10 раз.) Можно использовать резиновые игрушки.</w:t>
      </w:r>
    </w:p>
    <w:p w:rsidR="002077F5" w:rsidRPr="00E34DAE" w:rsidRDefault="002077F5" w:rsidP="002077F5">
      <w:pPr>
        <w:tabs>
          <w:tab w:val="left" w:pos="142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«Счет».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Сгибать пальцы по очереди, как будто считаешь,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затем, так же по очереди, разгибать их. (5–8 раз.)</w:t>
      </w:r>
    </w:p>
    <w:p w:rsidR="002077F5" w:rsidRPr="00E34DAE" w:rsidRDefault="002077F5" w:rsidP="002077F5">
      <w:pPr>
        <w:tabs>
          <w:tab w:val="left" w:pos="4"/>
          <w:tab w:val="left" w:pos="1420"/>
        </w:tabs>
        <w:autoSpaceDE w:val="0"/>
        <w:autoSpaceDN w:val="0"/>
        <w:adjustRightInd w:val="0"/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«Массаж».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Обхватывать по очереди каждый палец правой руки левой рукой и слегка поглаживать </w:t>
      </w:r>
      <w:proofErr w:type="gramStart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направлении к</w:t>
      </w:r>
      <w:proofErr w:type="gram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кончику. Поменять руки.</w:t>
      </w:r>
    </w:p>
    <w:p w:rsidR="002077F5" w:rsidRPr="00E34DAE" w:rsidRDefault="002077F5" w:rsidP="002077F5">
      <w:pPr>
        <w:tabs>
          <w:tab w:val="left" w:pos="4"/>
          <w:tab w:val="left" w:pos="1420"/>
        </w:tabs>
        <w:autoSpaceDE w:val="0"/>
        <w:autoSpaceDN w:val="0"/>
        <w:adjustRightInd w:val="0"/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«Умывание».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Делать такие движения, как будто моешь руки.</w:t>
      </w:r>
    </w:p>
    <w:p w:rsidR="002077F5" w:rsidRPr="00E34DAE" w:rsidRDefault="002077F5" w:rsidP="002077F5">
      <w:pPr>
        <w:tabs>
          <w:tab w:val="left" w:pos="4"/>
          <w:tab w:val="left" w:pos="1420"/>
        </w:tabs>
        <w:autoSpaceDE w:val="0"/>
        <w:autoSpaceDN w:val="0"/>
        <w:adjustRightInd w:val="0"/>
        <w:spacing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«Встряхивание».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Встряхнуть кистями рук.</w:t>
      </w:r>
    </w:p>
    <w:p w:rsidR="002077F5" w:rsidRPr="00E34DAE" w:rsidRDefault="002077F5" w:rsidP="002077F5">
      <w:pPr>
        <w:tabs>
          <w:tab w:val="left" w:pos="4"/>
          <w:tab w:val="left" w:pos="1420"/>
        </w:tabs>
        <w:autoSpaceDE w:val="0"/>
        <w:autoSpaceDN w:val="0"/>
        <w:adjustRightInd w:val="0"/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«Стой!».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Левая рука сжата в кулачок. Сверху на кулачок опускается ладошка правой руки. Если ребенок легко выполняет это упражнение, можно менять положение рук.</w:t>
      </w:r>
    </w:p>
    <w:p w:rsidR="002077F5" w:rsidRDefault="002077F5" w:rsidP="002077F5">
      <w:pPr>
        <w:widowControl w:val="0"/>
        <w:spacing w:before="200" w:after="60"/>
        <w:ind w:firstLine="357"/>
        <w:jc w:val="both"/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</w:pPr>
    </w:p>
    <w:p w:rsidR="002077F5" w:rsidRPr="00E34DAE" w:rsidRDefault="002077F5" w:rsidP="002077F5">
      <w:pPr>
        <w:widowControl w:val="0"/>
        <w:spacing w:before="200" w:after="6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pacing w:val="40"/>
          <w:sz w:val="28"/>
          <w:szCs w:val="28"/>
          <w:lang w:eastAsia="ru-RU"/>
        </w:rPr>
        <w:lastRenderedPageBreak/>
        <w:t>Комплекс 4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077F5" w:rsidRPr="00E34DAE" w:rsidRDefault="002077F5" w:rsidP="002077F5">
      <w:pPr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Кисти рук скрестить – «ползет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змейка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077F5" w:rsidRPr="00E34DAE" w:rsidRDefault="002077F5" w:rsidP="002077F5">
      <w:pPr>
        <w:spacing w:before="4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Поглаживание кисти рук и пальцев.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рукой поглаживаем другую руку и наоборот. «Согреем пальчики».</w:t>
      </w:r>
    </w:p>
    <w:p w:rsidR="002077F5" w:rsidRPr="00E34DAE" w:rsidRDefault="002077F5" w:rsidP="002077F5">
      <w:pPr>
        <w:spacing w:before="4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«Молоточки».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Кисти рук сжаты в кулак. Постукивать одним кулачком о другой.</w:t>
      </w:r>
    </w:p>
    <w:p w:rsidR="002077F5" w:rsidRPr="00E34DAE" w:rsidRDefault="002077F5" w:rsidP="002077F5">
      <w:pPr>
        <w:spacing w:before="4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«Человечки пошли гулять».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 и </w:t>
      </w:r>
      <w:proofErr w:type="gramStart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указательный</w:t>
      </w:r>
      <w:proofErr w:type="gramEnd"/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пальцы обеих рук – ножки человечка. Остальные пальцы сжаты в кулачки. Ножки шагают по ладони второй руки.</w:t>
      </w:r>
    </w:p>
    <w:p w:rsidR="002077F5" w:rsidRPr="00E34DAE" w:rsidRDefault="002077F5" w:rsidP="002077F5">
      <w:pPr>
        <w:tabs>
          <w:tab w:val="right" w:leader="underscore" w:pos="-420"/>
        </w:tabs>
        <w:spacing w:before="60" w:after="0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Pr="00E34D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«Флажок».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Локти опираются на стол, пальцы плотно прижаты к ладони, кроме большого пальца, который оттопырен </w:t>
      </w:r>
      <w:r w:rsidRPr="00E34D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направлен вверх, производятся движения кистями по направлению влево – вправо.</w:t>
      </w:r>
    </w:p>
    <w:p w:rsidR="002077F5" w:rsidRPr="00E34DAE" w:rsidRDefault="002077F5" w:rsidP="002077F5">
      <w:pPr>
        <w:spacing w:after="0" w:line="264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77F5" w:rsidRPr="00B25088" w:rsidRDefault="002077F5" w:rsidP="002077F5">
      <w:pPr>
        <w:keepNext/>
        <w:keepLines/>
        <w:spacing w:before="240" w:after="120" w:line="274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3"/>
          <w:szCs w:val="28"/>
        </w:rPr>
      </w:pPr>
      <w:r w:rsidRPr="00B25088">
        <w:rPr>
          <w:rFonts w:ascii="Times New Roman" w:eastAsiaTheme="majorEastAsia" w:hAnsi="Times New Roman" w:cs="Times New Roman"/>
          <w:b/>
          <w:bCs/>
          <w:caps/>
          <w:color w:val="000000" w:themeColor="text1"/>
          <w:sz w:val="23"/>
          <w:szCs w:val="28"/>
        </w:rPr>
        <w:t>Упражнения с карандашом</w:t>
      </w:r>
    </w:p>
    <w:p w:rsidR="002077F5" w:rsidRPr="00CF6567" w:rsidRDefault="002077F5" w:rsidP="002077F5">
      <w:pPr>
        <w:spacing w:after="0" w:line="274" w:lineRule="auto"/>
        <w:ind w:firstLine="357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Цели упражнений: </w:t>
      </w:r>
      <w:r w:rsidRPr="00CF6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развитие статической и динамической координации пальцев рук, речи с движением; выполнение </w:t>
      </w:r>
      <w:proofErr w:type="spellStart"/>
      <w:r w:rsidRPr="00CF6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самомассажа</w:t>
      </w:r>
      <w:proofErr w:type="spellEnd"/>
      <w:r w:rsidRPr="00CF6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пальцев.</w:t>
      </w:r>
    </w:p>
    <w:p w:rsidR="002077F5" w:rsidRPr="00CF6567" w:rsidRDefault="002077F5" w:rsidP="002077F5">
      <w:pPr>
        <w:spacing w:after="80" w:line="274" w:lineRule="auto"/>
        <w:ind w:firstLine="3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Материал:</w:t>
      </w:r>
      <w:r w:rsidRPr="00CF656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шестигранный карандаш.</w:t>
      </w:r>
    </w:p>
    <w:p w:rsidR="002077F5" w:rsidRPr="00B25088" w:rsidRDefault="002077F5" w:rsidP="002077F5">
      <w:pPr>
        <w:spacing w:after="0" w:line="27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3"/>
          <w:szCs w:val="23"/>
          <w:lang w:eastAsia="ru-RU"/>
        </w:rPr>
      </w:pPr>
      <w:r w:rsidRPr="00B25088">
        <w:rPr>
          <w:rFonts w:ascii="Times New Roman" w:eastAsia="Times New Roman" w:hAnsi="Times New Roman" w:cs="Times New Roman"/>
          <w:b/>
          <w:noProof/>
          <w:color w:val="000000" w:themeColor="text1"/>
          <w:sz w:val="23"/>
          <w:szCs w:val="23"/>
          <w:lang w:eastAsia="ru-RU"/>
        </w:rPr>
        <w:drawing>
          <wp:inline distT="0" distB="0" distL="0" distR="0">
            <wp:extent cx="1290320" cy="1214419"/>
            <wp:effectExtent l="19050" t="19050" r="24130" b="24130"/>
            <wp:docPr id="2" name="Рисунок 1" descr="IMG_20180504_11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IMG_20180504_11201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5">
                              <a14:imgEffect>
                                <a14:brightnessContrast bright="25000" contras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14419"/>
                    </a:xfrm>
                    <a:prstGeom prst="rect">
                      <a:avLst/>
                    </a:prstGeom>
                    <a:noFill/>
                    <a:ln w="6350"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2077F5" w:rsidRPr="00CF6567" w:rsidRDefault="002077F5" w:rsidP="002077F5">
      <w:pPr>
        <w:spacing w:before="120" w:after="120" w:line="274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Попугай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2863"/>
      </w:tblGrid>
      <w:tr w:rsidR="002077F5" w:rsidRPr="00CF6567" w:rsidTr="005F4249">
        <w:trPr>
          <w:jc w:val="center"/>
        </w:trPr>
        <w:tc>
          <w:tcPr>
            <w:tcW w:w="3544" w:type="dxa"/>
          </w:tcPr>
          <w:p w:rsidR="002077F5" w:rsidRPr="00CF6567" w:rsidRDefault="002077F5" w:rsidP="005F4249">
            <w:pPr>
              <w:spacing w:line="274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Попугай томился в клетке,</w:t>
            </w:r>
          </w:p>
          <w:p w:rsidR="002077F5" w:rsidRPr="00CF6567" w:rsidRDefault="002077F5" w:rsidP="005F4249">
            <w:pPr>
              <w:spacing w:line="274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жёрдочку вцепился крепко,</w:t>
            </w:r>
          </w:p>
          <w:p w:rsidR="002077F5" w:rsidRPr="00CF6567" w:rsidRDefault="002077F5" w:rsidP="005F4249">
            <w:pPr>
              <w:spacing w:line="274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Коготки перебирал,</w:t>
            </w:r>
          </w:p>
          <w:p w:rsidR="002077F5" w:rsidRPr="00CF6567" w:rsidRDefault="002077F5" w:rsidP="005F4249">
            <w:pPr>
              <w:spacing w:line="274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Лапки славно разминал.</w:t>
            </w:r>
          </w:p>
        </w:tc>
        <w:tc>
          <w:tcPr>
            <w:tcW w:w="2863" w:type="dxa"/>
          </w:tcPr>
          <w:p w:rsidR="002077F5" w:rsidRPr="00CF6567" w:rsidRDefault="002077F5" w:rsidP="005F4249">
            <w:pPr>
              <w:spacing w:line="274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Перебирать одновременно всеми пальцами рук по горизонтально расположенному карандашу.</w:t>
            </w:r>
          </w:p>
        </w:tc>
      </w:tr>
    </w:tbl>
    <w:p w:rsidR="002077F5" w:rsidRPr="00CF6567" w:rsidRDefault="002077F5" w:rsidP="002077F5">
      <w:pPr>
        <w:spacing w:after="120" w:line="26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Канатоходец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288"/>
      </w:tblGrid>
      <w:tr w:rsidR="002077F5" w:rsidRPr="00CF6567" w:rsidTr="005F4249">
        <w:trPr>
          <w:jc w:val="center"/>
        </w:trPr>
        <w:tc>
          <w:tcPr>
            <w:tcW w:w="3119" w:type="dxa"/>
          </w:tcPr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Вот канатоходец </w:t>
            </w:r>
          </w:p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В цирке выступает! </w:t>
            </w:r>
          </w:p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Равновесье на канате </w:t>
            </w:r>
          </w:p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Строго соблюдает!</w:t>
            </w:r>
          </w:p>
        </w:tc>
        <w:tc>
          <w:tcPr>
            <w:tcW w:w="3288" w:type="dxa"/>
          </w:tcPr>
          <w:p w:rsidR="002077F5" w:rsidRPr="00CF6567" w:rsidRDefault="002077F5" w:rsidP="005F4249">
            <w:pPr>
              <w:spacing w:line="27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«Идти» указательным и средним пальцами руки по лежащему на столе карандашу.</w:t>
            </w:r>
          </w:p>
        </w:tc>
      </w:tr>
    </w:tbl>
    <w:p w:rsidR="002077F5" w:rsidRPr="00CF6567" w:rsidRDefault="002077F5" w:rsidP="002077F5">
      <w:pPr>
        <w:spacing w:before="120" w:after="120" w:line="26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Муравей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288"/>
      </w:tblGrid>
      <w:tr w:rsidR="002077F5" w:rsidRPr="00CF6567" w:rsidTr="005F4249">
        <w:trPr>
          <w:jc w:val="center"/>
        </w:trPr>
        <w:tc>
          <w:tcPr>
            <w:tcW w:w="3119" w:type="dxa"/>
          </w:tcPr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Вот с утра мурашка в деле,</w:t>
            </w:r>
          </w:p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Тащит в дом хвою от ели.</w:t>
            </w:r>
          </w:p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Ах, </w:t>
            </w:r>
            <w:proofErr w:type="gramStart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трудяга</w:t>
            </w:r>
            <w:proofErr w:type="gramEnd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! Молодец!</w:t>
            </w:r>
          </w:p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Хоть совсем ещё </w:t>
            </w:r>
            <w:proofErr w:type="gramStart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малец</w:t>
            </w:r>
            <w:proofErr w:type="gramEnd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3288" w:type="dxa"/>
          </w:tcPr>
          <w:p w:rsidR="002077F5" w:rsidRPr="00CF6567" w:rsidRDefault="002077F5" w:rsidP="005F4249">
            <w:pPr>
              <w:spacing w:line="27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Карандаш зажат между указательным и средним </w:t>
            </w: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>пальцами руки.</w:t>
            </w:r>
          </w:p>
        </w:tc>
      </w:tr>
    </w:tbl>
    <w:p w:rsidR="002077F5" w:rsidRPr="00CF6567" w:rsidRDefault="002077F5" w:rsidP="002077F5">
      <w:pPr>
        <w:spacing w:before="120" w:after="120" w:line="26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Самолёт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005"/>
      </w:tblGrid>
      <w:tr w:rsidR="002077F5" w:rsidRPr="00CF6567" w:rsidTr="005F4249">
        <w:trPr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 борту у самолёта</w:t>
            </w:r>
          </w:p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 штурвалами пилоты.</w:t>
            </w:r>
          </w:p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«Боинг» быстро разогнался</w:t>
            </w:r>
          </w:p>
          <w:p w:rsidR="002077F5" w:rsidRPr="00CF6567" w:rsidRDefault="002077F5" w:rsidP="005F4249">
            <w:pPr>
              <w:spacing w:line="28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 над городом поднялся.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Карандаш зажат большим пальцем руки к низу ладони.</w:t>
            </w:r>
          </w:p>
        </w:tc>
      </w:tr>
    </w:tbl>
    <w:p w:rsidR="002077F5" w:rsidRPr="00CF6567" w:rsidRDefault="002077F5" w:rsidP="002077F5">
      <w:pPr>
        <w:spacing w:before="120" w:after="120" w:line="26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Песочные часы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005"/>
      </w:tblGrid>
      <w:tr w:rsidR="002077F5" w:rsidRPr="00CF6567" w:rsidTr="005F4249">
        <w:trPr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pacing w:val="-4"/>
                <w:sz w:val="28"/>
                <w:szCs w:val="28"/>
              </w:rPr>
              <w:t>Шуршит песок в песочных часах,</w:t>
            </w:r>
          </w:p>
          <w:p w:rsidR="002077F5" w:rsidRPr="00CF6567" w:rsidRDefault="002077F5" w:rsidP="005F4249">
            <w:pPr>
              <w:spacing w:line="27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Минуты тают на глазах,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 xml:space="preserve">Карандаш поставить вертикально на ладонь левой руки. Три пальца правой руки: большой, </w:t>
            </w:r>
            <w:proofErr w:type="gramStart"/>
            <w:r w:rsidRPr="00CF6567">
              <w:rPr>
                <w:rFonts w:ascii="Times New Roman" w:eastAsia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>указательный</w:t>
            </w:r>
            <w:proofErr w:type="gramEnd"/>
          </w:p>
          <w:p w:rsidR="002077F5" w:rsidRPr="00CF6567" w:rsidRDefault="002077F5" w:rsidP="005F4249">
            <w:pPr>
              <w:spacing w:line="27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 xml:space="preserve">и средний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>–</w:t>
            </w:r>
            <w:r w:rsidRPr="00CF6567">
              <w:rPr>
                <w:rFonts w:ascii="Times New Roman" w:eastAsia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>з</w:t>
            </w:r>
            <w:proofErr w:type="gramEnd"/>
            <w:r w:rsidRPr="00CF6567">
              <w:rPr>
                <w:rFonts w:ascii="Times New Roman" w:eastAsia="Times New Roman" w:hAnsi="Times New Roman"/>
                <w:i/>
                <w:color w:val="000000" w:themeColor="text1"/>
                <w:spacing w:val="-2"/>
                <w:sz w:val="28"/>
                <w:szCs w:val="28"/>
              </w:rPr>
              <w:t>ахватывают карандаш у верхнего основания и скользят по поверхности вниз.</w:t>
            </w:r>
          </w:p>
        </w:tc>
      </w:tr>
      <w:tr w:rsidR="002077F5" w:rsidRPr="00CF6567" w:rsidTr="005F4249">
        <w:trPr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Часы опять переверну –</w:t>
            </w:r>
          </w:p>
          <w:p w:rsidR="002077F5" w:rsidRPr="00CF6567" w:rsidRDefault="002077F5" w:rsidP="005F4249">
            <w:pPr>
              <w:spacing w:line="27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Песок посыплется ко дну.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Пальцы доходят до нижнего основания, и карандаш переворачивается. </w:t>
            </w:r>
            <w:proofErr w:type="spellStart"/>
            <w:proofErr w:type="gramStart"/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Дейст-вия</w:t>
            </w:r>
            <w:proofErr w:type="spellEnd"/>
            <w:proofErr w:type="gramEnd"/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 повторяются.</w:t>
            </w:r>
          </w:p>
        </w:tc>
      </w:tr>
    </w:tbl>
    <w:p w:rsidR="002077F5" w:rsidRPr="00CF6567" w:rsidRDefault="002077F5" w:rsidP="002077F5">
      <w:pPr>
        <w:spacing w:after="120" w:line="271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Весёлый карандаш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005"/>
      </w:tblGrid>
      <w:tr w:rsidR="002077F5" w:rsidRPr="00CF6567" w:rsidTr="005F4249">
        <w:trPr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Карандаш средь ловких пальцев 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Вдруг пустился погулять.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Карандаш зажат между большими пальцами рук.</w:t>
            </w:r>
          </w:p>
        </w:tc>
      </w:tr>
      <w:tr w:rsidR="002077F5" w:rsidRPr="00CF6567" w:rsidTr="005F4249">
        <w:trPr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Он меж пальчиками цепко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Попытался устоять.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Карандаш зажат между  указательными и средними пальцами рук.</w:t>
            </w:r>
          </w:p>
        </w:tc>
      </w:tr>
      <w:tr w:rsidR="002077F5" w:rsidRPr="00CF6567" w:rsidTr="005F4249">
        <w:trPr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А потом пошёл и дальше,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Карандаш зажат между средними и безымянными пальцами рук.</w:t>
            </w:r>
          </w:p>
        </w:tc>
      </w:tr>
      <w:tr w:rsidR="002077F5" w:rsidRPr="00CF6567" w:rsidTr="005F4249">
        <w:trPr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Крепко держится герой!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2077F5" w:rsidRPr="00CF6567" w:rsidTr="005F4249">
        <w:trPr>
          <w:trHeight w:val="654"/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И </w:t>
            </w:r>
            <w:proofErr w:type="gramStart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</w:t>
            </w:r>
            <w:proofErr w:type="gramEnd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последним перебрался,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Словно он </w:t>
            </w:r>
            <w:proofErr w:type="gramStart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гимнаст</w:t>
            </w:r>
            <w:proofErr w:type="gramEnd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какой!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Карандаш зажат между безымянными </w:t>
            </w: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lastRenderedPageBreak/>
              <w:t xml:space="preserve">пальцами </w:t>
            </w:r>
          </w:p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и мизинцами.</w:t>
            </w:r>
          </w:p>
        </w:tc>
      </w:tr>
      <w:tr w:rsidR="002077F5" w:rsidRPr="00CF6567" w:rsidTr="005F4249">
        <w:trPr>
          <w:trHeight w:val="1164"/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lastRenderedPageBreak/>
              <w:t>Это сила наших пальцев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Помогла карандашу!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Надо нам тренироваться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 готовиться к письму!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Катать карандаш между ладоней.</w:t>
            </w:r>
          </w:p>
        </w:tc>
      </w:tr>
    </w:tbl>
    <w:p w:rsidR="002077F5" w:rsidRPr="00CF6567" w:rsidRDefault="002077F5" w:rsidP="002077F5">
      <w:pPr>
        <w:spacing w:before="120" w:after="120" w:line="271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Лягушка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005"/>
      </w:tblGrid>
      <w:tr w:rsidR="002077F5" w:rsidRPr="00CF6567" w:rsidTr="005F4249">
        <w:trPr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канаве сидела лягушка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И квакала деткам на ушко: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– </w:t>
            </w:r>
            <w:proofErr w:type="spellStart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Ква-ква-ква</w:t>
            </w:r>
            <w:proofErr w:type="spellEnd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! </w:t>
            </w:r>
            <w:proofErr w:type="spellStart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Ква-ква-ква</w:t>
            </w:r>
            <w:proofErr w:type="spellEnd"/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!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Очень влажная листва!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Много вкусных мошек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 травке у дорожки!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pacing w:val="4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pacing w:val="4"/>
                <w:sz w:val="28"/>
                <w:szCs w:val="28"/>
              </w:rPr>
              <w:t xml:space="preserve">Карандаш зажат между указательным пальцем </w:t>
            </w:r>
          </w:p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и мизинцем, большой палец динамично раскрывается книзу.</w:t>
            </w:r>
          </w:p>
        </w:tc>
      </w:tr>
    </w:tbl>
    <w:p w:rsidR="002077F5" w:rsidRPr="00CF6567" w:rsidRDefault="002077F5" w:rsidP="002077F5">
      <w:pPr>
        <w:spacing w:before="120" w:after="120" w:line="271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Карандаш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3005"/>
      </w:tblGrid>
      <w:tr w:rsidR="002077F5" w:rsidRPr="00CF6567" w:rsidTr="005F4249">
        <w:trPr>
          <w:jc w:val="center"/>
        </w:trPr>
        <w:tc>
          <w:tcPr>
            <w:tcW w:w="3402" w:type="dxa"/>
          </w:tcPr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Каждый палец сильный наш, 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Покатает карандаш,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Как выходит ловко,</w:t>
            </w:r>
          </w:p>
          <w:p w:rsidR="002077F5" w:rsidRPr="00CF6567" w:rsidRDefault="002077F5" w:rsidP="005F4249">
            <w:pPr>
              <w:spacing w:line="271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Но нужна сноровка!</w:t>
            </w:r>
          </w:p>
        </w:tc>
        <w:tc>
          <w:tcPr>
            <w:tcW w:w="3005" w:type="dxa"/>
          </w:tcPr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Прокатывать карандаш </w:t>
            </w:r>
          </w:p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по столу каждым пальцем.</w:t>
            </w:r>
          </w:p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То же самое повторить </w:t>
            </w:r>
          </w:p>
          <w:p w:rsidR="002077F5" w:rsidRPr="00CF6567" w:rsidRDefault="002077F5" w:rsidP="005F4249">
            <w:pPr>
              <w:spacing w:line="271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с пальцами другой руки.</w:t>
            </w:r>
          </w:p>
        </w:tc>
      </w:tr>
    </w:tbl>
    <w:p w:rsidR="002077F5" w:rsidRPr="00CF6567" w:rsidRDefault="002077F5" w:rsidP="002077F5">
      <w:pPr>
        <w:spacing w:after="120" w:line="2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Башня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288"/>
      </w:tblGrid>
      <w:tr w:rsidR="002077F5" w:rsidRPr="00CF6567" w:rsidTr="005F4249">
        <w:trPr>
          <w:jc w:val="center"/>
        </w:trPr>
        <w:tc>
          <w:tcPr>
            <w:tcW w:w="3119" w:type="dxa"/>
          </w:tcPr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Башню строили большую –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На кирпич кирпичик,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На неё мы поглядим – 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Выглядит отлично!</w:t>
            </w:r>
          </w:p>
        </w:tc>
        <w:tc>
          <w:tcPr>
            <w:tcW w:w="3288" w:type="dxa"/>
          </w:tcPr>
          <w:p w:rsidR="002077F5" w:rsidRPr="00CF6567" w:rsidRDefault="002077F5" w:rsidP="005F4249">
            <w:pPr>
              <w:spacing w:line="29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Тремя пальцами: большим, указательным и средним – обеих рук от нижнего основания карандаша  попеременно двигаться вверх, плотно захватывая карандаш.</w:t>
            </w:r>
          </w:p>
        </w:tc>
      </w:tr>
    </w:tbl>
    <w:p w:rsidR="002077F5" w:rsidRPr="00CF6567" w:rsidRDefault="002077F5" w:rsidP="002077F5">
      <w:pPr>
        <w:spacing w:before="120" w:after="120" w:line="2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Вертолёт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288"/>
      </w:tblGrid>
      <w:tr w:rsidR="002077F5" w:rsidRPr="00CF6567" w:rsidTr="005F4249">
        <w:trPr>
          <w:jc w:val="center"/>
        </w:trPr>
        <w:tc>
          <w:tcPr>
            <w:tcW w:w="3119" w:type="dxa"/>
          </w:tcPr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Перед нами вертолёт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Отправляется в полёт.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Быстро лопасти крути,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Вертолёт, лети, лети!</w:t>
            </w:r>
          </w:p>
        </w:tc>
        <w:tc>
          <w:tcPr>
            <w:tcW w:w="3288" w:type="dxa"/>
          </w:tcPr>
          <w:p w:rsidR="002077F5" w:rsidRPr="00CF6567" w:rsidRDefault="002077F5" w:rsidP="005F4249">
            <w:pPr>
              <w:spacing w:line="29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Крутить карандаш большим, указательным и средним пальцами одной руки в горизонтальном положении.</w:t>
            </w:r>
          </w:p>
        </w:tc>
      </w:tr>
    </w:tbl>
    <w:p w:rsidR="002077F5" w:rsidRDefault="002077F5" w:rsidP="002077F5">
      <w:pPr>
        <w:spacing w:before="120" w:after="120" w:line="2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77F5" w:rsidRDefault="002077F5" w:rsidP="002077F5">
      <w:pPr>
        <w:spacing w:before="120" w:after="120" w:line="2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2077F5" w:rsidRPr="00CF6567" w:rsidRDefault="002077F5" w:rsidP="002077F5">
      <w:pPr>
        <w:spacing w:before="120" w:after="120" w:line="2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Лягушата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288"/>
      </w:tblGrid>
      <w:tr w:rsidR="002077F5" w:rsidRPr="00CF6567" w:rsidTr="005F4249">
        <w:trPr>
          <w:jc w:val="center"/>
        </w:trPr>
        <w:tc>
          <w:tcPr>
            <w:tcW w:w="3119" w:type="dxa"/>
          </w:tcPr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Лягушатам у болота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Прыгать целый день охота,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Выше травки скок-скок-скок!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Замечательный денёк!</w:t>
            </w:r>
          </w:p>
        </w:tc>
        <w:tc>
          <w:tcPr>
            <w:tcW w:w="3288" w:type="dxa"/>
          </w:tcPr>
          <w:p w:rsidR="002077F5" w:rsidRPr="00CF6567" w:rsidRDefault="002077F5" w:rsidP="005F4249">
            <w:pPr>
              <w:spacing w:line="29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Карандаш зажат между указательным пальцем и мизинцем; большой палец динамично раскрывается книзу, имитируя прыжки лягушки.</w:t>
            </w:r>
          </w:p>
        </w:tc>
      </w:tr>
    </w:tbl>
    <w:p w:rsidR="002077F5" w:rsidRPr="00CF6567" w:rsidRDefault="002077F5" w:rsidP="002077F5">
      <w:pPr>
        <w:spacing w:before="120" w:after="120" w:line="292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CF656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Канат</w:t>
      </w:r>
    </w:p>
    <w:tbl>
      <w:tblPr>
        <w:tblStyle w:val="a3"/>
        <w:tblW w:w="64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3288"/>
      </w:tblGrid>
      <w:tr w:rsidR="002077F5" w:rsidRPr="00CF6567" w:rsidTr="005F4249">
        <w:trPr>
          <w:jc w:val="center"/>
        </w:trPr>
        <w:tc>
          <w:tcPr>
            <w:tcW w:w="3119" w:type="dxa"/>
          </w:tcPr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Я спускался по канату,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Детвора безумно рада!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– Ты попробуй, поучись,</w:t>
            </w:r>
          </w:p>
          <w:p w:rsidR="002077F5" w:rsidRPr="00CF6567" w:rsidRDefault="002077F5" w:rsidP="005F4249">
            <w:pPr>
              <w:spacing w:line="292" w:lineRule="auto"/>
              <w:ind w:left="-57" w:right="-57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Крепко за канат держись!</w:t>
            </w:r>
          </w:p>
        </w:tc>
        <w:tc>
          <w:tcPr>
            <w:tcW w:w="3288" w:type="dxa"/>
          </w:tcPr>
          <w:p w:rsidR="002077F5" w:rsidRPr="00CF6567" w:rsidRDefault="002077F5" w:rsidP="005F4249">
            <w:pPr>
              <w:spacing w:line="29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pacing w:val="-5"/>
                <w:sz w:val="28"/>
                <w:szCs w:val="28"/>
              </w:rPr>
              <w:t>Карандаш ставится вертикально</w:t>
            </w: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 xml:space="preserve"> на ладонь левой руки. Три пальца правой руки: большой, указательный и средний – захватывают карандаш у верхнего основания и скользят </w:t>
            </w:r>
          </w:p>
          <w:p w:rsidR="002077F5" w:rsidRPr="00CF6567" w:rsidRDefault="002077F5" w:rsidP="005F4249">
            <w:pPr>
              <w:spacing w:line="292" w:lineRule="auto"/>
              <w:ind w:right="-57"/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</w:pPr>
            <w:r w:rsidRPr="00CF6567">
              <w:rPr>
                <w:rFonts w:ascii="Times New Roman" w:eastAsia="Times New Roman" w:hAnsi="Times New Roman"/>
                <w:i/>
                <w:color w:val="000000" w:themeColor="text1"/>
                <w:sz w:val="28"/>
                <w:szCs w:val="28"/>
              </w:rPr>
              <w:t>по поверхности вниз.</w:t>
            </w:r>
          </w:p>
        </w:tc>
      </w:tr>
    </w:tbl>
    <w:p w:rsidR="002077F5" w:rsidRDefault="002077F5" w:rsidP="002077F5">
      <w:pPr>
        <w:rPr>
          <w:b/>
          <w:sz w:val="44"/>
          <w:szCs w:val="44"/>
        </w:rPr>
      </w:pPr>
    </w:p>
    <w:p w:rsidR="002077F5" w:rsidRDefault="002077F5" w:rsidP="002077F5">
      <w:pPr>
        <w:rPr>
          <w:b/>
          <w:sz w:val="44"/>
          <w:szCs w:val="44"/>
        </w:rPr>
      </w:pPr>
    </w:p>
    <w:p w:rsidR="002077F5" w:rsidRDefault="002077F5" w:rsidP="002077F5">
      <w:pPr>
        <w:jc w:val="center"/>
        <w:rPr>
          <w:b/>
          <w:sz w:val="44"/>
          <w:szCs w:val="44"/>
        </w:rPr>
      </w:pPr>
    </w:p>
    <w:p w:rsidR="002077F5" w:rsidRDefault="002077F5" w:rsidP="002077F5">
      <w:pPr>
        <w:jc w:val="center"/>
        <w:rPr>
          <w:b/>
          <w:sz w:val="44"/>
          <w:szCs w:val="44"/>
        </w:rPr>
      </w:pPr>
    </w:p>
    <w:p w:rsidR="002077F5" w:rsidRDefault="002077F5" w:rsidP="002077F5">
      <w:pPr>
        <w:jc w:val="center"/>
        <w:rPr>
          <w:b/>
          <w:sz w:val="44"/>
          <w:szCs w:val="44"/>
        </w:rPr>
      </w:pPr>
    </w:p>
    <w:p w:rsidR="002077F5" w:rsidRDefault="002077F5" w:rsidP="002077F5">
      <w:pPr>
        <w:jc w:val="center"/>
        <w:rPr>
          <w:b/>
          <w:sz w:val="44"/>
          <w:szCs w:val="44"/>
        </w:rPr>
      </w:pPr>
    </w:p>
    <w:p w:rsidR="006D6DE2" w:rsidRPr="002077F5" w:rsidRDefault="006D6DE2">
      <w:pPr>
        <w:rPr>
          <w:rFonts w:ascii="Times New Roman" w:hAnsi="Times New Roman" w:cs="Times New Roman"/>
          <w:sz w:val="28"/>
          <w:szCs w:val="28"/>
        </w:rPr>
      </w:pPr>
    </w:p>
    <w:sectPr w:rsidR="006D6DE2" w:rsidRPr="002077F5" w:rsidSect="002077F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077F5"/>
    <w:rsid w:val="002077F5"/>
    <w:rsid w:val="006D6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7F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7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77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15" Type="http://schemas.microsoft.com/office/2007/relationships/hdphoto" Target="NUL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2184</Words>
  <Characters>12453</Characters>
  <Application>Microsoft Office Word</Application>
  <DocSecurity>0</DocSecurity>
  <Lines>103</Lines>
  <Paragraphs>29</Paragraphs>
  <ScaleCrop>false</ScaleCrop>
  <Company/>
  <LinksUpToDate>false</LinksUpToDate>
  <CharactersWithSpaces>14608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2020-04-12T15:45:00Z</dcterms:created>
  <dcterms:modified xsi:type="dcterms:W3CDTF">2020-04-12T15:47:00Z</dcterms:modified>
</cp:coreProperties>
</file>