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7" w:rsidRPr="002018F2" w:rsidRDefault="00D15327" w:rsidP="00D15327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018F2">
        <w:rPr>
          <w:rFonts w:ascii="Times New Roman" w:eastAsiaTheme="minorEastAsia" w:hAnsi="Times New Roman"/>
          <w:sz w:val="24"/>
          <w:lang w:eastAsia="ru-RU"/>
        </w:rPr>
        <w:t>УПРАВЛЕНИЕ ПО ФИЗИЧЕСКОЙ КУЛЬТУРЕ СПОРТУ И МОЛОДЁЖНОЙ ПОЛИТИКИ АДМИНИСТРАЦИИ ГОРОДА КОМСОМОЛЬСКА-НА-АМУРЕ</w:t>
      </w:r>
    </w:p>
    <w:p w:rsidR="00D15327" w:rsidRPr="002018F2" w:rsidRDefault="00D15327" w:rsidP="00D15327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2018F2">
        <w:rPr>
          <w:rFonts w:ascii="Times New Roman" w:eastAsiaTheme="minorEastAsia" w:hAnsi="Times New Roman"/>
          <w:sz w:val="24"/>
          <w:lang w:eastAsia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D15327" w:rsidRPr="002018F2" w:rsidRDefault="00D15327" w:rsidP="00D15327">
      <w:pPr>
        <w:spacing w:after="0" w:line="24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</w:p>
    <w:p w:rsidR="00D15327" w:rsidRPr="002018F2" w:rsidRDefault="00062D72" w:rsidP="00D15327">
      <w:pPr>
        <w:spacing w:after="0"/>
        <w:jc w:val="center"/>
        <w:rPr>
          <w:rFonts w:ascii="Times New Roman" w:eastAsiaTheme="minorEastAsia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49A054A" wp14:editId="03C9E5C4">
            <wp:simplePos x="0" y="0"/>
            <wp:positionH relativeFrom="column">
              <wp:posOffset>4117340</wp:posOffset>
            </wp:positionH>
            <wp:positionV relativeFrom="paragraph">
              <wp:posOffset>60960</wp:posOffset>
            </wp:positionV>
            <wp:extent cx="1571625" cy="1628775"/>
            <wp:effectExtent l="0" t="0" r="9525" b="9525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D15327" w:rsidRPr="002018F2" w:rsidTr="001F1B3B">
        <w:tc>
          <w:tcPr>
            <w:tcW w:w="3261" w:type="dxa"/>
          </w:tcPr>
          <w:p w:rsidR="00D15327" w:rsidRPr="002018F2" w:rsidRDefault="00D15327" w:rsidP="001F1B3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РАССМОТРЕНО</w:t>
            </w:r>
          </w:p>
          <w:p w:rsidR="00D15327" w:rsidRPr="002018F2" w:rsidRDefault="00D15327" w:rsidP="001F1B3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на заседании</w:t>
            </w:r>
          </w:p>
          <w:p w:rsidR="00D15327" w:rsidRPr="002018F2" w:rsidRDefault="00D15327" w:rsidP="001F1B3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методического объединения</w:t>
            </w:r>
          </w:p>
          <w:p w:rsidR="00D15327" w:rsidRPr="002018F2" w:rsidRDefault="00D15327" w:rsidP="001F1B3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Протокол № __</w:t>
            </w:r>
            <w:r w:rsidR="001F1B3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</w:t>
            </w:r>
          </w:p>
          <w:p w:rsidR="00D15327" w:rsidRPr="002018F2" w:rsidRDefault="001F1B3B" w:rsidP="001F1B3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от «__01_ » __09__</w:t>
            </w:r>
            <w:r w:rsidR="00D15327">
              <w:rPr>
                <w:rFonts w:ascii="Times New Roman" w:eastAsiaTheme="minorEastAsia" w:hAnsi="Times New Roman"/>
                <w:lang w:eastAsia="ru-RU"/>
              </w:rPr>
              <w:t xml:space="preserve">2023  </w:t>
            </w:r>
            <w:r w:rsidR="00D15327"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D15327" w:rsidRPr="002018F2" w:rsidRDefault="00D15327" w:rsidP="001F1B3B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355" w:type="dxa"/>
          </w:tcPr>
          <w:p w:rsidR="00D15327" w:rsidRPr="002018F2" w:rsidRDefault="00062D72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E6F13D8" wp14:editId="465922D4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145415</wp:posOffset>
                  </wp:positionV>
                  <wp:extent cx="1009650" cy="942975"/>
                  <wp:effectExtent l="0" t="0" r="0" b="9525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327" w:rsidRPr="002018F2">
              <w:rPr>
                <w:rFonts w:ascii="Times New Roman" w:eastAsiaTheme="minorEastAsia" w:hAnsi="Times New Roman"/>
                <w:lang w:eastAsia="ru-RU"/>
              </w:rPr>
              <w:t>ПРИНЯТО</w:t>
            </w:r>
          </w:p>
          <w:p w:rsidR="00D15327" w:rsidRPr="002018F2" w:rsidRDefault="00D15327" w:rsidP="001F1B3B">
            <w:pPr>
              <w:tabs>
                <w:tab w:val="left" w:pos="3105"/>
              </w:tabs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педагогическим советом</w:t>
            </w:r>
          </w:p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МОУ ДО «ЦВР «Юность»</w:t>
            </w:r>
          </w:p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Протокол № __</w:t>
            </w:r>
            <w:r w:rsidR="001F1B3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</w:t>
            </w:r>
          </w:p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от «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__01_</w:t>
            </w:r>
            <w:r w:rsidR="001F1B3B">
              <w:rPr>
                <w:rFonts w:ascii="Times New Roman" w:eastAsiaTheme="minorEastAsia" w:hAnsi="Times New Roman"/>
                <w:lang w:eastAsia="ru-RU"/>
              </w:rPr>
              <w:t>_» ___09__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 2023 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D15327" w:rsidRPr="002018F2" w:rsidRDefault="00D15327" w:rsidP="001F1B3B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УТВЕРЖДАЮ</w:t>
            </w:r>
          </w:p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Директор МОУ </w:t>
            </w:r>
            <w:proofErr w:type="gramStart"/>
            <w:r w:rsidRPr="002018F2">
              <w:rPr>
                <w:rFonts w:ascii="Times New Roman" w:eastAsiaTheme="minorEastAsia" w:hAnsi="Times New Roman"/>
                <w:lang w:eastAsia="ru-RU"/>
              </w:rPr>
              <w:t>ДО</w:t>
            </w:r>
            <w:proofErr w:type="gramEnd"/>
          </w:p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«ЦВР «Юность»</w:t>
            </w:r>
          </w:p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________ А.Л. </w:t>
            </w:r>
            <w:proofErr w:type="spellStart"/>
            <w:r>
              <w:rPr>
                <w:rFonts w:ascii="Times New Roman" w:eastAsiaTheme="minorEastAsia" w:hAnsi="Times New Roman"/>
                <w:lang w:eastAsia="ru-RU"/>
              </w:rPr>
              <w:t>Русакова</w:t>
            </w:r>
            <w:proofErr w:type="spellEnd"/>
          </w:p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>Приказ №_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_117_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__</w:t>
            </w:r>
          </w:p>
          <w:p w:rsidR="00D15327" w:rsidRPr="002018F2" w:rsidRDefault="00D15327" w:rsidP="001F1B3B">
            <w:pPr>
              <w:spacing w:after="0" w:line="240" w:lineRule="auto"/>
              <w:ind w:right="222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 от «</w:t>
            </w:r>
            <w:r>
              <w:rPr>
                <w:rFonts w:ascii="Times New Roman" w:eastAsiaTheme="minorEastAsia" w:hAnsi="Times New Roman"/>
                <w:u w:val="single"/>
                <w:lang w:eastAsia="ru-RU"/>
              </w:rPr>
              <w:t>__01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>»__</w:t>
            </w:r>
            <w:r w:rsidR="001F1B3B">
              <w:rPr>
                <w:rFonts w:ascii="Times New Roman" w:eastAsiaTheme="minorEastAsia" w:hAnsi="Times New Roman"/>
                <w:u w:val="single"/>
                <w:lang w:eastAsia="ru-RU"/>
              </w:rPr>
              <w:t>__09_____</w:t>
            </w:r>
            <w:r>
              <w:rPr>
                <w:rFonts w:ascii="Times New Roman" w:eastAsiaTheme="minorEastAsia" w:hAnsi="Times New Roman"/>
                <w:lang w:eastAsia="ru-RU"/>
              </w:rPr>
              <w:t>2023</w:t>
            </w:r>
            <w:r w:rsidRPr="002018F2">
              <w:rPr>
                <w:rFonts w:ascii="Times New Roman" w:eastAsiaTheme="minorEastAsia" w:hAnsi="Times New Roman"/>
                <w:lang w:eastAsia="ru-RU"/>
              </w:rPr>
              <w:t xml:space="preserve">г. </w:t>
            </w:r>
          </w:p>
          <w:p w:rsidR="00D15327" w:rsidRPr="002018F2" w:rsidRDefault="00D15327" w:rsidP="001F1B3B">
            <w:pPr>
              <w:widowControl w:val="0"/>
              <w:spacing w:after="120" w:line="240" w:lineRule="auto"/>
              <w:ind w:right="222"/>
              <w:contextualSpacing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D15327" w:rsidRPr="002018F2" w:rsidRDefault="00D15327" w:rsidP="00D15327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АДАПТИРОВАННАЯ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</w:t>
      </w: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ОБЩЕОБРАЗОВАТЕЛЬНАЯ </w:t>
      </w:r>
    </w:p>
    <w:p w:rsidR="00D15327" w:rsidRPr="002018F2" w:rsidRDefault="00D15327" w:rsidP="00D15327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ОБЩЕРАЗВИВАЮЩАЯ ПРОГРАММА</w:t>
      </w:r>
    </w:p>
    <w:p w:rsidR="00D15327" w:rsidRPr="002018F2" w:rsidRDefault="00D15327" w:rsidP="00D15327">
      <w:pPr>
        <w:widowControl w:val="0"/>
        <w:spacing w:after="12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018F2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proofErr w:type="gramStart"/>
      <w:r w:rsidRPr="002018F2">
        <w:rPr>
          <w:rFonts w:ascii="Times New Roman" w:eastAsia="Times New Roman" w:hAnsi="Times New Roman"/>
          <w:b/>
          <w:sz w:val="20"/>
          <w:szCs w:val="20"/>
          <w:lang w:eastAsia="ru-RU"/>
        </w:rPr>
        <w:t>КРАТКОСРОЧНАЯ</w:t>
      </w:r>
      <w:proofErr w:type="gramEnd"/>
      <w:r w:rsidRPr="002018F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ДЛЯ ИНВАЛИДОВ)</w:t>
      </w: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8"/>
          <w:szCs w:val="28"/>
          <w:lang w:eastAsia="ru-RU"/>
        </w:rPr>
        <w:t>художественной направленности</w:t>
      </w: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b/>
          <w:sz w:val="28"/>
          <w:szCs w:val="28"/>
          <w:lang w:eastAsia="ru-RU"/>
        </w:rPr>
        <w:t>«Актёрское мастерство на русском жестовом языке»</w:t>
      </w:r>
    </w:p>
    <w:p w:rsidR="00D15327" w:rsidRPr="002018F2" w:rsidRDefault="001F1B3B" w:rsidP="001F1B3B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Срок реализации: 1 год</w:t>
      </w: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Возраст обучающихся: 14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-18 лет</w:t>
      </w: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27" w:rsidRPr="00432755" w:rsidRDefault="00D15327" w:rsidP="00D15327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ind w:firstLine="6379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ind w:firstLine="4962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Составитель:</w:t>
      </w:r>
    </w:p>
    <w:p w:rsidR="00D15327" w:rsidRPr="002018F2" w:rsidRDefault="001F1B3B" w:rsidP="001F1B3B">
      <w:pPr>
        <w:widowControl w:val="0"/>
        <w:spacing w:after="0" w:line="240" w:lineRule="auto"/>
        <w:ind w:right="-143" w:firstLine="4962"/>
        <w:contextualSpacing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</w:t>
      </w:r>
      <w:r w:rsidR="00D15327">
        <w:rPr>
          <w:rFonts w:ascii="Times New Roman" w:eastAsia="Times New Roman" w:hAnsi="Times New Roman"/>
          <w:sz w:val="24"/>
          <w:szCs w:val="28"/>
          <w:lang w:eastAsia="ru-RU"/>
        </w:rPr>
        <w:t xml:space="preserve">  Руина Анастасия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Юрьевна </w:t>
      </w:r>
    </w:p>
    <w:p w:rsidR="00D15327" w:rsidRDefault="00D15327" w:rsidP="001F1B3B">
      <w:pPr>
        <w:widowControl w:val="0"/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 xml:space="preserve">  педагог дополнительного образования </w:t>
      </w:r>
    </w:p>
    <w:p w:rsidR="001F1B3B" w:rsidRPr="002018F2" w:rsidRDefault="001F1B3B" w:rsidP="001F1B3B">
      <w:pPr>
        <w:widowControl w:val="0"/>
        <w:spacing w:after="0" w:line="240" w:lineRule="auto"/>
        <w:ind w:firstLine="496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первой категории</w:t>
      </w: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Default="00D15327" w:rsidP="00D15327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327" w:rsidRPr="002018F2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sz w:val="28"/>
          <w:szCs w:val="28"/>
          <w:lang w:eastAsia="ru-RU"/>
        </w:rPr>
        <w:t>г. Комсомольск-на-Амуре</w:t>
      </w:r>
    </w:p>
    <w:p w:rsidR="00D15327" w:rsidRPr="007120E1" w:rsidRDefault="00D15327" w:rsidP="00D15327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2023 </w:t>
      </w:r>
      <w:r w:rsidRPr="002018F2">
        <w:rPr>
          <w:rFonts w:ascii="Times New Roman" w:eastAsia="Times New Roman" w:hAnsi="Times New Roman"/>
          <w:sz w:val="24"/>
          <w:szCs w:val="28"/>
          <w:lang w:eastAsia="ru-RU"/>
        </w:rPr>
        <w:t>г</w:t>
      </w:r>
    </w:p>
    <w:p w:rsidR="00D15327" w:rsidRDefault="00D15327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FF" w:rsidRPr="002018F2" w:rsidRDefault="00E87AFF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760A7" w:rsidRPr="002018F2" w:rsidRDefault="009760A7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A7" w:rsidRPr="002018F2" w:rsidRDefault="009760A7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A7" w:rsidRPr="002018F2" w:rsidRDefault="009760A7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A7" w:rsidRPr="001F1B3B" w:rsidRDefault="009760A7" w:rsidP="009760A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№1 Комплекс основных характеристик дополнительной общеобразовательной общеразвивающей программы                                                                                   </w:t>
      </w:r>
    </w:p>
    <w:p w:rsidR="009760A7" w:rsidRPr="001F1B3B" w:rsidRDefault="009760A7" w:rsidP="009760A7">
      <w:pPr>
        <w:shd w:val="clear" w:color="auto" w:fill="FFFFFF"/>
        <w:tabs>
          <w:tab w:val="left" w:pos="8465"/>
          <w:tab w:val="left" w:pos="9060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1.1. Пояснительная записка                                                                         </w:t>
      </w:r>
      <w:r w:rsidR="00FB68B4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</w:t>
      </w:r>
      <w:r w:rsidR="00FB68B4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_______</w:t>
      </w:r>
      <w:r w:rsidR="00055608">
        <w:rPr>
          <w:rFonts w:ascii="Times New Roman" w:hAnsi="Times New Roman" w:cs="Times New Roman"/>
          <w:color w:val="000000"/>
          <w:sz w:val="24"/>
          <w:szCs w:val="24"/>
          <w:u w:val="single"/>
        </w:rPr>
        <w:t>___3</w:t>
      </w:r>
      <w:r w:rsid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9760A7" w:rsidRPr="001F1B3B" w:rsidRDefault="009760A7" w:rsidP="009760A7">
      <w:pPr>
        <w:shd w:val="clear" w:color="auto" w:fill="FFFFFF"/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1B3B">
        <w:rPr>
          <w:rFonts w:ascii="Times New Roman" w:eastAsia="Calibri" w:hAnsi="Times New Roman" w:cs="Times New Roman"/>
          <w:sz w:val="24"/>
          <w:szCs w:val="24"/>
          <w:u w:val="single"/>
        </w:rPr>
        <w:t>1.2. Цель и задачи программы                                                                                       _________</w:t>
      </w:r>
      <w:r w:rsidR="001F1B3B">
        <w:rPr>
          <w:rFonts w:ascii="Times New Roman" w:eastAsia="Calibri" w:hAnsi="Times New Roman" w:cs="Times New Roman"/>
          <w:sz w:val="24"/>
          <w:szCs w:val="24"/>
          <w:u w:val="single"/>
        </w:rPr>
        <w:t>_____</w:t>
      </w:r>
      <w:r w:rsidR="00FB68B4" w:rsidRPr="001F1B3B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</w:p>
    <w:p w:rsidR="009760A7" w:rsidRPr="001F1B3B" w:rsidRDefault="009760A7" w:rsidP="009760A7">
      <w:pPr>
        <w:shd w:val="clear" w:color="auto" w:fill="FFFFFF"/>
        <w:tabs>
          <w:tab w:val="right" w:pos="9355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1B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1.3. Учебный план                                                                                </w:t>
      </w:r>
      <w:r w:rsidR="001F1B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_________________________</w:t>
      </w:r>
      <w:r w:rsidR="00FB68B4" w:rsidRPr="001F1B3B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</w:p>
    <w:p w:rsidR="009760A7" w:rsidRPr="001F1B3B" w:rsidRDefault="009760A7" w:rsidP="009760A7">
      <w:pPr>
        <w:shd w:val="clear" w:color="auto" w:fill="FFFFFF"/>
        <w:tabs>
          <w:tab w:val="left" w:pos="8295"/>
        </w:tabs>
        <w:rPr>
          <w:rFonts w:ascii="Times New Roman" w:eastAsia="Calibri" w:hAnsi="Times New Roman" w:cs="Times New Roman"/>
          <w:sz w:val="24"/>
          <w:szCs w:val="24"/>
        </w:rPr>
      </w:pPr>
      <w:r w:rsidRPr="001F1B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1.4. Содержание программы</w:t>
      </w:r>
      <w:r w:rsidRPr="001F1B3B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FB68B4" w:rsidRPr="001F1B3B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1F1B3B">
        <w:rPr>
          <w:rFonts w:ascii="Times New Roman" w:eastAsia="Calibri" w:hAnsi="Times New Roman" w:cs="Times New Roman"/>
          <w:sz w:val="24"/>
          <w:szCs w:val="24"/>
        </w:rPr>
        <w:t>_____</w:t>
      </w:r>
      <w:r w:rsidR="00FB68B4" w:rsidRPr="001F1B3B">
        <w:rPr>
          <w:rFonts w:ascii="Times New Roman" w:eastAsia="Calibri" w:hAnsi="Times New Roman" w:cs="Times New Roman"/>
          <w:sz w:val="24"/>
          <w:szCs w:val="24"/>
        </w:rPr>
        <w:t>8</w:t>
      </w:r>
      <w:r w:rsidRPr="001F1B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760A7" w:rsidRPr="001F1B3B" w:rsidRDefault="009760A7" w:rsidP="009760A7">
      <w:pPr>
        <w:shd w:val="clear" w:color="auto" w:fill="FFFFFF"/>
        <w:tabs>
          <w:tab w:val="left" w:pos="8295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F1B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1.5.Планируемые результаты_______________________</w:t>
      </w:r>
      <w:r w:rsidR="00505E8F" w:rsidRPr="001F1B3B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F444E2" w:rsidRPr="001F1B3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</w:t>
      </w:r>
      <w:r w:rsidR="001F1B3B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055608">
        <w:rPr>
          <w:rFonts w:ascii="Times New Roman" w:eastAsia="Calibri" w:hAnsi="Times New Roman" w:cs="Times New Roman"/>
          <w:sz w:val="24"/>
          <w:szCs w:val="24"/>
          <w:u w:val="single"/>
        </w:rPr>
        <w:t>10</w:t>
      </w:r>
    </w:p>
    <w:p w:rsidR="009760A7" w:rsidRPr="001F1B3B" w:rsidRDefault="009760A7" w:rsidP="009760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3B">
        <w:rPr>
          <w:rFonts w:ascii="Times New Roman" w:eastAsia="Calibri" w:hAnsi="Times New Roman" w:cs="Times New Roman"/>
          <w:b/>
          <w:sz w:val="24"/>
          <w:szCs w:val="24"/>
        </w:rPr>
        <w:t xml:space="preserve">Раздел №2  «Комплекс организационно – педагогических условий»:                                 </w:t>
      </w:r>
    </w:p>
    <w:p w:rsidR="009760A7" w:rsidRDefault="009760A7" w:rsidP="009760A7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2.1.Условия реализации программы   обучения                                                                          </w:t>
      </w:r>
      <w:r w:rsid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</w:t>
      </w:r>
      <w:r w:rsidR="00055608"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</w:p>
    <w:p w:rsidR="00055608" w:rsidRDefault="00055608" w:rsidP="009760A7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55608" w:rsidRDefault="00055608" w:rsidP="009760A7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2.2. Формы контроля   _______________________________________________________________12</w:t>
      </w:r>
    </w:p>
    <w:p w:rsidR="00055608" w:rsidRDefault="00055608" w:rsidP="009760A7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55608" w:rsidRPr="001F1B3B" w:rsidRDefault="00055608" w:rsidP="009760A7">
      <w:pPr>
        <w:shd w:val="clear" w:color="auto" w:fill="FFFFFF"/>
        <w:tabs>
          <w:tab w:val="left" w:pos="8339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2.3. Оценочные материалы___________________________________________________________12</w:t>
      </w:r>
    </w:p>
    <w:p w:rsidR="001F1B3B" w:rsidRDefault="001F1B3B" w:rsidP="006C4EE4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760A7" w:rsidRPr="001F1B3B" w:rsidRDefault="00055608" w:rsidP="006C4EE4">
      <w:pPr>
        <w:shd w:val="clear" w:color="auto" w:fill="FFFFFF"/>
        <w:tabs>
          <w:tab w:val="left" w:pos="8390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2.4</w:t>
      </w:r>
      <w:r w:rsidR="006C4EE4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. Методические материалы________________________</w:t>
      </w:r>
      <w:r w:rsidR="00F444E2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</w:t>
      </w:r>
      <w:r w:rsid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13</w:t>
      </w:r>
      <w:r w:rsidR="006C4EE4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1F1B3B" w:rsidRDefault="001F1B3B" w:rsidP="009760A7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B01E1" w:rsidRPr="001F1B3B" w:rsidRDefault="00055608" w:rsidP="009760A7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2.5</w:t>
      </w:r>
      <w:r w:rsidR="009760A7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.Календарный учебный график</w:t>
      </w:r>
      <w:r w:rsidR="006C4EE4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</w:t>
      </w:r>
      <w:r w:rsidR="00505E8F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</w:t>
      </w:r>
      <w:r w:rsid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17</w:t>
      </w:r>
    </w:p>
    <w:p w:rsidR="001F1B3B" w:rsidRDefault="001F1B3B" w:rsidP="009760A7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760A7" w:rsidRPr="001F1B3B" w:rsidRDefault="00055608" w:rsidP="009760A7">
      <w:pPr>
        <w:shd w:val="clear" w:color="auto" w:fill="FFFFFF"/>
        <w:tabs>
          <w:tab w:val="left" w:pos="8465"/>
        </w:tabs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2.6</w:t>
      </w:r>
      <w:r w:rsidR="008B01E1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. План воспитательной работы___________________________________________________</w:t>
      </w:r>
      <w:r w:rsid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</w:t>
      </w:r>
      <w:r w:rsidR="009760A7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</w:p>
    <w:p w:rsidR="009760A7" w:rsidRPr="001F1B3B" w:rsidRDefault="009760A7" w:rsidP="006C4EE4">
      <w:pPr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F1B3B" w:rsidRDefault="000D50A1" w:rsidP="009760A7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Список источников                            </w:t>
      </w:r>
      <w:r w:rsidR="00F444E2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</w:t>
      </w:r>
      <w:r w:rsidR="00055608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______________________________20</w:t>
      </w:r>
      <w:r w:rsidR="009760A7" w:rsidRPr="001F1B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</w:t>
      </w:r>
      <w:r w:rsidR="00F444E2" w:rsidRPr="001F1B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</w:t>
      </w:r>
    </w:p>
    <w:p w:rsidR="00F444E2" w:rsidRPr="001F1B3B" w:rsidRDefault="00F444E2" w:rsidP="009760A7">
      <w:pPr>
        <w:shd w:val="clear" w:color="auto" w:fill="FFFFFF"/>
        <w:tabs>
          <w:tab w:val="left" w:pos="8280"/>
        </w:tabs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56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Приложение_</w:t>
      </w:r>
      <w:r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</w:t>
      </w:r>
      <w:r w:rsidR="008B01E1" w:rsidRP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</w:t>
      </w:r>
      <w:r w:rsidR="001F1B3B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055608">
        <w:rPr>
          <w:rFonts w:ascii="Times New Roman" w:hAnsi="Times New Roman" w:cs="Times New Roman"/>
          <w:color w:val="000000"/>
          <w:sz w:val="24"/>
          <w:szCs w:val="24"/>
          <w:u w:val="single"/>
        </w:rPr>
        <w:t>_21</w:t>
      </w:r>
    </w:p>
    <w:p w:rsidR="009760A7" w:rsidRPr="001F1B3B" w:rsidRDefault="009760A7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A7" w:rsidRPr="001F1B3B" w:rsidRDefault="009760A7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FD4" w:rsidRPr="002018F2" w:rsidRDefault="000D4FD4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E4" w:rsidRPr="002018F2" w:rsidRDefault="006C4EE4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E4" w:rsidRPr="002018F2" w:rsidRDefault="006C4EE4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FF" w:rsidRPr="002018F2" w:rsidRDefault="00E87AFF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AFF" w:rsidRPr="002018F2" w:rsidRDefault="00E87AFF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506" w:rsidRPr="002018F2" w:rsidRDefault="00903506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426" w:rsidRPr="002018F2" w:rsidRDefault="00544426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A21" w:rsidRPr="002018F2" w:rsidRDefault="00123A21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533" w:rsidRPr="002018F2" w:rsidRDefault="002C3533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E1B" w:rsidRPr="002018F2" w:rsidRDefault="000B0E1B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E1B" w:rsidRPr="002018F2" w:rsidRDefault="000B0E1B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8F2" w:rsidRPr="002018F2" w:rsidRDefault="002018F2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E1B" w:rsidRPr="002018F2" w:rsidRDefault="002E3C89" w:rsidP="002E3C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p w:rsidR="008D456E" w:rsidRPr="002018F2" w:rsidRDefault="008D456E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869" w:rsidRPr="002018F2" w:rsidRDefault="00245151" w:rsidP="002018F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1.1.</w:t>
      </w:r>
      <w:r w:rsidR="002C3533" w:rsidRPr="002018F2">
        <w:rPr>
          <w:rFonts w:ascii="Times New Roman" w:hAnsi="Times New Roman" w:cs="Times New Roman"/>
          <w:b/>
          <w:sz w:val="28"/>
          <w:szCs w:val="28"/>
        </w:rPr>
        <w:t xml:space="preserve">   Пояснительная записка</w:t>
      </w:r>
    </w:p>
    <w:p w:rsidR="002018F2" w:rsidRPr="002018F2" w:rsidRDefault="002018F2" w:rsidP="00801FE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Адаптированная дополнительная общеобразовательная общеразвивающая программа для инвалидов молодого возраста «Актёрское мастерство на русском жестовом языке» разработана в соответ</w:t>
      </w:r>
      <w:r w:rsidR="00801FE9">
        <w:rPr>
          <w:rFonts w:ascii="Times New Roman" w:hAnsi="Times New Roman"/>
          <w:spacing w:val="-4"/>
          <w:sz w:val="28"/>
          <w:szCs w:val="28"/>
        </w:rPr>
        <w:t>ствии: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7600BA" w:rsidRPr="002018F2" w:rsidRDefault="007600BA" w:rsidP="007600BA">
      <w:pPr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>-     Федеральный Закон от 29 декабря 2012 г. № 273 «Об образовании в Российской Федерации»;</w:t>
      </w:r>
    </w:p>
    <w:p w:rsidR="00801FE9" w:rsidRPr="002018F2" w:rsidRDefault="00801FE9" w:rsidP="007600BA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Письмом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России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 марта 2016 г. №ВК-641/09;</w:t>
      </w:r>
    </w:p>
    <w:p w:rsidR="007600BA" w:rsidRPr="002018F2" w:rsidRDefault="007600BA" w:rsidP="007600BA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воспитания, обучения, отдыха и оздоровления детей и молодежи»;</w:t>
      </w:r>
    </w:p>
    <w:p w:rsidR="007600BA" w:rsidRPr="002018F2" w:rsidRDefault="007600BA" w:rsidP="007600BA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018F2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00BA" w:rsidRPr="002018F2" w:rsidRDefault="00801FE9" w:rsidP="007600BA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00BA" w:rsidRPr="002018F2">
        <w:rPr>
          <w:rFonts w:ascii="Times New Roman" w:eastAsia="Times New Roman" w:hAnsi="Times New Roman" w:cs="Times New Roman"/>
          <w:sz w:val="28"/>
          <w:szCs w:val="28"/>
        </w:rPr>
        <w:t xml:space="preserve">исьмо Министерства образования и науки Российской Федерации от 18 ноября 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="007600BA" w:rsidRPr="002018F2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="007600BA" w:rsidRPr="002018F2">
        <w:rPr>
          <w:rFonts w:ascii="Times New Roman" w:eastAsia="Times New Roman" w:hAnsi="Times New Roman" w:cs="Times New Roman"/>
          <w:sz w:val="28"/>
          <w:szCs w:val="28"/>
        </w:rPr>
        <w:t xml:space="preserve"> программы)»);</w:t>
      </w:r>
    </w:p>
    <w:p w:rsidR="007600BA" w:rsidRPr="002018F2" w:rsidRDefault="007600BA" w:rsidP="007600BA">
      <w:pPr>
        <w:numPr>
          <w:ilvl w:val="0"/>
          <w:numId w:val="19"/>
        </w:numPr>
        <w:tabs>
          <w:tab w:val="left" w:pos="1014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Концепция персонифицированного дополнительного образования детей в Хабаровском крае. </w:t>
      </w:r>
      <w:proofErr w:type="gramStart"/>
      <w:r w:rsidRPr="002018F2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правительства от 05.08.2019 №645-рп;</w:t>
      </w:r>
    </w:p>
    <w:p w:rsidR="007600BA" w:rsidRPr="002018F2" w:rsidRDefault="007600BA" w:rsidP="007600BA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>Стандарт услуги по организации и осуществлению образовательной деятельности по дополнительным общеобразовательным (дополнительным общеразвивающим) программам детям в организациях, осуществляющих образовательную деятельность, на территории Хабаровского края (приказ Министерства образования и науки Хабаровского края от 30.01.2019 № 2);</w:t>
      </w:r>
    </w:p>
    <w:p w:rsidR="00801FE9" w:rsidRPr="003D2FD1" w:rsidRDefault="007600BA" w:rsidP="00801FE9">
      <w:pPr>
        <w:numPr>
          <w:ilvl w:val="0"/>
          <w:numId w:val="19"/>
        </w:numPr>
        <w:tabs>
          <w:tab w:val="left" w:pos="1035"/>
        </w:tabs>
        <w:spacing w:after="0" w:line="240" w:lineRule="auto"/>
        <w:ind w:left="260" w:firstLine="709"/>
        <w:jc w:val="both"/>
        <w:rPr>
          <w:rFonts w:eastAsia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дополнительной общеобразовательной программе, реализуемой в Хабаровском крае (приказ Министерства образования и науки Хабаровского  края № 383 </w:t>
      </w:r>
      <w:proofErr w:type="gramStart"/>
      <w:r w:rsidRPr="002018F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от 26.09.2019)</w:t>
      </w:r>
      <w:r w:rsidR="00801F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00BA" w:rsidRPr="002018F2" w:rsidRDefault="007600BA" w:rsidP="00760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lastRenderedPageBreak/>
        <w:t xml:space="preserve">            -    Федеральный проект «Успех каждого ребёнка» с 1 октября 2018г-31 декабря 2024г.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</w:r>
    </w:p>
    <w:p w:rsidR="007600BA" w:rsidRPr="002018F2" w:rsidRDefault="007600BA" w:rsidP="00760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          -    Распоряжения  Правительства Хабаровского края от 23 января 2015г №20-рп «О ходе реализации основных направлений государственной  молодёжной политики в Хабаровском крае». Концепция государственной молодёжной политики Хабаровского края на период до 2025 года,  разработана в целях обеспечения интересов общества и молодёжи Хабаровского края в области госу</w:t>
      </w:r>
      <w:r w:rsidR="00801FE9">
        <w:rPr>
          <w:rFonts w:ascii="Times New Roman" w:hAnsi="Times New Roman" w:cs="Times New Roman"/>
          <w:sz w:val="28"/>
          <w:szCs w:val="28"/>
        </w:rPr>
        <w:t>дарственной молодёжной политики;</w:t>
      </w:r>
    </w:p>
    <w:p w:rsidR="007600BA" w:rsidRDefault="00801FE9" w:rsidP="007600BA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600BA" w:rsidRPr="002018F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0BA" w:rsidRPr="002018F2">
        <w:rPr>
          <w:rFonts w:ascii="Times New Roman" w:eastAsia="Times New Roman" w:hAnsi="Times New Roman" w:cs="Times New Roman"/>
          <w:sz w:val="28"/>
          <w:szCs w:val="28"/>
        </w:rPr>
        <w:t>Устав МОУ ДО «ЦВР «Юность».</w:t>
      </w:r>
    </w:p>
    <w:p w:rsidR="00801FE9" w:rsidRDefault="00801FE9" w:rsidP="00801F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Театр – вид деятельности, направленный на социально-культурное развитие личности, раскрытие внутренних качеств, социализацию. Театральная деятельность способствует развитию эстетического вкуса, фантазии, воображения, формирует навыки общения и коллективного творчества</w:t>
      </w:r>
    </w:p>
    <w:p w:rsidR="00801FE9" w:rsidRPr="00A66A09" w:rsidRDefault="00801FE9" w:rsidP="0080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A09">
        <w:rPr>
          <w:rFonts w:ascii="Times New Roman" w:hAnsi="Times New Roman"/>
          <w:sz w:val="28"/>
          <w:szCs w:val="28"/>
        </w:rPr>
        <w:t>Программа включает в себя</w:t>
      </w:r>
      <w:r w:rsidR="003D2FD1">
        <w:rPr>
          <w:rFonts w:ascii="Times New Roman" w:hAnsi="Times New Roman"/>
          <w:sz w:val="28"/>
          <w:szCs w:val="28"/>
        </w:rPr>
        <w:t xml:space="preserve"> постановку спектакля </w:t>
      </w:r>
      <w:r>
        <w:rPr>
          <w:rFonts w:ascii="Times New Roman" w:hAnsi="Times New Roman"/>
          <w:sz w:val="28"/>
          <w:szCs w:val="28"/>
        </w:rPr>
        <w:t>(либо тематического вечера, концерта)</w:t>
      </w:r>
      <w:r w:rsidRPr="00A66A09">
        <w:rPr>
          <w:rFonts w:ascii="Times New Roman" w:hAnsi="Times New Roman"/>
          <w:sz w:val="28"/>
          <w:szCs w:val="28"/>
        </w:rPr>
        <w:t xml:space="preserve"> знакомство с </w:t>
      </w:r>
      <w:r>
        <w:rPr>
          <w:rFonts w:ascii="Times New Roman" w:hAnsi="Times New Roman"/>
          <w:sz w:val="28"/>
          <w:szCs w:val="28"/>
        </w:rPr>
        <w:t xml:space="preserve">основами </w:t>
      </w:r>
      <w:r w:rsidRPr="00A66A09">
        <w:rPr>
          <w:rFonts w:ascii="Times New Roman" w:hAnsi="Times New Roman"/>
          <w:sz w:val="28"/>
          <w:szCs w:val="28"/>
        </w:rPr>
        <w:t>актерск</w:t>
      </w:r>
      <w:r>
        <w:rPr>
          <w:rFonts w:ascii="Times New Roman" w:hAnsi="Times New Roman"/>
          <w:sz w:val="28"/>
          <w:szCs w:val="28"/>
        </w:rPr>
        <w:t>ого</w:t>
      </w:r>
      <w:r w:rsidRPr="00A66A09">
        <w:rPr>
          <w:rFonts w:ascii="Times New Roman" w:hAnsi="Times New Roman"/>
          <w:sz w:val="28"/>
          <w:szCs w:val="28"/>
        </w:rPr>
        <w:t xml:space="preserve"> мастерств</w:t>
      </w:r>
      <w:r>
        <w:rPr>
          <w:rFonts w:ascii="Times New Roman" w:hAnsi="Times New Roman"/>
          <w:sz w:val="28"/>
          <w:szCs w:val="28"/>
        </w:rPr>
        <w:t>а и русского жестового языка</w:t>
      </w:r>
      <w:r w:rsidRPr="00A66A09">
        <w:rPr>
          <w:rFonts w:ascii="Times New Roman" w:hAnsi="Times New Roman"/>
          <w:sz w:val="28"/>
          <w:szCs w:val="28"/>
        </w:rPr>
        <w:t>, практические задания, тренинги и упражнения. Программа способствует раскрытию творческого потенциала и индивидуальности каждого ребенка, создает условия интересного и содержательного проведения свободного времени, приобщает к основным сферам культурной жизни и досуга.</w:t>
      </w:r>
    </w:p>
    <w:p w:rsidR="00801FE9" w:rsidRPr="00A66A09" w:rsidRDefault="00801FE9" w:rsidP="00801FE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художественная</w:t>
      </w:r>
      <w:r w:rsidRPr="00A66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1FE9" w:rsidRPr="003D2FD1" w:rsidRDefault="00801FE9" w:rsidP="003D2FD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Уровень освоения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стартовый,</w:t>
      </w:r>
      <w:r w:rsidR="00564C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64C27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ноу</w:t>
      </w:r>
      <w:r w:rsidR="003D2FD1">
        <w:rPr>
          <w:rFonts w:ascii="Times New Roman" w:eastAsia="Times New Roman" w:hAnsi="Times New Roman"/>
          <w:sz w:val="28"/>
          <w:szCs w:val="28"/>
          <w:lang w:eastAsia="ru-RU"/>
        </w:rPr>
        <w:t>ровневая</w:t>
      </w:r>
      <w:proofErr w:type="spellEnd"/>
      <w:r w:rsidR="003D2FD1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инвалидов-подростков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возраста).</w:t>
      </w:r>
    </w:p>
    <w:p w:rsidR="00245151" w:rsidRPr="002018F2" w:rsidRDefault="00207869" w:rsidP="00BA1254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07869" w:rsidRPr="002018F2" w:rsidRDefault="00245151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Адаптированная программа</w:t>
      </w:r>
      <w:r w:rsidR="00207869" w:rsidRPr="002018F2">
        <w:rPr>
          <w:rFonts w:ascii="Times New Roman" w:hAnsi="Times New Roman" w:cs="Times New Roman"/>
          <w:sz w:val="28"/>
          <w:szCs w:val="28"/>
        </w:rPr>
        <w:t xml:space="preserve"> театра-студии определяется необходимост</w:t>
      </w:r>
      <w:r w:rsidRPr="002018F2">
        <w:rPr>
          <w:rFonts w:ascii="Times New Roman" w:hAnsi="Times New Roman" w:cs="Times New Roman"/>
          <w:sz w:val="28"/>
          <w:szCs w:val="28"/>
        </w:rPr>
        <w:t xml:space="preserve">ью успешной социализации инвалидов </w:t>
      </w:r>
      <w:r w:rsidR="00207869" w:rsidRPr="002018F2">
        <w:rPr>
          <w:rFonts w:ascii="Times New Roman" w:hAnsi="Times New Roman" w:cs="Times New Roman"/>
          <w:sz w:val="28"/>
          <w:szCs w:val="28"/>
        </w:rPr>
        <w:t xml:space="preserve">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</w:t>
      </w:r>
      <w:r w:rsidR="001651EA" w:rsidRPr="002018F2">
        <w:rPr>
          <w:rFonts w:ascii="Times New Roman" w:hAnsi="Times New Roman" w:cs="Times New Roman"/>
          <w:sz w:val="28"/>
          <w:szCs w:val="28"/>
        </w:rPr>
        <w:t>е различные аспекты театрально-</w:t>
      </w:r>
      <w:r w:rsidR="00207869" w:rsidRPr="002018F2">
        <w:rPr>
          <w:rFonts w:ascii="Times New Roman" w:hAnsi="Times New Roman" w:cs="Times New Roman"/>
          <w:sz w:val="28"/>
          <w:szCs w:val="28"/>
        </w:rPr>
        <w:t>творческой деятельности, необходимые как для профессионального становления, так и для практического применения в жизни.</w:t>
      </w:r>
    </w:p>
    <w:p w:rsidR="00207869" w:rsidRPr="002018F2" w:rsidRDefault="00C929D7" w:rsidP="00C929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   Театр - </w:t>
      </w:r>
      <w:proofErr w:type="gramStart"/>
      <w:r w:rsidRPr="002018F2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игра, но игра по серьёзным правилам. В процессе</w:t>
      </w:r>
      <w:r w:rsidR="00245151" w:rsidRPr="002018F2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инвалиды</w:t>
      </w: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познают театральное искусство по средствам игры. Каждое упражнение проходит в игровой форме, что привлекает даже самых взрослых студийцев.</w:t>
      </w:r>
    </w:p>
    <w:p w:rsidR="00937B86" w:rsidRPr="002018F2" w:rsidRDefault="00937B86" w:rsidP="00C929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         Программа включает в себя изучение русского жестового языка (языка глухих людей). Спектакли, концерты, тематические вечера на русском жестовом языке – новое направление в театральном искусстве.</w:t>
      </w:r>
    </w:p>
    <w:p w:rsidR="00C929D7" w:rsidRPr="002018F2" w:rsidRDefault="00C929D7" w:rsidP="00C929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Овладев навыками актёрского мастерства </w:t>
      </w:r>
      <w:r w:rsidR="00801FE9">
        <w:rPr>
          <w:rFonts w:ascii="Times New Roman" w:hAnsi="Times New Roman" w:cs="Times New Roman"/>
          <w:sz w:val="28"/>
          <w:szCs w:val="28"/>
        </w:rPr>
        <w:t>люди с инвалидностью</w:t>
      </w:r>
      <w:r w:rsidR="00245151" w:rsidRPr="002018F2">
        <w:rPr>
          <w:rFonts w:ascii="Times New Roman" w:hAnsi="Times New Roman" w:cs="Times New Roman"/>
          <w:sz w:val="28"/>
          <w:szCs w:val="28"/>
        </w:rPr>
        <w:t xml:space="preserve"> станут</w:t>
      </w:r>
      <w:r w:rsidRPr="002018F2">
        <w:rPr>
          <w:rFonts w:ascii="Times New Roman" w:hAnsi="Times New Roman" w:cs="Times New Roman"/>
          <w:sz w:val="28"/>
          <w:szCs w:val="28"/>
        </w:rPr>
        <w:t xml:space="preserve"> уверенней в себе, </w:t>
      </w:r>
      <w:proofErr w:type="gramStart"/>
      <w:r w:rsidR="00BA03E3" w:rsidRPr="002018F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BA03E3" w:rsidRPr="002018F2">
        <w:rPr>
          <w:rFonts w:ascii="Times New Roman" w:hAnsi="Times New Roman" w:cs="Times New Roman"/>
          <w:sz w:val="28"/>
          <w:szCs w:val="28"/>
        </w:rPr>
        <w:t xml:space="preserve"> сориентируются </w:t>
      </w:r>
      <w:r w:rsidRPr="002018F2">
        <w:rPr>
          <w:rFonts w:ascii="Times New Roman" w:hAnsi="Times New Roman" w:cs="Times New Roman"/>
          <w:sz w:val="28"/>
          <w:szCs w:val="28"/>
        </w:rPr>
        <w:t xml:space="preserve">на будущую профессию, </w:t>
      </w:r>
      <w:r w:rsidR="00BA03E3" w:rsidRPr="002018F2">
        <w:rPr>
          <w:rFonts w:ascii="Times New Roman" w:hAnsi="Times New Roman" w:cs="Times New Roman"/>
          <w:sz w:val="28"/>
          <w:szCs w:val="28"/>
        </w:rPr>
        <w:t xml:space="preserve">если даже не </w:t>
      </w:r>
      <w:r w:rsidR="00BA03E3" w:rsidRPr="002018F2">
        <w:rPr>
          <w:rFonts w:ascii="Times New Roman" w:hAnsi="Times New Roman" w:cs="Times New Roman"/>
          <w:sz w:val="28"/>
          <w:szCs w:val="28"/>
        </w:rPr>
        <w:lastRenderedPageBreak/>
        <w:t>творческую, то буду</w:t>
      </w:r>
      <w:r w:rsidRPr="002018F2">
        <w:rPr>
          <w:rFonts w:ascii="Times New Roman" w:hAnsi="Times New Roman" w:cs="Times New Roman"/>
          <w:sz w:val="28"/>
          <w:szCs w:val="28"/>
        </w:rPr>
        <w:t>т обладать креативным подходом в любой направленности трудовой деятельности.</w:t>
      </w:r>
    </w:p>
    <w:p w:rsidR="00842724" w:rsidRDefault="00BA03E3" w:rsidP="00937B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>Адаптированная п</w:t>
      </w:r>
      <w:r w:rsidR="00C929D7" w:rsidRPr="002018F2">
        <w:rPr>
          <w:rFonts w:ascii="Times New Roman" w:eastAsia="Times New Roman" w:hAnsi="Times New Roman" w:cs="Times New Roman"/>
          <w:sz w:val="28"/>
          <w:szCs w:val="28"/>
        </w:rPr>
        <w:t>рограмма «Актёрское мастерство</w:t>
      </w:r>
      <w:r w:rsidR="00801FE9">
        <w:rPr>
          <w:rFonts w:ascii="Times New Roman" w:eastAsia="Times New Roman" w:hAnsi="Times New Roman" w:cs="Times New Roman"/>
          <w:sz w:val="28"/>
          <w:szCs w:val="28"/>
        </w:rPr>
        <w:t xml:space="preserve"> на русском жестовом языке</w:t>
      </w:r>
      <w:r w:rsidR="00C929D7" w:rsidRPr="002018F2">
        <w:rPr>
          <w:rFonts w:ascii="Times New Roman" w:eastAsia="Times New Roman" w:hAnsi="Times New Roman" w:cs="Times New Roman"/>
          <w:sz w:val="28"/>
          <w:szCs w:val="28"/>
        </w:rPr>
        <w:t>» рассчитана на</w:t>
      </w:r>
      <w:r w:rsidR="003D2FD1">
        <w:rPr>
          <w:rFonts w:ascii="Times New Roman" w:eastAsia="Times New Roman" w:hAnsi="Times New Roman" w:cs="Times New Roman"/>
          <w:sz w:val="28"/>
          <w:szCs w:val="28"/>
        </w:rPr>
        <w:t xml:space="preserve"> подростков (от 14</w:t>
      </w:r>
      <w:r w:rsidR="00BA1254">
        <w:rPr>
          <w:rFonts w:ascii="Times New Roman" w:eastAsia="Times New Roman" w:hAnsi="Times New Roman" w:cs="Times New Roman"/>
          <w:sz w:val="28"/>
          <w:szCs w:val="28"/>
        </w:rPr>
        <w:t xml:space="preserve"> до 18</w:t>
      </w: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 w:rsidR="00937B86" w:rsidRPr="002018F2">
        <w:rPr>
          <w:rFonts w:ascii="Times New Roman" w:eastAsia="Times New Roman" w:hAnsi="Times New Roman" w:cs="Times New Roman"/>
          <w:sz w:val="28"/>
          <w:szCs w:val="28"/>
        </w:rPr>
        <w:t xml:space="preserve"> любых форм инвалидности (преимущественно для инвалидов по слуху и зрению, с ментальными нарушениями)</w:t>
      </w:r>
      <w:r w:rsidR="00C929D7" w:rsidRPr="002018F2">
        <w:rPr>
          <w:rFonts w:ascii="Times New Roman" w:eastAsia="Times New Roman" w:hAnsi="Times New Roman" w:cs="Times New Roman"/>
          <w:sz w:val="28"/>
          <w:szCs w:val="28"/>
        </w:rPr>
        <w:t>. Предварительного кастинга для поступления в студии нет, так</w:t>
      </w:r>
      <w:r w:rsidR="00BA1254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C929D7" w:rsidRPr="002018F2">
        <w:rPr>
          <w:rFonts w:ascii="Times New Roman" w:eastAsia="Times New Roman" w:hAnsi="Times New Roman" w:cs="Times New Roman"/>
          <w:sz w:val="28"/>
          <w:szCs w:val="28"/>
        </w:rPr>
        <w:t xml:space="preserve"> прогр</w:t>
      </w:r>
      <w:r w:rsidRPr="002018F2">
        <w:rPr>
          <w:rFonts w:ascii="Times New Roman" w:eastAsia="Times New Roman" w:hAnsi="Times New Roman" w:cs="Times New Roman"/>
          <w:sz w:val="28"/>
          <w:szCs w:val="28"/>
        </w:rPr>
        <w:t>амму может освоить любой</w:t>
      </w:r>
      <w:r w:rsidR="00842724" w:rsidRPr="002018F2">
        <w:rPr>
          <w:rFonts w:ascii="Times New Roman" w:eastAsia="Times New Roman" w:hAnsi="Times New Roman" w:cs="Times New Roman"/>
          <w:sz w:val="28"/>
          <w:szCs w:val="28"/>
        </w:rPr>
        <w:t>, даже не имеющий талант с рождения.</w:t>
      </w:r>
    </w:p>
    <w:p w:rsidR="00BA1254" w:rsidRDefault="00BA1254" w:rsidP="00BA12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77437473"/>
      <w:r>
        <w:rPr>
          <w:rFonts w:ascii="Times New Roman" w:hAnsi="Times New Roman"/>
          <w:b/>
          <w:sz w:val="28"/>
          <w:szCs w:val="28"/>
          <w:lang w:eastAsia="ru-RU"/>
        </w:rPr>
        <w:t>Новизна программы</w:t>
      </w:r>
    </w:p>
    <w:p w:rsidR="00BA1254" w:rsidRDefault="00BA1254" w:rsidP="00BA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Программа впервые реализуется</w:t>
      </w:r>
      <w:r w:rsidR="003D2FD1">
        <w:rPr>
          <w:rFonts w:ascii="Times New Roman" w:hAnsi="Times New Roman"/>
          <w:bCs/>
          <w:sz w:val="28"/>
          <w:szCs w:val="28"/>
          <w:lang w:eastAsia="ru-RU"/>
        </w:rPr>
        <w:t xml:space="preserve"> в Муниципальном образовательном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учреждении дополнительного образования «Центр внешкольной работы «Юность» на базе Инклюзивного любительского театра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Неформат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». Театр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Неформат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» - единственный театр на Дальнем Востоке, который ставит спектакли на русском жестовом языке.</w:t>
      </w:r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Результат комплексной программы – спектакль на русском жестовом языке с голосовым переводом, который будет доступен для понимания всех групп инвалидности (преимущественно инвалидов по слуху).</w:t>
      </w:r>
    </w:p>
    <w:p w:rsidR="00BA1254" w:rsidRDefault="00BA1254" w:rsidP="00BA12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Отличительные особенности</w:t>
      </w:r>
      <w:r>
        <w:rPr>
          <w:spacing w:val="-4"/>
          <w:sz w:val="28"/>
          <w:szCs w:val="28"/>
        </w:rPr>
        <w:t xml:space="preserve">. </w:t>
      </w:r>
    </w:p>
    <w:p w:rsidR="00BA1254" w:rsidRDefault="00BA1254" w:rsidP="00BA12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Программа разработана для инвалидов молодого возраста (преимущественно для инвалидов по слуху и зрению, с ментальными нарушениями). </w:t>
      </w:r>
    </w:p>
    <w:p w:rsidR="00BA1254" w:rsidRDefault="00BA1254" w:rsidP="00BA12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Обучение происходит в игровой форме с помощью языка жестов, </w:t>
      </w:r>
      <w:proofErr w:type="gramStart"/>
      <w:r>
        <w:rPr>
          <w:spacing w:val="-4"/>
          <w:sz w:val="28"/>
          <w:szCs w:val="28"/>
        </w:rPr>
        <w:t>обучающимся</w:t>
      </w:r>
      <w:proofErr w:type="gramEnd"/>
      <w:r>
        <w:rPr>
          <w:spacing w:val="-4"/>
          <w:sz w:val="28"/>
          <w:szCs w:val="28"/>
        </w:rPr>
        <w:t xml:space="preserve"> предлагаются игры на развитие памяти и внимания, ритмические и пластические игры и движения, различные упражнения на развитие воображения, фантазии, мимики и жестов. Обучающиеся получают навыки социального взаимодействия через репетиции, театральную деятельность.</w:t>
      </w:r>
    </w:p>
    <w:p w:rsidR="00BA1254" w:rsidRDefault="00BA1254" w:rsidP="00BA125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</w:rPr>
      </w:pPr>
      <w:proofErr w:type="gramStart"/>
      <w:r>
        <w:rPr>
          <w:spacing w:val="-4"/>
          <w:sz w:val="28"/>
          <w:szCs w:val="28"/>
        </w:rPr>
        <w:t xml:space="preserve">Программа основана на личностно-ориентированным подходе к образованию с использованием </w:t>
      </w:r>
      <w:proofErr w:type="spellStart"/>
      <w:r>
        <w:rPr>
          <w:spacing w:val="-4"/>
          <w:sz w:val="28"/>
          <w:szCs w:val="28"/>
        </w:rPr>
        <w:t>здоровьесберегающих</w:t>
      </w:r>
      <w:proofErr w:type="spellEnd"/>
      <w:r>
        <w:rPr>
          <w:spacing w:val="-4"/>
          <w:sz w:val="28"/>
          <w:szCs w:val="28"/>
        </w:rPr>
        <w:t xml:space="preserve"> технологий, способствует сохранению и укреплению физического и социального здоровья обучающихся.</w:t>
      </w:r>
      <w:proofErr w:type="gramEnd"/>
      <w:r>
        <w:rPr>
          <w:spacing w:val="-4"/>
          <w:sz w:val="28"/>
          <w:szCs w:val="28"/>
        </w:rPr>
        <w:t xml:space="preserve"> Содержание программы ориентировано на создание и обеспечение необходимых условий для личностного развития, профессионального самоопределения, социализации и адаптации к жизни в обществе.</w:t>
      </w:r>
    </w:p>
    <w:p w:rsidR="00BA1254" w:rsidRPr="002D1F7E" w:rsidRDefault="00BA1254" w:rsidP="002D1F7E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  <w:spacing w:val="-4"/>
          <w:sz w:val="28"/>
          <w:szCs w:val="28"/>
        </w:rPr>
        <w:t>Отличительной особенностью программы является ее адаптация под запросы конкретного ребенка. Это выражается в выборе форм и методов организации деятельности.</w:t>
      </w:r>
    </w:p>
    <w:p w:rsidR="002D1F7E" w:rsidRDefault="00BA1254" w:rsidP="001F1B3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Приоритетным направлением в программе является работа</w:t>
      </w:r>
      <w:r w:rsidR="002D1F7E">
        <w:rPr>
          <w:bCs/>
          <w:spacing w:val="-4"/>
          <w:sz w:val="28"/>
          <w:szCs w:val="28"/>
        </w:rPr>
        <w:t xml:space="preserve"> на результат – постановка </w:t>
      </w:r>
      <w:r>
        <w:rPr>
          <w:bCs/>
          <w:spacing w:val="-4"/>
          <w:sz w:val="28"/>
          <w:szCs w:val="28"/>
        </w:rPr>
        <w:t>спектакля</w:t>
      </w:r>
      <w:r w:rsidR="002D1F7E">
        <w:rPr>
          <w:bCs/>
          <w:spacing w:val="-4"/>
          <w:sz w:val="28"/>
          <w:szCs w:val="28"/>
        </w:rPr>
        <w:t xml:space="preserve"> (концерта, тематического вечера) на русском жестовом языке</w:t>
      </w:r>
      <w:r>
        <w:rPr>
          <w:bCs/>
          <w:spacing w:val="-4"/>
          <w:sz w:val="28"/>
          <w:szCs w:val="28"/>
        </w:rPr>
        <w:t xml:space="preserve">. </w:t>
      </w:r>
    </w:p>
    <w:p w:rsidR="002D1F7E" w:rsidRPr="000E625D" w:rsidRDefault="002D1F7E" w:rsidP="002D1F7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E625D">
        <w:rPr>
          <w:b/>
          <w:bCs/>
          <w:spacing w:val="-4"/>
          <w:sz w:val="28"/>
          <w:szCs w:val="28"/>
        </w:rPr>
        <w:t>Педагогическая целесообразность</w:t>
      </w:r>
      <w:r w:rsidRPr="000E625D">
        <w:rPr>
          <w:rStyle w:val="apple-converted-space"/>
          <w:b/>
          <w:bCs/>
          <w:spacing w:val="-4"/>
          <w:sz w:val="28"/>
          <w:szCs w:val="28"/>
        </w:rPr>
        <w:t> </w:t>
      </w:r>
      <w:r w:rsidRPr="000E625D">
        <w:rPr>
          <w:spacing w:val="-4"/>
          <w:sz w:val="28"/>
          <w:szCs w:val="28"/>
        </w:rPr>
        <w:t>программы заключается в возможности средствами</w:t>
      </w:r>
      <w:r>
        <w:rPr>
          <w:spacing w:val="-4"/>
          <w:sz w:val="28"/>
          <w:szCs w:val="28"/>
        </w:rPr>
        <w:t xml:space="preserve"> театра помочь </w:t>
      </w:r>
      <w:proofErr w:type="gramStart"/>
      <w:r>
        <w:rPr>
          <w:spacing w:val="-4"/>
          <w:sz w:val="28"/>
          <w:szCs w:val="28"/>
        </w:rPr>
        <w:t>обучающимся</w:t>
      </w:r>
      <w:proofErr w:type="gramEnd"/>
      <w:r>
        <w:rPr>
          <w:spacing w:val="-4"/>
          <w:sz w:val="28"/>
          <w:szCs w:val="28"/>
        </w:rPr>
        <w:t xml:space="preserve"> с инвалидностью</w:t>
      </w:r>
      <w:r w:rsidRPr="000E625D">
        <w:rPr>
          <w:spacing w:val="-4"/>
          <w:sz w:val="28"/>
          <w:szCs w:val="28"/>
        </w:rPr>
        <w:t xml:space="preserve"> раскрыть их творческие способности, повысить уровень общей культуры и эрудиции. Программа предоставляет возможность, помимо получения базовых знаний, эффективно подготовить обуч</w:t>
      </w:r>
      <w:r>
        <w:rPr>
          <w:spacing w:val="-4"/>
          <w:sz w:val="28"/>
          <w:szCs w:val="28"/>
        </w:rPr>
        <w:t>ающихся с инвалидностью</w:t>
      </w:r>
      <w:r w:rsidRPr="000E625D">
        <w:rPr>
          <w:spacing w:val="-4"/>
          <w:sz w:val="28"/>
          <w:szCs w:val="28"/>
        </w:rPr>
        <w:t xml:space="preserve"> к адаптации и социализации в окружающей среде. Познавательная и общекультурная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в игре жизненных ситуаций способствуют творческому развитию</w:t>
      </w:r>
      <w:r>
        <w:rPr>
          <w:spacing w:val="-4"/>
          <w:sz w:val="28"/>
          <w:szCs w:val="28"/>
        </w:rPr>
        <w:t xml:space="preserve"> </w:t>
      </w:r>
      <w:r w:rsidRPr="000E625D">
        <w:rPr>
          <w:spacing w:val="-4"/>
          <w:sz w:val="28"/>
          <w:szCs w:val="28"/>
        </w:rPr>
        <w:t>подростков.</w:t>
      </w:r>
    </w:p>
    <w:p w:rsidR="00BA1254" w:rsidRDefault="002D1F7E" w:rsidP="002D1F7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0E625D">
        <w:rPr>
          <w:spacing w:val="-4"/>
          <w:sz w:val="28"/>
          <w:szCs w:val="28"/>
        </w:rPr>
        <w:lastRenderedPageBreak/>
        <w:t>Программа позволит подросткам поверить в свои силы и возможности, раскрыть творческие способности, забыв об ограниченных возможностях, доказав показом спектакля, что театр доступен каждому!</w:t>
      </w:r>
    </w:p>
    <w:p w:rsidR="002D1F7E" w:rsidRPr="00B76657" w:rsidRDefault="002D1F7E" w:rsidP="002D1F7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6657">
        <w:rPr>
          <w:b/>
          <w:sz w:val="28"/>
          <w:szCs w:val="28"/>
        </w:rPr>
        <w:t>Адресат программы</w:t>
      </w:r>
    </w:p>
    <w:p w:rsidR="002D1F7E" w:rsidRDefault="002D1F7E" w:rsidP="002D1F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Целевая аудитория программы – группа и</w:t>
      </w:r>
      <w:r w:rsidR="005A665B">
        <w:rPr>
          <w:rFonts w:ascii="Times New Roman" w:eastAsia="SimSun" w:hAnsi="Times New Roman"/>
          <w:sz w:val="28"/>
          <w:szCs w:val="28"/>
          <w:lang w:eastAsia="ru-RU"/>
        </w:rPr>
        <w:t>нвалидов молодого возраста от 14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до 18 лет с нарушением слуха и зрения, ментальными нарушениями. </w:t>
      </w:r>
      <w:r w:rsidRPr="006B45C2">
        <w:rPr>
          <w:rFonts w:ascii="Times New Roman" w:eastAsia="SimSun" w:hAnsi="Times New Roman"/>
          <w:sz w:val="28"/>
          <w:szCs w:val="28"/>
          <w:lang w:eastAsia="ru-RU"/>
        </w:rPr>
        <w:t>Возрастные особенности</w:t>
      </w:r>
      <w:r>
        <w:rPr>
          <w:rFonts w:ascii="Times New Roman" w:eastAsia="SimSun" w:hAnsi="Times New Roman"/>
          <w:sz w:val="28"/>
          <w:szCs w:val="28"/>
          <w:lang w:eastAsia="ru-RU"/>
        </w:rPr>
        <w:t>:</w:t>
      </w:r>
      <w:r w:rsidRPr="006B45C2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п</w:t>
      </w:r>
      <w:r w:rsidRPr="006B45C2">
        <w:rPr>
          <w:rFonts w:ascii="Times New Roman" w:eastAsia="SimSun" w:hAnsi="Times New Roman"/>
          <w:sz w:val="28"/>
          <w:szCs w:val="28"/>
          <w:lang w:eastAsia="ru-RU"/>
        </w:rPr>
        <w:t xml:space="preserve">одростковый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возраст, </w:t>
      </w:r>
      <w:r w:rsidRPr="006B45C2">
        <w:rPr>
          <w:rFonts w:ascii="Times New Roman" w:eastAsia="SimSun" w:hAnsi="Times New Roman"/>
          <w:sz w:val="28"/>
          <w:szCs w:val="28"/>
          <w:lang w:eastAsia="ru-RU"/>
        </w:rPr>
        <w:t>период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6B45C2">
        <w:rPr>
          <w:rFonts w:ascii="Times New Roman" w:eastAsia="SimSun" w:hAnsi="Times New Roman"/>
          <w:sz w:val="28"/>
          <w:szCs w:val="28"/>
          <w:lang w:eastAsia="ru-RU"/>
        </w:rPr>
        <w:t>развития личности и интеграции в общество, профессионального самоопределения</w:t>
      </w:r>
      <w:r>
        <w:rPr>
          <w:rFonts w:ascii="Times New Roman" w:eastAsia="SimSun" w:hAnsi="Times New Roman"/>
          <w:sz w:val="28"/>
          <w:szCs w:val="28"/>
          <w:lang w:eastAsia="ru-RU"/>
        </w:rPr>
        <w:t>,</w:t>
      </w:r>
      <w:r w:rsidRPr="006B45C2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формирование</w:t>
      </w:r>
      <w:r w:rsidRPr="006B45C2">
        <w:rPr>
          <w:rFonts w:ascii="Times New Roman" w:eastAsia="SimSun" w:hAnsi="Times New Roman"/>
          <w:sz w:val="28"/>
          <w:szCs w:val="28"/>
          <w:lang w:eastAsia="ru-RU"/>
        </w:rPr>
        <w:t xml:space="preserve"> самооценк</w:t>
      </w:r>
      <w:r>
        <w:rPr>
          <w:rFonts w:ascii="Times New Roman" w:eastAsia="SimSun" w:hAnsi="Times New Roman"/>
          <w:sz w:val="28"/>
          <w:szCs w:val="28"/>
          <w:lang w:eastAsia="ru-RU"/>
        </w:rPr>
        <w:t>и.</w:t>
      </w:r>
    </w:p>
    <w:p w:rsidR="002D1F7E" w:rsidRDefault="002D1F7E" w:rsidP="002D1F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76657">
        <w:rPr>
          <w:rFonts w:ascii="Times New Roman" w:eastAsia="SimSun" w:hAnsi="Times New Roman"/>
          <w:sz w:val="28"/>
          <w:szCs w:val="28"/>
          <w:lang w:eastAsia="ru-RU"/>
        </w:rPr>
        <w:t xml:space="preserve">Количество обучающихся в группе до </w:t>
      </w:r>
      <w:r>
        <w:rPr>
          <w:rFonts w:ascii="Times New Roman" w:eastAsia="SimSun" w:hAnsi="Times New Roman"/>
          <w:sz w:val="28"/>
          <w:szCs w:val="28"/>
          <w:lang w:eastAsia="ru-RU"/>
        </w:rPr>
        <w:t>15</w:t>
      </w:r>
      <w:r w:rsidRPr="00B76657">
        <w:rPr>
          <w:rFonts w:ascii="Times New Roman" w:eastAsia="SimSun" w:hAnsi="Times New Roman"/>
          <w:sz w:val="28"/>
          <w:szCs w:val="28"/>
          <w:lang w:eastAsia="ru-RU"/>
        </w:rPr>
        <w:t xml:space="preserve"> человек. </w:t>
      </w:r>
    </w:p>
    <w:p w:rsidR="002D1F7E" w:rsidRPr="002D1F7E" w:rsidRDefault="002D1F7E" w:rsidP="002D1F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B76657">
        <w:rPr>
          <w:rFonts w:ascii="Times New Roman" w:eastAsia="SimSun" w:hAnsi="Times New Roman"/>
          <w:sz w:val="28"/>
          <w:szCs w:val="28"/>
          <w:lang w:eastAsia="ru-RU"/>
        </w:rPr>
        <w:t xml:space="preserve">Условия </w:t>
      </w:r>
      <w:r>
        <w:rPr>
          <w:rFonts w:ascii="Times New Roman" w:eastAsia="SimSun" w:hAnsi="Times New Roman"/>
          <w:sz w:val="28"/>
          <w:szCs w:val="28"/>
          <w:lang w:eastAsia="ru-RU"/>
        </w:rPr>
        <w:t>набора в группу – по желанию</w:t>
      </w:r>
      <w:r w:rsidRPr="00B76657">
        <w:rPr>
          <w:rFonts w:ascii="Times New Roman" w:eastAsia="SimSun" w:hAnsi="Times New Roman"/>
          <w:sz w:val="28"/>
          <w:szCs w:val="28"/>
          <w:lang w:eastAsia="ru-RU"/>
        </w:rPr>
        <w:t>, с учётом возрастных особенностей детей, без ограничений и специальных требований к уровню их подготовленности.</w:t>
      </w:r>
    </w:p>
    <w:p w:rsidR="00256A2F" w:rsidRPr="002018F2" w:rsidRDefault="00256A2F" w:rsidP="001651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2724" w:rsidRPr="002018F2" w:rsidRDefault="00842724" w:rsidP="004879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b/>
          <w:sz w:val="28"/>
          <w:szCs w:val="28"/>
        </w:rPr>
        <w:t>Объём программы и режим работы</w:t>
      </w:r>
    </w:p>
    <w:p w:rsidR="000B0E1B" w:rsidRPr="002018F2" w:rsidRDefault="000B0E1B" w:rsidP="001651E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5"/>
        <w:gridCol w:w="2927"/>
        <w:gridCol w:w="1737"/>
        <w:gridCol w:w="1627"/>
        <w:gridCol w:w="1281"/>
        <w:gridCol w:w="1324"/>
      </w:tblGrid>
      <w:tr w:rsidR="00842724" w:rsidRPr="002018F2" w:rsidTr="00842724">
        <w:tc>
          <w:tcPr>
            <w:tcW w:w="0" w:type="auto"/>
          </w:tcPr>
          <w:p w:rsidR="00842724" w:rsidRPr="002018F2" w:rsidRDefault="00842724" w:rsidP="001651E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0" w:type="auto"/>
          </w:tcPr>
          <w:p w:rsidR="00842724" w:rsidRPr="002018F2" w:rsidRDefault="00842724" w:rsidP="0016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0" w:type="auto"/>
          </w:tcPr>
          <w:p w:rsidR="00842724" w:rsidRPr="002018F2" w:rsidRDefault="00842724" w:rsidP="0016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0" w:type="auto"/>
          </w:tcPr>
          <w:p w:rsidR="00842724" w:rsidRPr="002018F2" w:rsidRDefault="00842724" w:rsidP="0016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0" w:type="auto"/>
          </w:tcPr>
          <w:p w:rsidR="00842724" w:rsidRPr="002018F2" w:rsidRDefault="00842724" w:rsidP="0016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0" w:type="auto"/>
          </w:tcPr>
          <w:p w:rsidR="00842724" w:rsidRPr="002018F2" w:rsidRDefault="00842724" w:rsidP="0016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842724" w:rsidRPr="002018F2" w:rsidTr="00842724">
        <w:tc>
          <w:tcPr>
            <w:tcW w:w="0" w:type="auto"/>
          </w:tcPr>
          <w:p w:rsidR="00842724" w:rsidRPr="002018F2" w:rsidRDefault="00842724" w:rsidP="0016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0" w:type="auto"/>
          </w:tcPr>
          <w:p w:rsidR="00842724" w:rsidRPr="002018F2" w:rsidRDefault="00842724" w:rsidP="00842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0" w:type="auto"/>
          </w:tcPr>
          <w:p w:rsidR="00842724" w:rsidRPr="002018F2" w:rsidRDefault="00842724" w:rsidP="00842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42724" w:rsidRPr="002018F2" w:rsidRDefault="00842724" w:rsidP="00842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42724" w:rsidRPr="002018F2" w:rsidRDefault="00842724" w:rsidP="00842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42724" w:rsidRPr="002018F2" w:rsidRDefault="00842724" w:rsidP="008427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144 ч</w:t>
            </w:r>
          </w:p>
        </w:tc>
      </w:tr>
    </w:tbl>
    <w:p w:rsidR="00842724" w:rsidRPr="002018F2" w:rsidRDefault="00842724" w:rsidP="001651EA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2724" w:rsidRPr="002018F2" w:rsidRDefault="00134E12" w:rsidP="00134E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>Между занятиями обязательно организу</w:t>
      </w:r>
      <w:r w:rsidR="00842724" w:rsidRPr="002018F2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перемена 15 минут, а в процессе занятий происходит смена деятельности.</w:t>
      </w:r>
    </w:p>
    <w:p w:rsidR="004879CB" w:rsidRPr="002018F2" w:rsidRDefault="00134E12" w:rsidP="007D5E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F2">
        <w:rPr>
          <w:rFonts w:ascii="Times New Roman" w:eastAsia="Times New Roman" w:hAnsi="Times New Roman" w:cs="Times New Roman"/>
          <w:sz w:val="28"/>
          <w:szCs w:val="28"/>
        </w:rPr>
        <w:t>Форма организации занятий  - комплексная</w:t>
      </w:r>
      <w:r w:rsidR="0032129E" w:rsidRPr="002018F2">
        <w:rPr>
          <w:rFonts w:ascii="Times New Roman" w:eastAsia="Times New Roman" w:hAnsi="Times New Roman" w:cs="Times New Roman"/>
          <w:sz w:val="28"/>
          <w:szCs w:val="28"/>
        </w:rPr>
        <w:t xml:space="preserve"> (включает в себя предм</w:t>
      </w:r>
      <w:r w:rsidR="00937B86" w:rsidRPr="002018F2">
        <w:rPr>
          <w:rFonts w:ascii="Times New Roman" w:eastAsia="Times New Roman" w:hAnsi="Times New Roman" w:cs="Times New Roman"/>
          <w:sz w:val="28"/>
          <w:szCs w:val="28"/>
        </w:rPr>
        <w:t>еты: актёрское мастерство, сценический жестовый язык</w:t>
      </w:r>
      <w:r w:rsidR="0032129E" w:rsidRPr="002018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, по уровню освоения программа является </w:t>
      </w:r>
      <w:proofErr w:type="spellStart"/>
      <w:r w:rsidRPr="002018F2">
        <w:rPr>
          <w:rFonts w:ascii="Times New Roman" w:eastAsia="Times New Roman" w:hAnsi="Times New Roman" w:cs="Times New Roman"/>
          <w:sz w:val="28"/>
          <w:szCs w:val="28"/>
        </w:rPr>
        <w:t>разноуровневой</w:t>
      </w:r>
      <w:proofErr w:type="spellEnd"/>
      <w:r w:rsidRPr="002018F2">
        <w:rPr>
          <w:rFonts w:ascii="Times New Roman" w:eastAsia="Times New Roman" w:hAnsi="Times New Roman" w:cs="Times New Roman"/>
          <w:sz w:val="28"/>
          <w:szCs w:val="28"/>
        </w:rPr>
        <w:t xml:space="preserve"> (линейной).</w:t>
      </w:r>
    </w:p>
    <w:p w:rsidR="00C615F9" w:rsidRPr="002018F2" w:rsidRDefault="00C615F9" w:rsidP="00C615F9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занятий</w:t>
      </w:r>
    </w:p>
    <w:p w:rsidR="00937B86" w:rsidRPr="002018F2" w:rsidRDefault="00C615F9" w:rsidP="00C615F9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Групповые, индивидуальные, парные</w:t>
      </w:r>
      <w:r w:rsidR="002F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5F9" w:rsidRDefault="00C615F9" w:rsidP="00C615F9">
      <w:pPr>
        <w:shd w:val="clear" w:color="auto" w:fill="FFFFFF"/>
        <w:spacing w:before="100" w:beforeAutospacing="1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1.2. Цель и задачи программы.</w:t>
      </w:r>
    </w:p>
    <w:p w:rsidR="00564C27" w:rsidRPr="00C43B2D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B2D">
        <w:rPr>
          <w:rFonts w:ascii="Times New Roman" w:hAnsi="Times New Roman"/>
          <w:b/>
          <w:spacing w:val="-4"/>
          <w:sz w:val="28"/>
          <w:szCs w:val="28"/>
        </w:rPr>
        <w:t xml:space="preserve">Цель: </w:t>
      </w:r>
      <w:r w:rsidRPr="00C43B2D">
        <w:rPr>
          <w:rFonts w:ascii="Times New Roman" w:hAnsi="Times New Roman"/>
          <w:sz w:val="28"/>
          <w:szCs w:val="28"/>
        </w:rPr>
        <w:t>Развитие творчески   ак</w:t>
      </w:r>
      <w:r>
        <w:rPr>
          <w:rFonts w:ascii="Times New Roman" w:hAnsi="Times New Roman"/>
          <w:sz w:val="28"/>
          <w:szCs w:val="28"/>
        </w:rPr>
        <w:t>тивной личности подростков с инвалидностью</w:t>
      </w:r>
      <w:r w:rsidRPr="00C43B2D">
        <w:rPr>
          <w:rFonts w:ascii="Times New Roman" w:hAnsi="Times New Roman"/>
          <w:sz w:val="28"/>
          <w:szCs w:val="28"/>
        </w:rPr>
        <w:t xml:space="preserve"> в процессе постановки спектакля</w:t>
      </w:r>
      <w:r>
        <w:rPr>
          <w:rFonts w:ascii="Times New Roman" w:hAnsi="Times New Roman"/>
          <w:sz w:val="28"/>
          <w:szCs w:val="28"/>
        </w:rPr>
        <w:t xml:space="preserve"> (концерта, тематического вечера)</w:t>
      </w:r>
      <w:r w:rsidRPr="00C43B2D">
        <w:rPr>
          <w:rFonts w:ascii="Times New Roman" w:hAnsi="Times New Roman"/>
          <w:sz w:val="28"/>
          <w:szCs w:val="28"/>
        </w:rPr>
        <w:t>, содействие их жизненному и профессиональному самоопределению.</w:t>
      </w:r>
    </w:p>
    <w:p w:rsidR="00564C27" w:rsidRPr="000E625D" w:rsidRDefault="00564C27" w:rsidP="00564C2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 w:rsidRPr="000E625D">
        <w:rPr>
          <w:b/>
          <w:spacing w:val="-4"/>
          <w:sz w:val="28"/>
          <w:szCs w:val="28"/>
        </w:rPr>
        <w:t>Задачи:</w:t>
      </w:r>
      <w:bookmarkStart w:id="1" w:name="_GoBack"/>
      <w:bookmarkEnd w:id="1"/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0E625D">
        <w:rPr>
          <w:rFonts w:ascii="Times New Roman" w:hAnsi="Times New Roman"/>
          <w:i/>
          <w:spacing w:val="-4"/>
          <w:sz w:val="28"/>
          <w:szCs w:val="28"/>
        </w:rPr>
        <w:t xml:space="preserve">предметные: </w:t>
      </w:r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 w:val="28"/>
          <w:szCs w:val="28"/>
        </w:rPr>
        <w:t xml:space="preserve">- </w:t>
      </w:r>
      <w:r w:rsidRPr="000E625D">
        <w:rPr>
          <w:rFonts w:ascii="Times New Roman" w:hAnsi="Times New Roman"/>
          <w:spacing w:val="-4"/>
          <w:sz w:val="28"/>
          <w:szCs w:val="28"/>
        </w:rPr>
        <w:t xml:space="preserve">ознакомить </w:t>
      </w:r>
      <w:proofErr w:type="gramStart"/>
      <w:r w:rsidRPr="000E625D">
        <w:rPr>
          <w:rFonts w:ascii="Times New Roman" w:hAnsi="Times New Roman"/>
          <w:spacing w:val="-4"/>
          <w:sz w:val="28"/>
          <w:szCs w:val="28"/>
        </w:rPr>
        <w:t>обучающихся</w:t>
      </w:r>
      <w:proofErr w:type="gramEnd"/>
      <w:r w:rsidRPr="000E625D">
        <w:rPr>
          <w:rFonts w:ascii="Times New Roman" w:hAnsi="Times New Roman"/>
          <w:spacing w:val="-4"/>
          <w:sz w:val="28"/>
          <w:szCs w:val="28"/>
        </w:rPr>
        <w:t xml:space="preserve"> с основами театральной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0E625D">
        <w:rPr>
          <w:rFonts w:ascii="Times New Roman" w:hAnsi="Times New Roman"/>
          <w:spacing w:val="-4"/>
          <w:sz w:val="28"/>
          <w:szCs w:val="28"/>
        </w:rPr>
        <w:t>актерского мастерства</w:t>
      </w:r>
      <w:r>
        <w:rPr>
          <w:rFonts w:ascii="Times New Roman" w:hAnsi="Times New Roman"/>
          <w:spacing w:val="-4"/>
          <w:sz w:val="28"/>
          <w:szCs w:val="28"/>
        </w:rPr>
        <w:t xml:space="preserve"> и русского жестового языка;</w:t>
      </w:r>
      <w:r w:rsidRPr="000E625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564C27" w:rsidRPr="000E625D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0E625D">
        <w:rPr>
          <w:rFonts w:ascii="Times New Roman" w:hAnsi="Times New Roman"/>
          <w:spacing w:val="-4"/>
          <w:sz w:val="28"/>
          <w:szCs w:val="28"/>
        </w:rPr>
        <w:t xml:space="preserve">поставить </w:t>
      </w:r>
      <w:r>
        <w:rPr>
          <w:rFonts w:ascii="Times New Roman" w:hAnsi="Times New Roman"/>
          <w:spacing w:val="-4"/>
          <w:sz w:val="28"/>
          <w:szCs w:val="28"/>
        </w:rPr>
        <w:t>спектакль (концерт, тематический вечер) на русском жестовом языке</w:t>
      </w:r>
      <w:r w:rsidRPr="000E625D">
        <w:rPr>
          <w:rFonts w:ascii="Times New Roman" w:hAnsi="Times New Roman"/>
          <w:spacing w:val="-4"/>
          <w:sz w:val="28"/>
          <w:szCs w:val="28"/>
        </w:rPr>
        <w:t>;</w:t>
      </w:r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0E625D">
        <w:rPr>
          <w:rFonts w:ascii="Times New Roman" w:hAnsi="Times New Roman"/>
          <w:i/>
          <w:spacing w:val="-4"/>
          <w:sz w:val="28"/>
          <w:szCs w:val="28"/>
        </w:rPr>
        <w:t>метапредметные</w:t>
      </w:r>
      <w:proofErr w:type="spellEnd"/>
      <w:r w:rsidRPr="000E625D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0E625D">
        <w:rPr>
          <w:rFonts w:ascii="Times New Roman" w:hAnsi="Times New Roman"/>
          <w:spacing w:val="-4"/>
          <w:sz w:val="28"/>
          <w:szCs w:val="28"/>
        </w:rPr>
        <w:t xml:space="preserve">развивать творческие артистические способности </w:t>
      </w:r>
      <w:proofErr w:type="gramStart"/>
      <w:r w:rsidRPr="000E625D">
        <w:rPr>
          <w:rFonts w:ascii="Times New Roman" w:hAnsi="Times New Roman"/>
          <w:spacing w:val="-4"/>
          <w:sz w:val="28"/>
          <w:szCs w:val="28"/>
        </w:rPr>
        <w:t>обучающихся</w:t>
      </w:r>
      <w:proofErr w:type="gramEnd"/>
      <w:r w:rsidRPr="000E625D">
        <w:rPr>
          <w:rFonts w:ascii="Times New Roman" w:hAnsi="Times New Roman"/>
          <w:spacing w:val="-4"/>
          <w:sz w:val="28"/>
          <w:szCs w:val="28"/>
        </w:rPr>
        <w:t>;</w:t>
      </w:r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Pr="000E625D">
        <w:rPr>
          <w:rFonts w:ascii="Times New Roman" w:hAnsi="Times New Roman"/>
          <w:spacing w:val="-4"/>
          <w:sz w:val="28"/>
          <w:szCs w:val="28"/>
        </w:rPr>
        <w:t xml:space="preserve"> формировать и развивать коммуникативные, и организаторские способности </w:t>
      </w:r>
      <w:proofErr w:type="gramStart"/>
      <w:r w:rsidRPr="000E625D">
        <w:rPr>
          <w:rFonts w:ascii="Times New Roman" w:hAnsi="Times New Roman"/>
          <w:spacing w:val="-4"/>
          <w:sz w:val="28"/>
          <w:szCs w:val="28"/>
        </w:rPr>
        <w:t>обучающихся</w:t>
      </w:r>
      <w:proofErr w:type="gramEnd"/>
      <w:r w:rsidRPr="000E625D">
        <w:rPr>
          <w:rFonts w:ascii="Times New Roman" w:hAnsi="Times New Roman"/>
          <w:spacing w:val="-4"/>
          <w:sz w:val="28"/>
          <w:szCs w:val="28"/>
        </w:rPr>
        <w:t>;</w:t>
      </w:r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</w:t>
      </w:r>
      <w:r w:rsidRPr="000E625D">
        <w:rPr>
          <w:rFonts w:ascii="Times New Roman" w:hAnsi="Times New Roman"/>
          <w:spacing w:val="-4"/>
          <w:sz w:val="28"/>
          <w:szCs w:val="28"/>
        </w:rPr>
        <w:t xml:space="preserve"> способствовать социализации и адаптации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к жизни в обществе;</w:t>
      </w:r>
    </w:p>
    <w:p w:rsidR="00564C27" w:rsidRPr="000E625D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популяризировать русский жестовый язык (уметь общаться с глухими на их родном языке).</w:t>
      </w:r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E625D">
        <w:rPr>
          <w:rFonts w:ascii="Times New Roman" w:hAnsi="Times New Roman"/>
          <w:i/>
          <w:color w:val="000000"/>
          <w:spacing w:val="-4"/>
          <w:sz w:val="28"/>
          <w:szCs w:val="28"/>
        </w:rPr>
        <w:lastRenderedPageBreak/>
        <w:t xml:space="preserve"> личностные</w:t>
      </w:r>
      <w:r w:rsidRPr="000E625D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0E625D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предоставить возможность каждому обучающемуся играть на сцене независимо от ограниченности возможностей здоровья, проявляя фантазию и воображение; </w:t>
      </w:r>
    </w:p>
    <w:p w:rsidR="00564C27" w:rsidRDefault="00564C27" w:rsidP="00564C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0E625D">
        <w:rPr>
          <w:rFonts w:ascii="Times New Roman" w:hAnsi="Times New Roman"/>
          <w:spacing w:val="-4"/>
          <w:sz w:val="28"/>
          <w:szCs w:val="28"/>
        </w:rPr>
        <w:t xml:space="preserve">формировать художественно - эстетический вкус, </w:t>
      </w:r>
    </w:p>
    <w:p w:rsidR="00564C27" w:rsidRPr="001F1B3B" w:rsidRDefault="00564C27" w:rsidP="001F1B3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0E625D">
        <w:rPr>
          <w:rFonts w:ascii="Times New Roman" w:hAnsi="Times New Roman"/>
          <w:spacing w:val="-4"/>
          <w:sz w:val="28"/>
          <w:szCs w:val="28"/>
        </w:rPr>
        <w:t>развивать</w:t>
      </w:r>
      <w:r>
        <w:rPr>
          <w:rFonts w:ascii="Times New Roman" w:hAnsi="Times New Roman"/>
          <w:spacing w:val="-4"/>
          <w:sz w:val="28"/>
          <w:szCs w:val="28"/>
        </w:rPr>
        <w:t xml:space="preserve"> социальную активность личности</w:t>
      </w:r>
      <w:r w:rsidRPr="000E625D">
        <w:rPr>
          <w:rFonts w:ascii="Times New Roman" w:hAnsi="Times New Roman"/>
          <w:spacing w:val="-4"/>
          <w:sz w:val="28"/>
          <w:szCs w:val="28"/>
        </w:rPr>
        <w:t>.</w:t>
      </w:r>
    </w:p>
    <w:p w:rsidR="004879CB" w:rsidRPr="002018F2" w:rsidRDefault="00C615F9" w:rsidP="001651E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1.</w:t>
      </w:r>
      <w:r w:rsidR="004879CB" w:rsidRPr="002018F2">
        <w:rPr>
          <w:rFonts w:ascii="Times New Roman" w:hAnsi="Times New Roman" w:cs="Times New Roman"/>
          <w:b/>
          <w:sz w:val="28"/>
          <w:szCs w:val="28"/>
        </w:rPr>
        <w:t>3. Учебный план</w:t>
      </w:r>
    </w:p>
    <w:p w:rsidR="00C36225" w:rsidRPr="002018F2" w:rsidRDefault="00C36225" w:rsidP="001651E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2991"/>
        <w:gridCol w:w="919"/>
        <w:gridCol w:w="1136"/>
        <w:gridCol w:w="1492"/>
        <w:gridCol w:w="3247"/>
      </w:tblGrid>
      <w:tr w:rsidR="000B0E1B" w:rsidRPr="002018F2" w:rsidTr="00371D04">
        <w:tc>
          <w:tcPr>
            <w:tcW w:w="0" w:type="auto"/>
            <w:vMerge w:val="restart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gridSpan w:val="3"/>
          </w:tcPr>
          <w:p w:rsidR="000B0E1B" w:rsidRPr="002018F2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0B0E1B" w:rsidRPr="002018F2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0B0E1B" w:rsidRPr="002018F2" w:rsidTr="00371D04"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и мир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  <w:vMerge w:val="restart"/>
          </w:tcPr>
          <w:p w:rsidR="000B0E1B" w:rsidRPr="002018F2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</w:t>
            </w:r>
          </w:p>
        </w:tc>
      </w:tr>
      <w:tr w:rsidR="00AF2A83" w:rsidRPr="002018F2" w:rsidTr="00371D04">
        <w:tc>
          <w:tcPr>
            <w:tcW w:w="0" w:type="auto"/>
          </w:tcPr>
          <w:p w:rsidR="00AF2A83" w:rsidRPr="00AF2A83" w:rsidRDefault="00AF2A83" w:rsidP="00165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8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F2A83" w:rsidRPr="00AF2A83" w:rsidRDefault="00AF2A83" w:rsidP="00165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83">
              <w:rPr>
                <w:rFonts w:ascii="Times New Roman" w:hAnsi="Times New Roman" w:cs="Times New Roman"/>
                <w:sz w:val="28"/>
                <w:szCs w:val="28"/>
              </w:rPr>
              <w:t>Я и моя Родина</w:t>
            </w:r>
          </w:p>
        </w:tc>
        <w:tc>
          <w:tcPr>
            <w:tcW w:w="0" w:type="auto"/>
          </w:tcPr>
          <w:p w:rsidR="00AF2A83" w:rsidRPr="00AF2A83" w:rsidRDefault="00AF2A83" w:rsidP="00165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F2A83" w:rsidRPr="00AF2A83" w:rsidRDefault="00AF2A83" w:rsidP="00165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F2A83" w:rsidRPr="00AF2A83" w:rsidRDefault="00AF2A83" w:rsidP="001651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</w:tcPr>
          <w:p w:rsidR="00AF2A83" w:rsidRPr="002018F2" w:rsidRDefault="00AF2A83" w:rsidP="000B0E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AF2A83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Я наблюдаю мир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AF2A83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0B0E1B" w:rsidRPr="002018F2" w:rsidRDefault="00344882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Я осязаю</w:t>
            </w:r>
            <w:r w:rsidR="000B0E1B"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AF2A83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B0E1B" w:rsidRPr="00201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0E1B" w:rsidRPr="002018F2" w:rsidRDefault="00344882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0B0E1B" w:rsidRPr="002018F2">
              <w:rPr>
                <w:rFonts w:ascii="Times New Roman" w:hAnsi="Times New Roman" w:cs="Times New Roman"/>
                <w:sz w:val="28"/>
                <w:szCs w:val="28"/>
              </w:rPr>
              <w:t>обоняю мир</w:t>
            </w:r>
          </w:p>
        </w:tc>
        <w:tc>
          <w:tcPr>
            <w:tcW w:w="0" w:type="auto"/>
          </w:tcPr>
          <w:p w:rsidR="000B0E1B" w:rsidRPr="002018F2" w:rsidRDefault="00AF2A83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B0E1B" w:rsidRPr="002018F2" w:rsidRDefault="00AF2A83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B0E1B" w:rsidRPr="002018F2" w:rsidRDefault="00AF2A83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rPr>
          <w:trHeight w:val="469"/>
        </w:trPr>
        <w:tc>
          <w:tcPr>
            <w:tcW w:w="0" w:type="auto"/>
          </w:tcPr>
          <w:p w:rsidR="000B0E1B" w:rsidRPr="002018F2" w:rsidRDefault="00AF2A83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0B0E1B" w:rsidRPr="00201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Язык жестов, движений и чувств (эмоции)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 и мир предметов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vMerge w:val="restart"/>
          </w:tcPr>
          <w:p w:rsidR="000B0E1B" w:rsidRPr="002018F2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</w:t>
            </w: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Предметы, принадлежащие мне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Предметы в моем доме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Предметы улиц, городов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Я и мир литературного творчества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Merge w:val="restart"/>
          </w:tcPr>
          <w:p w:rsidR="000B0E1B" w:rsidRPr="002018F2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выступления на концертах</w:t>
            </w: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0B0E1B" w:rsidRPr="002018F2" w:rsidRDefault="00344882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Мир литературного произведения на русском жестовом языке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0B0E1B" w:rsidRPr="002018F2" w:rsidRDefault="00344882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Стихотворения на русском жестовом языке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0B0E1B" w:rsidRPr="002018F2" w:rsidRDefault="00344882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Жестовое пение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</w:tcPr>
          <w:p w:rsidR="000B0E1B" w:rsidRPr="002018F2" w:rsidRDefault="000B0E1B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1B" w:rsidRPr="002018F2" w:rsidTr="00371D04"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Репетиционн</w:t>
            </w:r>
            <w:proofErr w:type="gramStart"/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постановочная работа</w:t>
            </w: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36225" w:rsidRPr="002018F2" w:rsidRDefault="000B0E1B" w:rsidP="000B0E1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выступления на концертах, конкурсах, спектаклях, тестирование</w:t>
            </w:r>
          </w:p>
        </w:tc>
      </w:tr>
      <w:tr w:rsidR="000B0E1B" w:rsidRPr="002018F2" w:rsidTr="00371D04"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C36225" w:rsidRPr="002018F2" w:rsidRDefault="00C36225" w:rsidP="001651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5F9" w:rsidRPr="002018F2" w:rsidRDefault="00C615F9" w:rsidP="003448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4C27" w:rsidRDefault="00564C27" w:rsidP="00C615F9">
      <w:pPr>
        <w:pStyle w:val="a3"/>
        <w:spacing w:after="0" w:line="276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564C27" w:rsidRDefault="00564C27" w:rsidP="00C615F9">
      <w:pPr>
        <w:pStyle w:val="a3"/>
        <w:spacing w:after="0" w:line="276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450AEE" w:rsidRPr="002018F2" w:rsidRDefault="00C615F9" w:rsidP="00C615F9">
      <w:pPr>
        <w:pStyle w:val="a3"/>
        <w:spacing w:after="0" w:line="276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2018F2">
        <w:rPr>
          <w:rFonts w:ascii="Times New Roman" w:hAnsi="Times New Roman"/>
          <w:b/>
          <w:sz w:val="28"/>
          <w:szCs w:val="28"/>
        </w:rPr>
        <w:t>1.4.</w:t>
      </w:r>
      <w:r w:rsidR="00344882" w:rsidRPr="002018F2">
        <w:rPr>
          <w:rFonts w:ascii="Times New Roman" w:hAnsi="Times New Roman"/>
          <w:b/>
          <w:sz w:val="28"/>
          <w:szCs w:val="28"/>
        </w:rPr>
        <w:t xml:space="preserve"> </w:t>
      </w:r>
      <w:r w:rsidR="00450AEE" w:rsidRPr="002018F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44882" w:rsidRPr="002018F2" w:rsidRDefault="00344882" w:rsidP="00C615F9">
      <w:pPr>
        <w:pStyle w:val="a3"/>
        <w:spacing w:after="0" w:line="276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787FF9" w:rsidRPr="002018F2" w:rsidRDefault="00C615F9" w:rsidP="001651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Адаптированная п</w:t>
      </w:r>
      <w:r w:rsidR="00787FF9" w:rsidRPr="002018F2">
        <w:rPr>
          <w:rFonts w:ascii="Times New Roman" w:hAnsi="Times New Roman" w:cs="Times New Roman"/>
          <w:sz w:val="28"/>
          <w:szCs w:val="28"/>
        </w:rPr>
        <w:t>рограмма</w:t>
      </w:r>
      <w:r w:rsidR="00344882" w:rsidRPr="002018F2">
        <w:rPr>
          <w:rFonts w:ascii="Times New Roman" w:hAnsi="Times New Roman" w:cs="Times New Roman"/>
          <w:sz w:val="28"/>
          <w:szCs w:val="28"/>
        </w:rPr>
        <w:t xml:space="preserve"> обучения содержит направления </w:t>
      </w:r>
      <w:r w:rsidR="002D6E31">
        <w:rPr>
          <w:rFonts w:ascii="Times New Roman" w:hAnsi="Times New Roman" w:cs="Times New Roman"/>
          <w:sz w:val="28"/>
          <w:szCs w:val="28"/>
        </w:rPr>
        <w:t>«основы актёрского мастерства</w:t>
      </w:r>
      <w:r w:rsidR="00344882" w:rsidRPr="002018F2">
        <w:rPr>
          <w:rFonts w:ascii="Times New Roman" w:hAnsi="Times New Roman" w:cs="Times New Roman"/>
          <w:sz w:val="28"/>
          <w:szCs w:val="28"/>
        </w:rPr>
        <w:t>» и «сценический русский жестовый язык</w:t>
      </w:r>
      <w:r w:rsidR="00787FF9" w:rsidRPr="002018F2">
        <w:rPr>
          <w:rFonts w:ascii="Times New Roman" w:hAnsi="Times New Roman" w:cs="Times New Roman"/>
          <w:sz w:val="28"/>
          <w:szCs w:val="28"/>
        </w:rPr>
        <w:t>».</w:t>
      </w:r>
    </w:p>
    <w:p w:rsidR="00787FF9" w:rsidRPr="002018F2" w:rsidRDefault="002D6E31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Направление «Основы актёрского мастерства»</w:t>
      </w:r>
      <w:r w:rsidR="00787FF9" w:rsidRPr="00201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FF9" w:rsidRPr="002018F2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="00787FF9" w:rsidRPr="002018F2">
        <w:rPr>
          <w:rFonts w:ascii="Times New Roman" w:hAnsi="Times New Roman" w:cs="Times New Roman"/>
          <w:sz w:val="28"/>
          <w:szCs w:val="28"/>
        </w:rPr>
        <w:t xml:space="preserve"> на формир</w:t>
      </w:r>
      <w:r w:rsidR="00C615F9" w:rsidRPr="002018F2">
        <w:rPr>
          <w:rFonts w:ascii="Times New Roman" w:hAnsi="Times New Roman" w:cs="Times New Roman"/>
          <w:sz w:val="28"/>
          <w:szCs w:val="28"/>
        </w:rPr>
        <w:t>ование духовной культуры</w:t>
      </w:r>
      <w:r w:rsidR="00787FF9" w:rsidRPr="002018F2">
        <w:rPr>
          <w:rFonts w:ascii="Times New Roman" w:hAnsi="Times New Roman" w:cs="Times New Roman"/>
          <w:sz w:val="28"/>
          <w:szCs w:val="28"/>
        </w:rPr>
        <w:t>. Согласно заданной цели, он</w:t>
      </w:r>
      <w:r>
        <w:rPr>
          <w:rFonts w:ascii="Times New Roman" w:hAnsi="Times New Roman" w:cs="Times New Roman"/>
          <w:sz w:val="28"/>
          <w:szCs w:val="28"/>
        </w:rPr>
        <w:t>о способно</w:t>
      </w:r>
      <w:r w:rsidR="00787FF9" w:rsidRPr="002018F2">
        <w:rPr>
          <w:rFonts w:ascii="Times New Roman" w:hAnsi="Times New Roman" w:cs="Times New Roman"/>
          <w:sz w:val="28"/>
          <w:szCs w:val="28"/>
        </w:rPr>
        <w:t xml:space="preserve"> решить одновременно несколько задач: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через игру и коммуникативную деятельность – с</w:t>
      </w:r>
      <w:r w:rsidR="00344882" w:rsidRPr="002018F2">
        <w:rPr>
          <w:rFonts w:ascii="Times New Roman" w:hAnsi="Times New Roman" w:cs="Times New Roman"/>
          <w:sz w:val="28"/>
          <w:szCs w:val="28"/>
        </w:rPr>
        <w:t>пособствовать социализации инвалидов молодого возраста</w:t>
      </w:r>
      <w:r w:rsidRPr="002018F2">
        <w:rPr>
          <w:rFonts w:ascii="Times New Roman" w:hAnsi="Times New Roman" w:cs="Times New Roman"/>
          <w:sz w:val="28"/>
          <w:szCs w:val="28"/>
        </w:rPr>
        <w:t>, развить творческие их с</w:t>
      </w:r>
      <w:r w:rsidR="00344882" w:rsidRPr="002018F2">
        <w:rPr>
          <w:rFonts w:ascii="Times New Roman" w:hAnsi="Times New Roman" w:cs="Times New Roman"/>
          <w:sz w:val="28"/>
          <w:szCs w:val="28"/>
        </w:rPr>
        <w:t xml:space="preserve">пособности и </w:t>
      </w:r>
      <w:proofErr w:type="spellStart"/>
      <w:r w:rsidR="00344882" w:rsidRPr="002018F2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344882" w:rsidRPr="002018F2">
        <w:rPr>
          <w:rFonts w:ascii="Times New Roman" w:hAnsi="Times New Roman" w:cs="Times New Roman"/>
          <w:sz w:val="28"/>
          <w:szCs w:val="28"/>
        </w:rPr>
        <w:t xml:space="preserve">, раскрыть </w:t>
      </w:r>
      <w:r w:rsidRPr="002018F2">
        <w:rPr>
          <w:rFonts w:ascii="Times New Roman" w:hAnsi="Times New Roman" w:cs="Times New Roman"/>
          <w:sz w:val="28"/>
          <w:szCs w:val="28"/>
        </w:rPr>
        <w:t xml:space="preserve">индивидуальность, научить быть в гармонии с собой; 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 через чтение и анализ художественной литературы – способствовать формированию духовной культуры, выработать отношение к истинным ценностям, (в том числе, к художественному слову), воспитать эстетический вкус.    Реализация программы по</w:t>
      </w:r>
      <w:r w:rsidR="00344882" w:rsidRPr="002018F2">
        <w:rPr>
          <w:rFonts w:ascii="Times New Roman" w:hAnsi="Times New Roman" w:cs="Times New Roman"/>
          <w:sz w:val="28"/>
          <w:szCs w:val="28"/>
        </w:rPr>
        <w:t>зволяет педагогу увидеть студийцев</w:t>
      </w:r>
      <w:r w:rsidRPr="002018F2">
        <w:rPr>
          <w:rFonts w:ascii="Times New Roman" w:hAnsi="Times New Roman" w:cs="Times New Roman"/>
          <w:sz w:val="28"/>
          <w:szCs w:val="28"/>
        </w:rPr>
        <w:t xml:space="preserve"> в активной деятельности,  сформировать индивидуальный план его развития и своевременно скорректировать издержки.</w:t>
      </w:r>
    </w:p>
    <w:p w:rsidR="00344882" w:rsidRPr="001F1B3B" w:rsidRDefault="00787FF9" w:rsidP="001F1B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Н</w:t>
      </w:r>
      <w:r w:rsidR="00344882" w:rsidRPr="002018F2">
        <w:rPr>
          <w:rFonts w:ascii="Times New Roman" w:hAnsi="Times New Roman" w:cs="Times New Roman"/>
          <w:sz w:val="28"/>
          <w:szCs w:val="28"/>
        </w:rPr>
        <w:t>аправление «Сценический русский жестовый язык</w:t>
      </w:r>
      <w:r w:rsidRPr="002018F2">
        <w:rPr>
          <w:rFonts w:ascii="Times New Roman" w:hAnsi="Times New Roman" w:cs="Times New Roman"/>
          <w:sz w:val="28"/>
          <w:szCs w:val="28"/>
        </w:rPr>
        <w:t>» направлен на развитие специальных качеств актера (аппарата воплощения), которые, проявляясь в связи с двигательной деятельностью, расширяют образное мышление в целом, обостряют чуткость и восприимчивость ко всем проявлениям сценической среды, позволяют улавливать и откликаться на них точными по смыслу и разнообразными по окраске реакциями.</w:t>
      </w:r>
    </w:p>
    <w:p w:rsidR="00787FF9" w:rsidRPr="002018F2" w:rsidRDefault="00787FF9" w:rsidP="004879C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I Раздел. Я и мир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Тема 1. Я наблюдаю мир.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Теория: Объяснение темы «Я наблюдаю мир». Понятие игра. Возникновение игры. Актуальность игры. 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Практика: Упражнения на развития внимания: «Сказка», «Ассоциация», «Борьба стихий»,  «Ладонь», «Фотография», «Три точки» и др.</w:t>
      </w:r>
    </w:p>
    <w:p w:rsidR="00787FF9" w:rsidRPr="002018F2" w:rsidRDefault="00344882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Тема 2. Я осязаю</w:t>
      </w:r>
      <w:r w:rsidR="00787FF9" w:rsidRPr="002018F2">
        <w:rPr>
          <w:rFonts w:ascii="Times New Roman" w:hAnsi="Times New Roman" w:cs="Times New Roman"/>
          <w:b/>
          <w:sz w:val="28"/>
          <w:szCs w:val="28"/>
        </w:rPr>
        <w:t xml:space="preserve"> мир.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Теория:</w:t>
      </w:r>
      <w:r w:rsidR="00344882" w:rsidRPr="002018F2">
        <w:rPr>
          <w:rFonts w:ascii="Times New Roman" w:hAnsi="Times New Roman" w:cs="Times New Roman"/>
          <w:sz w:val="28"/>
          <w:szCs w:val="28"/>
        </w:rPr>
        <w:t xml:space="preserve"> Объяснение темы «Я осязаю</w:t>
      </w:r>
      <w:r w:rsidRPr="002018F2">
        <w:rPr>
          <w:rFonts w:ascii="Times New Roman" w:hAnsi="Times New Roman" w:cs="Times New Roman"/>
          <w:sz w:val="28"/>
          <w:szCs w:val="28"/>
        </w:rPr>
        <w:t xml:space="preserve"> мир ».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Значение в театральном искусстве игры. </w:t>
      </w:r>
    </w:p>
    <w:p w:rsidR="00344882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Практика: Упражнения на  развитие внимания: «Круги внимания», «</w:t>
      </w:r>
      <w:r w:rsidR="00344882" w:rsidRPr="002018F2">
        <w:rPr>
          <w:rFonts w:ascii="Times New Roman" w:hAnsi="Times New Roman" w:cs="Times New Roman"/>
          <w:sz w:val="28"/>
          <w:szCs w:val="28"/>
        </w:rPr>
        <w:t>Звуки по вибрации»</w:t>
      </w:r>
      <w:r w:rsidR="002D6E3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87FF9" w:rsidRPr="002018F2" w:rsidRDefault="00344882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 xml:space="preserve">Тема 3. Я </w:t>
      </w:r>
      <w:r w:rsidR="00787FF9" w:rsidRPr="002018F2">
        <w:rPr>
          <w:rFonts w:ascii="Times New Roman" w:hAnsi="Times New Roman" w:cs="Times New Roman"/>
          <w:b/>
          <w:sz w:val="28"/>
          <w:szCs w:val="28"/>
        </w:rPr>
        <w:t>обоняю мир.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lastRenderedPageBreak/>
        <w:t>Теория: Объяснение</w:t>
      </w:r>
      <w:r w:rsidR="00344882" w:rsidRPr="002018F2">
        <w:rPr>
          <w:rFonts w:ascii="Times New Roman" w:hAnsi="Times New Roman" w:cs="Times New Roman"/>
          <w:sz w:val="28"/>
          <w:szCs w:val="28"/>
        </w:rPr>
        <w:t xml:space="preserve"> темы «Я </w:t>
      </w:r>
      <w:r w:rsidRPr="002018F2">
        <w:rPr>
          <w:rFonts w:ascii="Times New Roman" w:hAnsi="Times New Roman" w:cs="Times New Roman"/>
          <w:sz w:val="28"/>
          <w:szCs w:val="28"/>
        </w:rPr>
        <w:t>обоняю мир». Понятие театральная игра. Значение театра</w:t>
      </w:r>
      <w:r w:rsidR="00344882" w:rsidRPr="002018F2">
        <w:rPr>
          <w:rFonts w:ascii="Times New Roman" w:hAnsi="Times New Roman" w:cs="Times New Roman"/>
          <w:sz w:val="28"/>
          <w:szCs w:val="28"/>
        </w:rPr>
        <w:t xml:space="preserve">льной игры. 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Практика: Упражнения на развитие внимания, памяти, воображения: «Узнать запахи», «Ощущения запаха», «Вкусовые ощущения», «Фотография» </w:t>
      </w:r>
      <w:r w:rsidR="00344882" w:rsidRPr="002018F2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Тема 4. Язык жестов, движений и чувств (эмоции).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Теория: Понятие жесты, движения, чувства. Значение их в театральном искусстве. Введение</w:t>
      </w:r>
      <w:r w:rsidR="000147ED" w:rsidRPr="002018F2">
        <w:rPr>
          <w:rFonts w:ascii="Times New Roman" w:hAnsi="Times New Roman" w:cs="Times New Roman"/>
          <w:sz w:val="28"/>
          <w:szCs w:val="28"/>
        </w:rPr>
        <w:t xml:space="preserve"> в предмет «Сценический русский жестовый язык</w:t>
      </w:r>
      <w:r w:rsidRPr="002018F2">
        <w:rPr>
          <w:rFonts w:ascii="Times New Roman" w:hAnsi="Times New Roman" w:cs="Times New Roman"/>
          <w:sz w:val="28"/>
          <w:szCs w:val="28"/>
        </w:rPr>
        <w:t xml:space="preserve">». Способы развитие психических и психофизических качеств. 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Практика: Общие двигательные навыки. Вводные упражнения. Вводная композиция.</w:t>
      </w:r>
      <w:r w:rsidR="002D6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E31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="002D6E31">
        <w:rPr>
          <w:rFonts w:ascii="Times New Roman" w:hAnsi="Times New Roman" w:cs="Times New Roman"/>
          <w:sz w:val="28"/>
          <w:szCs w:val="28"/>
        </w:rPr>
        <w:t xml:space="preserve"> азбука. Жест-слово.</w:t>
      </w:r>
      <w:r w:rsidRPr="00201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8F2">
        <w:rPr>
          <w:rFonts w:ascii="Times New Roman" w:hAnsi="Times New Roman" w:cs="Times New Roman"/>
          <w:sz w:val="28"/>
          <w:szCs w:val="28"/>
        </w:rPr>
        <w:t>Упражнения на внимание, память, силу, выносливость, скорость, ловкость и др. Упражнения на раскрепощение, развитие артикуляции:</w:t>
      </w:r>
      <w:proofErr w:type="gramEnd"/>
      <w:r w:rsidRPr="002018F2">
        <w:rPr>
          <w:rFonts w:ascii="Times New Roman" w:hAnsi="Times New Roman" w:cs="Times New Roman"/>
          <w:sz w:val="28"/>
          <w:szCs w:val="28"/>
        </w:rPr>
        <w:t xml:space="preserve"> «Информация через стекло. Дальнее расстояние», упражнения на предлагаемые обстоятельства: «Эмоциональная память», «Цветение и увядание», «А я – чайник», «Лес». </w:t>
      </w:r>
    </w:p>
    <w:p w:rsidR="00787FF9" w:rsidRPr="002018F2" w:rsidRDefault="00787FF9" w:rsidP="000147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II Раздел. Я и мир предметов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Тема 5. Предметы, принадлежащие мне.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Теория: Объяснение темы «Я и мир предметов». Понятие мышечно-двигательный аппарат. 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Практика: Комплексные упражне</w:t>
      </w:r>
      <w:r w:rsidR="000147ED" w:rsidRPr="002018F2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0147ED" w:rsidRPr="002018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147ED" w:rsidRPr="00201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7ED" w:rsidRPr="002018F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0147ED" w:rsidRPr="002018F2">
        <w:rPr>
          <w:rFonts w:ascii="Times New Roman" w:hAnsi="Times New Roman" w:cs="Times New Roman"/>
          <w:sz w:val="28"/>
          <w:szCs w:val="28"/>
        </w:rPr>
        <w:t xml:space="preserve"> мелкой моторики рук. </w:t>
      </w:r>
      <w:r w:rsidRPr="002018F2">
        <w:rPr>
          <w:rFonts w:ascii="Times New Roman" w:hAnsi="Times New Roman" w:cs="Times New Roman"/>
          <w:sz w:val="28"/>
          <w:szCs w:val="28"/>
        </w:rPr>
        <w:t>Упражнения на развитие внимания и воображения: «Изучение комнаты», «Первая буква», «Любимое место в мире», «Я – предмет» и др.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Тема 6. Предметы в моем доме.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2018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47ED" w:rsidRPr="002018F2">
        <w:rPr>
          <w:rFonts w:ascii="Times New Roman" w:hAnsi="Times New Roman" w:cs="Times New Roman"/>
          <w:sz w:val="28"/>
          <w:szCs w:val="28"/>
        </w:rPr>
        <w:t xml:space="preserve"> </w:t>
      </w:r>
      <w:r w:rsidRPr="002018F2">
        <w:rPr>
          <w:rFonts w:ascii="Times New Roman" w:hAnsi="Times New Roman" w:cs="Times New Roman"/>
          <w:sz w:val="28"/>
          <w:szCs w:val="28"/>
        </w:rPr>
        <w:t xml:space="preserve">Беседа о предметах в моём доме. 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Практика: Упражнения на развитие фантазии, воображения, внутреннего видения: «Изображения предметов», «Внутренний монолог» и др.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Тема 7. Предметы улиц, городов.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Теория: Беседа о предметах городов, улиц.</w:t>
      </w:r>
    </w:p>
    <w:p w:rsidR="002D6E31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Практика: Упражнения на развитие фантазии, воображения, внутреннего видения: «Изображение предметов улиц, городов», «Внутренний монолог», «Этюды на пре</w:t>
      </w:r>
      <w:r w:rsidR="002D6E31">
        <w:rPr>
          <w:rFonts w:ascii="Times New Roman" w:hAnsi="Times New Roman" w:cs="Times New Roman"/>
          <w:sz w:val="28"/>
          <w:szCs w:val="28"/>
        </w:rPr>
        <w:t>длагаемые обстоятельства» и др.</w:t>
      </w:r>
    </w:p>
    <w:p w:rsidR="00787FF9" w:rsidRPr="002018F2" w:rsidRDefault="004879CB" w:rsidP="004879C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II</w:t>
      </w:r>
      <w:r w:rsidR="000147ED" w:rsidRPr="002018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7FF9" w:rsidRPr="002018F2">
        <w:rPr>
          <w:rFonts w:ascii="Times New Roman" w:hAnsi="Times New Roman" w:cs="Times New Roman"/>
          <w:b/>
          <w:sz w:val="28"/>
          <w:szCs w:val="28"/>
        </w:rPr>
        <w:t xml:space="preserve"> Раздел. Я и мир литературного творчества</w:t>
      </w:r>
    </w:p>
    <w:p w:rsidR="00787FF9" w:rsidRPr="002018F2" w:rsidRDefault="000147ED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2018F2">
        <w:rPr>
          <w:rFonts w:ascii="Times New Roman" w:hAnsi="Times New Roman" w:cs="Times New Roman"/>
          <w:sz w:val="28"/>
          <w:szCs w:val="28"/>
        </w:rPr>
        <w:t>Мир литературного произведения на русском жестовом языке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Теория: Объяснение темы «Я и мир литературного творчества</w:t>
      </w:r>
      <w:r w:rsidR="000147ED" w:rsidRPr="002018F2">
        <w:rPr>
          <w:rFonts w:ascii="Times New Roman" w:hAnsi="Times New Roman" w:cs="Times New Roman"/>
          <w:sz w:val="28"/>
          <w:szCs w:val="28"/>
        </w:rPr>
        <w:t xml:space="preserve"> на русском жестовом языке</w:t>
      </w:r>
      <w:r w:rsidRPr="002018F2">
        <w:rPr>
          <w:rFonts w:ascii="Times New Roman" w:hAnsi="Times New Roman" w:cs="Times New Roman"/>
          <w:sz w:val="28"/>
          <w:szCs w:val="28"/>
        </w:rPr>
        <w:t xml:space="preserve">». </w:t>
      </w:r>
      <w:r w:rsidR="000147ED" w:rsidRPr="002018F2">
        <w:rPr>
          <w:rFonts w:ascii="Times New Roman" w:hAnsi="Times New Roman" w:cs="Times New Roman"/>
          <w:sz w:val="28"/>
          <w:szCs w:val="28"/>
        </w:rPr>
        <w:t>Специфика русского жестового языка. Дак</w:t>
      </w:r>
      <w:r w:rsidR="002D6E31">
        <w:rPr>
          <w:rFonts w:ascii="Times New Roman" w:hAnsi="Times New Roman" w:cs="Times New Roman"/>
          <w:sz w:val="28"/>
          <w:szCs w:val="28"/>
        </w:rPr>
        <w:t>тиль. Жест-слово. Перевод на русский жестовый язык</w:t>
      </w:r>
      <w:r w:rsidR="000147ED" w:rsidRPr="002018F2">
        <w:rPr>
          <w:rFonts w:ascii="Times New Roman" w:hAnsi="Times New Roman" w:cs="Times New Roman"/>
          <w:sz w:val="28"/>
          <w:szCs w:val="28"/>
        </w:rPr>
        <w:t>.</w:t>
      </w:r>
    </w:p>
    <w:p w:rsidR="000147ED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Практика: Подготовк</w:t>
      </w:r>
      <w:r w:rsidR="002D6E31">
        <w:rPr>
          <w:rFonts w:ascii="Times New Roman" w:hAnsi="Times New Roman" w:cs="Times New Roman"/>
          <w:sz w:val="28"/>
          <w:szCs w:val="28"/>
        </w:rPr>
        <w:t>а этюда на русском жестовом языке.</w:t>
      </w:r>
      <w:r w:rsidR="000147ED" w:rsidRPr="0020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F9" w:rsidRPr="002018F2" w:rsidRDefault="000147ED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2018F2">
        <w:rPr>
          <w:rFonts w:ascii="Times New Roman" w:hAnsi="Times New Roman" w:cs="Times New Roman"/>
          <w:sz w:val="28"/>
          <w:szCs w:val="28"/>
        </w:rPr>
        <w:t>Стихотворения на русском жестовом языке</w:t>
      </w:r>
    </w:p>
    <w:p w:rsidR="00787FF9" w:rsidRPr="002018F2" w:rsidRDefault="000147ED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Теория: Понятие стихотворения. </w:t>
      </w:r>
      <w:r w:rsidR="002D6E31">
        <w:rPr>
          <w:rFonts w:ascii="Times New Roman" w:hAnsi="Times New Roman" w:cs="Times New Roman"/>
          <w:sz w:val="28"/>
          <w:szCs w:val="28"/>
        </w:rPr>
        <w:t>Специфика перевода поэзии на русский жестовый язык.</w:t>
      </w:r>
      <w:r w:rsidR="00787FF9" w:rsidRPr="0020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31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lastRenderedPageBreak/>
        <w:t>Практика: Этюды на поговорки, посл</w:t>
      </w:r>
      <w:r w:rsidR="000147ED" w:rsidRPr="002018F2">
        <w:rPr>
          <w:rFonts w:ascii="Times New Roman" w:hAnsi="Times New Roman" w:cs="Times New Roman"/>
          <w:sz w:val="28"/>
          <w:szCs w:val="28"/>
        </w:rPr>
        <w:t xml:space="preserve">овицы, </w:t>
      </w:r>
      <w:r w:rsidRPr="002018F2">
        <w:rPr>
          <w:rFonts w:ascii="Times New Roman" w:hAnsi="Times New Roman" w:cs="Times New Roman"/>
          <w:sz w:val="28"/>
          <w:szCs w:val="28"/>
        </w:rPr>
        <w:t>народные сказки др.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0147ED" w:rsidRPr="002018F2">
        <w:rPr>
          <w:rFonts w:ascii="Times New Roman" w:hAnsi="Times New Roman" w:cs="Times New Roman"/>
          <w:sz w:val="28"/>
          <w:szCs w:val="28"/>
        </w:rPr>
        <w:t>Жестовое пение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Теория: Поня</w:t>
      </w:r>
      <w:r w:rsidR="000147ED" w:rsidRPr="002018F2">
        <w:rPr>
          <w:rFonts w:ascii="Times New Roman" w:hAnsi="Times New Roman" w:cs="Times New Roman"/>
          <w:sz w:val="28"/>
          <w:szCs w:val="28"/>
        </w:rPr>
        <w:t>тие жест</w:t>
      </w:r>
      <w:r w:rsidR="002D6E31">
        <w:rPr>
          <w:rFonts w:ascii="Times New Roman" w:hAnsi="Times New Roman" w:cs="Times New Roman"/>
          <w:sz w:val="28"/>
          <w:szCs w:val="28"/>
        </w:rPr>
        <w:t>овое пение. Перевод песен на русский жестовый язык</w:t>
      </w:r>
      <w:r w:rsidR="000147ED" w:rsidRPr="002018F2">
        <w:rPr>
          <w:rFonts w:ascii="Times New Roman" w:hAnsi="Times New Roman" w:cs="Times New Roman"/>
          <w:sz w:val="28"/>
          <w:szCs w:val="28"/>
        </w:rPr>
        <w:t>. Темпо-ритм и мелодичность языка жестов.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Практика: Инсценировка</w:t>
      </w:r>
      <w:r w:rsidR="002D6E31">
        <w:rPr>
          <w:rFonts w:ascii="Times New Roman" w:hAnsi="Times New Roman" w:cs="Times New Roman"/>
          <w:sz w:val="28"/>
          <w:szCs w:val="28"/>
        </w:rPr>
        <w:t xml:space="preserve"> песен на русский жестовый язык</w:t>
      </w:r>
      <w:r w:rsidRPr="002018F2">
        <w:rPr>
          <w:rFonts w:ascii="Times New Roman" w:hAnsi="Times New Roman" w:cs="Times New Roman"/>
          <w:sz w:val="28"/>
          <w:szCs w:val="28"/>
        </w:rPr>
        <w:t>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 xml:space="preserve">   III Раздел. </w:t>
      </w:r>
      <w:proofErr w:type="spellStart"/>
      <w:r w:rsidRPr="002018F2">
        <w:rPr>
          <w:rFonts w:ascii="Times New Roman" w:hAnsi="Times New Roman" w:cs="Times New Roman"/>
          <w:b/>
          <w:sz w:val="28"/>
          <w:szCs w:val="28"/>
        </w:rPr>
        <w:t>Репетиционн</w:t>
      </w:r>
      <w:proofErr w:type="gramStart"/>
      <w:r w:rsidRPr="002018F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2018F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2018F2">
        <w:rPr>
          <w:rFonts w:ascii="Times New Roman" w:hAnsi="Times New Roman" w:cs="Times New Roman"/>
          <w:b/>
          <w:sz w:val="28"/>
          <w:szCs w:val="28"/>
        </w:rPr>
        <w:t xml:space="preserve"> постановочная работа.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Теория: Читка сценария.</w:t>
      </w:r>
      <w:r w:rsidR="002D6E31">
        <w:rPr>
          <w:rFonts w:ascii="Times New Roman" w:hAnsi="Times New Roman" w:cs="Times New Roman"/>
          <w:sz w:val="28"/>
          <w:szCs w:val="28"/>
        </w:rPr>
        <w:t xml:space="preserve"> Перевод на русский жестовый язык</w:t>
      </w:r>
      <w:r w:rsidR="000D329C" w:rsidRPr="002018F2">
        <w:rPr>
          <w:rFonts w:ascii="Times New Roman" w:hAnsi="Times New Roman" w:cs="Times New Roman"/>
          <w:sz w:val="28"/>
          <w:szCs w:val="28"/>
        </w:rPr>
        <w:t>.</w:t>
      </w:r>
      <w:r w:rsidRPr="002018F2">
        <w:rPr>
          <w:rFonts w:ascii="Times New Roman" w:hAnsi="Times New Roman" w:cs="Times New Roman"/>
          <w:sz w:val="28"/>
          <w:szCs w:val="28"/>
        </w:rPr>
        <w:t xml:space="preserve"> Распределение ролей.</w:t>
      </w:r>
    </w:p>
    <w:p w:rsidR="00F444E2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gramStart"/>
      <w:r w:rsidRPr="002018F2">
        <w:rPr>
          <w:rFonts w:ascii="Times New Roman" w:hAnsi="Times New Roman" w:cs="Times New Roman"/>
          <w:sz w:val="28"/>
          <w:szCs w:val="28"/>
        </w:rPr>
        <w:t>Репетиции отчетной показательной программы (показате</w:t>
      </w:r>
      <w:r w:rsidR="000D329C" w:rsidRPr="002018F2">
        <w:rPr>
          <w:rFonts w:ascii="Times New Roman" w:hAnsi="Times New Roman" w:cs="Times New Roman"/>
          <w:sz w:val="28"/>
          <w:szCs w:val="28"/>
        </w:rPr>
        <w:t>льные занятия</w:t>
      </w:r>
      <w:r w:rsidRPr="00201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8F2">
        <w:rPr>
          <w:rFonts w:ascii="Times New Roman" w:hAnsi="Times New Roman" w:cs="Times New Roman"/>
          <w:sz w:val="28"/>
          <w:szCs w:val="28"/>
        </w:rPr>
        <w:t xml:space="preserve"> Инсценировка стихотворений, </w:t>
      </w:r>
      <w:r w:rsidR="001F1B3B">
        <w:rPr>
          <w:rFonts w:ascii="Times New Roman" w:hAnsi="Times New Roman" w:cs="Times New Roman"/>
          <w:sz w:val="28"/>
          <w:szCs w:val="28"/>
        </w:rPr>
        <w:t>этюдов и др.</w:t>
      </w:r>
    </w:p>
    <w:p w:rsidR="000C4602" w:rsidRPr="002018F2" w:rsidRDefault="000C4602" w:rsidP="002D6E31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1.5. </w:t>
      </w:r>
      <w:r w:rsidR="002D6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787FF9" w:rsidRPr="002018F2" w:rsidRDefault="00787FF9" w:rsidP="000C4602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18F2">
        <w:rPr>
          <w:rFonts w:ascii="Times New Roman" w:hAnsi="Times New Roman"/>
          <w:b/>
          <w:sz w:val="28"/>
          <w:szCs w:val="28"/>
        </w:rPr>
        <w:t xml:space="preserve">Ожидаемые результаты </w:t>
      </w:r>
    </w:p>
    <w:p w:rsidR="000C4602" w:rsidRPr="002018F2" w:rsidRDefault="000C4602" w:rsidP="000C4602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018F2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0D329C" w:rsidRPr="002018F2" w:rsidRDefault="000D329C" w:rsidP="000C4602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018F2">
        <w:rPr>
          <w:rFonts w:ascii="Times New Roman" w:hAnsi="Times New Roman"/>
          <w:sz w:val="28"/>
          <w:szCs w:val="28"/>
        </w:rPr>
        <w:t>знать:</w:t>
      </w:r>
    </w:p>
    <w:p w:rsidR="00787FF9" w:rsidRPr="002018F2" w:rsidRDefault="00787FF9" w:rsidP="00F36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   7-10</w:t>
      </w:r>
      <w:r w:rsidR="000D329C" w:rsidRPr="002018F2">
        <w:rPr>
          <w:rFonts w:ascii="Times New Roman" w:hAnsi="Times New Roman" w:cs="Times New Roman"/>
          <w:sz w:val="28"/>
          <w:szCs w:val="28"/>
        </w:rPr>
        <w:t xml:space="preserve"> произведений литературных произведений</w:t>
      </w:r>
      <w:r w:rsidR="00F3633A">
        <w:rPr>
          <w:rFonts w:ascii="Times New Roman" w:hAnsi="Times New Roman" w:cs="Times New Roman"/>
          <w:sz w:val="28"/>
          <w:szCs w:val="28"/>
        </w:rPr>
        <w:t>;</w:t>
      </w:r>
    </w:p>
    <w:p w:rsidR="00787FF9" w:rsidRPr="002018F2" w:rsidRDefault="00F3633A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FF9" w:rsidRPr="002018F2">
        <w:rPr>
          <w:rFonts w:ascii="Times New Roman" w:hAnsi="Times New Roman" w:cs="Times New Roman"/>
          <w:sz w:val="28"/>
          <w:szCs w:val="28"/>
        </w:rPr>
        <w:t>придумывать простейший бытовой сюжет, используя опорные слова, обозначающие действия;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   по</w:t>
      </w:r>
      <w:r w:rsidR="0092071D">
        <w:rPr>
          <w:rFonts w:ascii="Times New Roman" w:hAnsi="Times New Roman" w:cs="Times New Roman"/>
          <w:sz w:val="28"/>
          <w:szCs w:val="28"/>
        </w:rPr>
        <w:t xml:space="preserve">казывать индивидуальный этюд по </w:t>
      </w:r>
      <w:r w:rsidRPr="002018F2">
        <w:rPr>
          <w:rFonts w:ascii="Times New Roman" w:hAnsi="Times New Roman" w:cs="Times New Roman"/>
          <w:sz w:val="28"/>
          <w:szCs w:val="28"/>
        </w:rPr>
        <w:t>опорным словам, коллективный этюд с 1-3 партнерами;</w:t>
      </w:r>
    </w:p>
    <w:p w:rsidR="0032129E" w:rsidRPr="002018F2" w:rsidRDefault="0032129E" w:rsidP="0032129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владеть:</w:t>
      </w:r>
    </w:p>
    <w:p w:rsidR="000D329C" w:rsidRPr="002018F2" w:rsidRDefault="00606CE4" w:rsidP="0032129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-основами русского жестового языка</w:t>
      </w:r>
      <w:r w:rsidR="000D329C" w:rsidRPr="002018F2">
        <w:rPr>
          <w:rFonts w:ascii="Times New Roman" w:hAnsi="Times New Roman" w:cs="Times New Roman"/>
          <w:sz w:val="28"/>
          <w:szCs w:val="28"/>
        </w:rPr>
        <w:t>;</w:t>
      </w:r>
    </w:p>
    <w:p w:rsidR="0032129E" w:rsidRPr="002018F2" w:rsidRDefault="0032129E" w:rsidP="0032129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элементами внутренней техники актера;</w:t>
      </w:r>
    </w:p>
    <w:p w:rsidR="00F3633A" w:rsidRPr="002018F2" w:rsidRDefault="0032129E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представлять движения в воображении и мыслить образами;</w:t>
      </w:r>
    </w:p>
    <w:p w:rsidR="0032129E" w:rsidRPr="002018F2" w:rsidRDefault="0032129E" w:rsidP="001651E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18F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018F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   описывать картины, возникающие перед внутренним взором;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   развивать в течение 2-3 минут тему, предложенную педагогом;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</w:t>
      </w:r>
      <w:r w:rsidR="00F3633A">
        <w:rPr>
          <w:rFonts w:ascii="Times New Roman" w:hAnsi="Times New Roman" w:cs="Times New Roman"/>
          <w:sz w:val="28"/>
          <w:szCs w:val="28"/>
        </w:rPr>
        <w:t xml:space="preserve">    </w:t>
      </w:r>
      <w:r w:rsidRPr="002018F2">
        <w:rPr>
          <w:rFonts w:ascii="Times New Roman" w:hAnsi="Times New Roman" w:cs="Times New Roman"/>
          <w:sz w:val="28"/>
          <w:szCs w:val="28"/>
        </w:rPr>
        <w:t>приемами аутотренинга и релаксации.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   </w:t>
      </w:r>
      <w:r w:rsidR="00E37E4D" w:rsidRPr="002018F2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2018F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87FF9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- представлять </w:t>
      </w:r>
      <w:r w:rsidR="00606CE4">
        <w:rPr>
          <w:rFonts w:ascii="Times New Roman" w:hAnsi="Times New Roman" w:cs="Times New Roman"/>
          <w:sz w:val="28"/>
          <w:szCs w:val="28"/>
        </w:rPr>
        <w:t>движения в воображении;</w:t>
      </w:r>
    </w:p>
    <w:p w:rsidR="00606CE4" w:rsidRPr="002018F2" w:rsidRDefault="00606CE4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уверенным и раскрепощенным перед публикой.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владеть:</w:t>
      </w:r>
    </w:p>
    <w:p w:rsidR="00F3633A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техникой снятия мышечных и психоло</w:t>
      </w:r>
      <w:r w:rsidR="00606CE4">
        <w:rPr>
          <w:rFonts w:ascii="Times New Roman" w:hAnsi="Times New Roman" w:cs="Times New Roman"/>
          <w:sz w:val="28"/>
          <w:szCs w:val="28"/>
        </w:rPr>
        <w:t>гических комплексов «зажатости».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В результате реализации программы каждый</w:t>
      </w:r>
      <w:r w:rsidR="000C4602" w:rsidRPr="002018F2">
        <w:rPr>
          <w:rFonts w:ascii="Times New Roman" w:hAnsi="Times New Roman" w:cs="Times New Roman"/>
          <w:b/>
          <w:sz w:val="28"/>
          <w:szCs w:val="28"/>
        </w:rPr>
        <w:t xml:space="preserve"> будет знать:</w:t>
      </w:r>
    </w:p>
    <w:p w:rsidR="00787FF9" w:rsidRPr="002018F2" w:rsidRDefault="000D329C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- специфику </w:t>
      </w:r>
      <w:r w:rsidR="00787FF9" w:rsidRPr="002018F2">
        <w:rPr>
          <w:rFonts w:ascii="Times New Roman" w:hAnsi="Times New Roman" w:cs="Times New Roman"/>
          <w:sz w:val="28"/>
          <w:szCs w:val="28"/>
        </w:rPr>
        <w:t>театрального искусства</w:t>
      </w:r>
      <w:r w:rsidRPr="002018F2">
        <w:rPr>
          <w:rFonts w:ascii="Times New Roman" w:hAnsi="Times New Roman" w:cs="Times New Roman"/>
          <w:sz w:val="28"/>
          <w:szCs w:val="28"/>
        </w:rPr>
        <w:t xml:space="preserve"> на русском жестовом языке</w:t>
      </w:r>
      <w:r w:rsidR="00787FF9" w:rsidRPr="002018F2">
        <w:rPr>
          <w:rFonts w:ascii="Times New Roman" w:hAnsi="Times New Roman" w:cs="Times New Roman"/>
          <w:sz w:val="28"/>
          <w:szCs w:val="28"/>
        </w:rPr>
        <w:t>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теоретические основы актёрского мастерства;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этапы работы над спектаклем;</w:t>
      </w:r>
    </w:p>
    <w:p w:rsidR="00787FF9" w:rsidRPr="002018F2" w:rsidRDefault="000D329C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законы сценического действия;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принципы построения литературной композиции;</w:t>
      </w:r>
    </w:p>
    <w:p w:rsidR="00787FF9" w:rsidRPr="002018F2" w:rsidRDefault="000D329C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основы русского жестового языка.</w:t>
      </w:r>
    </w:p>
    <w:p w:rsidR="00787FF9" w:rsidRPr="002018F2" w:rsidRDefault="000C4602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lastRenderedPageBreak/>
        <w:t>Научатся: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воспроизводить свои действия в заданной ситуации;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представлять движения в воображении и мыслить образами;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находить верное органическое поведение в предлагаемых обстоятельствах;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самостоятельно работать над сценическим образом и ролью;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самостоятельно анализировать постановочный план;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создавать точные и убедительные об</w:t>
      </w:r>
      <w:r w:rsidR="000D329C" w:rsidRPr="002018F2">
        <w:rPr>
          <w:rFonts w:ascii="Times New Roman" w:hAnsi="Times New Roman" w:cs="Times New Roman"/>
          <w:sz w:val="28"/>
          <w:szCs w:val="28"/>
        </w:rPr>
        <w:t>разы.</w:t>
      </w:r>
    </w:p>
    <w:p w:rsidR="000C4602" w:rsidRPr="002018F2" w:rsidRDefault="000C4602" w:rsidP="001651E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 xml:space="preserve">Овладеют: 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элементами внутренней и внешней техники актёра;</w:t>
      </w:r>
    </w:p>
    <w:p w:rsidR="00787FF9" w:rsidRPr="002018F2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приёмами аутотренинга и релаксации;</w:t>
      </w:r>
    </w:p>
    <w:p w:rsidR="00787FF9" w:rsidRDefault="00787FF9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с</w:t>
      </w:r>
      <w:r w:rsidR="000D329C" w:rsidRPr="002018F2">
        <w:rPr>
          <w:rFonts w:ascii="Times New Roman" w:hAnsi="Times New Roman" w:cs="Times New Roman"/>
          <w:sz w:val="28"/>
          <w:szCs w:val="28"/>
        </w:rPr>
        <w:t>ловесным действием в спектакле;</w:t>
      </w:r>
    </w:p>
    <w:p w:rsidR="00606CE4" w:rsidRPr="002018F2" w:rsidRDefault="00606CE4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азбукой;</w:t>
      </w:r>
    </w:p>
    <w:p w:rsidR="00787FF9" w:rsidRPr="002018F2" w:rsidRDefault="000D329C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- </w:t>
      </w:r>
      <w:r w:rsidR="00606CE4">
        <w:rPr>
          <w:rFonts w:ascii="Times New Roman" w:hAnsi="Times New Roman" w:cs="Times New Roman"/>
          <w:sz w:val="28"/>
          <w:szCs w:val="28"/>
        </w:rPr>
        <w:t>разговорным уровнем русского жестового языка</w:t>
      </w:r>
      <w:r w:rsidRPr="002018F2">
        <w:rPr>
          <w:rFonts w:ascii="Times New Roman" w:hAnsi="Times New Roman" w:cs="Times New Roman"/>
          <w:sz w:val="28"/>
          <w:szCs w:val="28"/>
        </w:rPr>
        <w:t>.</w:t>
      </w:r>
    </w:p>
    <w:p w:rsidR="00787FF9" w:rsidRPr="002018F2" w:rsidRDefault="00787FF9" w:rsidP="001651E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</w:t>
      </w:r>
      <w:r w:rsidR="000C4602" w:rsidRPr="002018F2">
        <w:rPr>
          <w:rFonts w:ascii="Times New Roman" w:hAnsi="Times New Roman" w:cs="Times New Roman"/>
          <w:sz w:val="28"/>
          <w:szCs w:val="28"/>
        </w:rPr>
        <w:t xml:space="preserve">о окончанию  обучения у обучающихся </w:t>
      </w:r>
      <w:r w:rsidRPr="002018F2">
        <w:rPr>
          <w:rFonts w:ascii="Times New Roman" w:hAnsi="Times New Roman" w:cs="Times New Roman"/>
          <w:sz w:val="28"/>
          <w:szCs w:val="28"/>
        </w:rPr>
        <w:t xml:space="preserve"> должно быть сформировано умение  самоопределяться (делать выбор); проявлять инициативу в организации праздников, концертов, спектаклей и других форм театральной деятельности;  быть неравнодушным по отношению к людям, миру искусства и природы.</w:t>
      </w:r>
    </w:p>
    <w:p w:rsidR="00B63A01" w:rsidRPr="002018F2" w:rsidRDefault="00787FF9" w:rsidP="0071768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0C4602" w:rsidRPr="002018F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2018F2">
        <w:rPr>
          <w:rFonts w:ascii="Times New Roman" w:hAnsi="Times New Roman" w:cs="Times New Roman"/>
          <w:sz w:val="28"/>
          <w:szCs w:val="28"/>
        </w:rPr>
        <w:t>программы обучающиеся становятся настоящими любителями театра – активными участниками конкурсов, фестивалей, осознают ценность своей театрально-творческой деятельности для окружающих.</w:t>
      </w:r>
    </w:p>
    <w:p w:rsidR="00FB68B4" w:rsidRDefault="00FB68B4" w:rsidP="0075107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0AEE" w:rsidRPr="002018F2" w:rsidRDefault="0071768F" w:rsidP="00B63A01">
      <w:pPr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Раздел №2</w:t>
      </w:r>
      <w:r w:rsidR="00B63A01" w:rsidRPr="002018F2">
        <w:rPr>
          <w:rFonts w:ascii="Times New Roman" w:hAnsi="Times New Roman" w:cs="Times New Roman"/>
          <w:b/>
          <w:sz w:val="28"/>
          <w:szCs w:val="28"/>
        </w:rPr>
        <w:t xml:space="preserve"> Комплекс организационно-педагогических условий:</w:t>
      </w:r>
    </w:p>
    <w:p w:rsidR="00926ADD" w:rsidRPr="002018F2" w:rsidRDefault="00553F28" w:rsidP="00553F2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18F2">
        <w:rPr>
          <w:rFonts w:ascii="Times New Roman" w:hAnsi="Times New Roman"/>
          <w:b/>
          <w:sz w:val="28"/>
          <w:szCs w:val="28"/>
        </w:rPr>
        <w:t>2.1.</w:t>
      </w:r>
      <w:r w:rsidR="00926ADD" w:rsidRPr="002018F2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926ADD" w:rsidRPr="002018F2" w:rsidRDefault="00553F28" w:rsidP="001651E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Набор обучающихся </w:t>
      </w:r>
      <w:r w:rsidR="00926ADD" w:rsidRPr="002018F2">
        <w:rPr>
          <w:rFonts w:ascii="Times New Roman" w:hAnsi="Times New Roman" w:cs="Times New Roman"/>
          <w:sz w:val="28"/>
          <w:szCs w:val="28"/>
        </w:rPr>
        <w:t xml:space="preserve"> осуществляется с предварительным выявлен</w:t>
      </w:r>
      <w:r w:rsidRPr="002018F2">
        <w:rPr>
          <w:rFonts w:ascii="Times New Roman" w:hAnsi="Times New Roman" w:cs="Times New Roman"/>
          <w:sz w:val="28"/>
          <w:szCs w:val="28"/>
        </w:rPr>
        <w:t xml:space="preserve">ием задатков и склонностей </w:t>
      </w:r>
      <w:r w:rsidR="00926ADD" w:rsidRPr="002018F2">
        <w:rPr>
          <w:rFonts w:ascii="Times New Roman" w:hAnsi="Times New Roman" w:cs="Times New Roman"/>
          <w:sz w:val="28"/>
          <w:szCs w:val="28"/>
        </w:rPr>
        <w:t xml:space="preserve"> к театральному виду деятельности.</w:t>
      </w:r>
    </w:p>
    <w:p w:rsidR="00926ADD" w:rsidRPr="002018F2" w:rsidRDefault="00926ADD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   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Психолого-педагогические условия реализации программы включают:</w:t>
      </w:r>
    </w:p>
    <w:p w:rsidR="00553F28" w:rsidRPr="002018F2" w:rsidRDefault="00926ADD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53F28" w:rsidRPr="002018F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Условия реализации программы:</w:t>
      </w:r>
    </w:p>
    <w:p w:rsidR="00553F28" w:rsidRPr="002018F2" w:rsidRDefault="00553F28" w:rsidP="00553F2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53F28" w:rsidRPr="002018F2" w:rsidRDefault="00553F28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Для организации и осуществления </w:t>
      </w:r>
      <w:proofErr w:type="spellStart"/>
      <w:r w:rsidRPr="002018F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018F2">
        <w:rPr>
          <w:rFonts w:ascii="Times New Roman" w:hAnsi="Times New Roman" w:cs="Times New Roman"/>
          <w:sz w:val="28"/>
          <w:szCs w:val="28"/>
        </w:rPr>
        <w:t>-образовательного процесса с учащимися театра-студии необходим ряд компонентов, обеспечивающих его эффективность:</w:t>
      </w:r>
    </w:p>
    <w:p w:rsidR="00553F28" w:rsidRPr="002018F2" w:rsidRDefault="00553F28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наличие учебных и служебных помещений (зала для проведения репетиционных занятий, сцены, гардероба, санитарных комнат);</w:t>
      </w:r>
    </w:p>
    <w:p w:rsidR="00553F28" w:rsidRPr="002018F2" w:rsidRDefault="000D329C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 стулья;</w:t>
      </w:r>
    </w:p>
    <w:p w:rsidR="00553F28" w:rsidRPr="002018F2" w:rsidRDefault="00553F28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кубы различных форм;</w:t>
      </w:r>
    </w:p>
    <w:p w:rsidR="00553F28" w:rsidRPr="002018F2" w:rsidRDefault="000D329C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световое оборудование;</w:t>
      </w:r>
    </w:p>
    <w:p w:rsidR="00553F28" w:rsidRPr="002018F2" w:rsidRDefault="00553F28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реквизиты, костюмы;</w:t>
      </w:r>
    </w:p>
    <w:p w:rsidR="00553F28" w:rsidRPr="002018F2" w:rsidRDefault="00553F28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ширмы (стационарные, передвижные);</w:t>
      </w:r>
    </w:p>
    <w:p w:rsidR="00553F28" w:rsidRPr="002018F2" w:rsidRDefault="00553F28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- компьютер;</w:t>
      </w:r>
    </w:p>
    <w:p w:rsidR="00553F28" w:rsidRPr="002018F2" w:rsidRDefault="0068343D" w:rsidP="00553F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музыкальные колонки с высокочастотной</w:t>
      </w:r>
      <w:r w:rsidR="000D329C" w:rsidRPr="002018F2">
        <w:rPr>
          <w:rFonts w:ascii="Times New Roman" w:hAnsi="Times New Roman" w:cs="Times New Roman"/>
          <w:sz w:val="28"/>
          <w:szCs w:val="28"/>
        </w:rPr>
        <w:t xml:space="preserve"> вибрацией.</w:t>
      </w:r>
    </w:p>
    <w:p w:rsidR="00553F28" w:rsidRPr="002018F2" w:rsidRDefault="00553F28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Информационное обеспечение:</w:t>
      </w:r>
    </w:p>
    <w:p w:rsidR="002018F2" w:rsidRPr="002018F2" w:rsidRDefault="00553F28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Аудио, видео, фото, интернет источники, литература, наглядные пособия, раздаточный материал</w:t>
      </w:r>
      <w:r w:rsidR="002018F2" w:rsidRPr="0020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приложения и компьютерные программы для обработки фото, вид</w:t>
      </w:r>
      <w:proofErr w:type="gramStart"/>
      <w:r w:rsidR="002018F2" w:rsidRPr="0020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ео и ау</w:t>
      </w:r>
      <w:proofErr w:type="gramEnd"/>
      <w:r w:rsidR="002018F2" w:rsidRPr="0020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диоматериалы.</w:t>
      </w:r>
    </w:p>
    <w:p w:rsidR="002018F2" w:rsidRPr="002018F2" w:rsidRDefault="002018F2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Кадровое обеспечение:</w:t>
      </w:r>
    </w:p>
    <w:p w:rsidR="00553F28" w:rsidRPr="002018F2" w:rsidRDefault="002018F2" w:rsidP="001651EA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Специалист, работающий с инвалидами по слуху и обучающий основам русского жес</w:t>
      </w:r>
      <w:r w:rsidR="002F12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тового языка – </w:t>
      </w:r>
      <w:proofErr w:type="spellStart"/>
      <w:r w:rsidR="002F12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сурдопереводчик</w:t>
      </w:r>
      <w:proofErr w:type="spellEnd"/>
      <w:r w:rsidR="002F12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Педагог по актёрскому мастерству, режиссёр.</w:t>
      </w:r>
    </w:p>
    <w:p w:rsidR="00553F28" w:rsidRPr="002018F2" w:rsidRDefault="000509ED" w:rsidP="000D329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553F28" w:rsidRPr="002018F2">
        <w:rPr>
          <w:rFonts w:ascii="Times New Roman" w:hAnsi="Times New Roman"/>
          <w:b/>
          <w:sz w:val="28"/>
          <w:szCs w:val="28"/>
        </w:rPr>
        <w:t>Формы контроля</w:t>
      </w:r>
    </w:p>
    <w:p w:rsidR="00553F28" w:rsidRPr="002018F2" w:rsidRDefault="00553F28" w:rsidP="00553F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(входящий, промеж</w:t>
      </w:r>
      <w:r w:rsidR="0068343D">
        <w:rPr>
          <w:rFonts w:ascii="Times New Roman" w:hAnsi="Times New Roman" w:cs="Times New Roman"/>
          <w:sz w:val="28"/>
          <w:szCs w:val="28"/>
        </w:rPr>
        <w:t>уточный)</w:t>
      </w:r>
      <w:r w:rsidR="009E409A">
        <w:rPr>
          <w:rFonts w:ascii="Times New Roman" w:hAnsi="Times New Roman" w:cs="Times New Roman"/>
          <w:sz w:val="28"/>
          <w:szCs w:val="28"/>
        </w:rPr>
        <w:t xml:space="preserve"> (</w:t>
      </w:r>
      <w:r w:rsidR="009E409A">
        <w:rPr>
          <w:rFonts w:ascii="Times New Roman" w:hAnsi="Times New Roman" w:cs="Times New Roman"/>
          <w:i/>
          <w:sz w:val="28"/>
          <w:szCs w:val="28"/>
        </w:rPr>
        <w:t>Приложение 1)</w:t>
      </w:r>
      <w:r w:rsidR="0068343D">
        <w:rPr>
          <w:rFonts w:ascii="Times New Roman" w:hAnsi="Times New Roman" w:cs="Times New Roman"/>
          <w:sz w:val="28"/>
          <w:szCs w:val="28"/>
        </w:rPr>
        <w:t>.</w:t>
      </w:r>
    </w:p>
    <w:p w:rsidR="00553F28" w:rsidRPr="002018F2" w:rsidRDefault="00553F28" w:rsidP="00553F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Методами мониторинга являются анкетирование, интервьюирование, тестирование, наблюдение, социометрия.</w:t>
      </w:r>
    </w:p>
    <w:p w:rsidR="00553F28" w:rsidRPr="002018F2" w:rsidRDefault="00553F28" w:rsidP="00553F2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На начальном этапе обучения программой предусмотрено обязательное выявление интересов, склонностей, потребностей учащихся, уровень мотивации, а также уровень творческой активности.</w:t>
      </w:r>
    </w:p>
    <w:p w:rsidR="00553F28" w:rsidRPr="002018F2" w:rsidRDefault="00553F28" w:rsidP="0068343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Основными формами подведения итогов по программе  является участие учащихся театра-студии в театральных конкурсах, смотрах, фестивалях местного, реги</w:t>
      </w:r>
      <w:r w:rsidR="0068343D">
        <w:rPr>
          <w:rFonts w:ascii="Times New Roman" w:hAnsi="Times New Roman" w:cs="Times New Roman"/>
          <w:sz w:val="28"/>
          <w:szCs w:val="28"/>
        </w:rPr>
        <w:t xml:space="preserve">онального, российского уровня. </w:t>
      </w:r>
    </w:p>
    <w:p w:rsidR="006D294A" w:rsidRPr="002018F2" w:rsidRDefault="000509ED" w:rsidP="006D294A">
      <w:pPr>
        <w:shd w:val="clear" w:color="auto" w:fill="FFFFFF"/>
        <w:spacing w:before="100" w:beforeAutospacing="1" w:after="0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6D294A" w:rsidRPr="002018F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B68B4" w:rsidRPr="00751079" w:rsidRDefault="006D294A" w:rsidP="00751079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  <w:r w:rsidRPr="002018F2">
        <w:rPr>
          <w:rFonts w:ascii="Times New Roman" w:hAnsi="Times New Roman"/>
          <w:sz w:val="28"/>
          <w:szCs w:val="28"/>
        </w:rPr>
        <w:t>Мониторинг учащихся проходит 3 раза в год: сентябрь – входящий мониторинг, декабрь – промежуточный,  май – промежуточный (итоговый по окончанию программы). Знания и умения воспитанников оцениваются по 5-ти бальной системе по каждому предмету: актёрское мастерство (практика), знания о театре (теори</w:t>
      </w:r>
      <w:r w:rsidR="00FE6E07" w:rsidRPr="002018F2">
        <w:rPr>
          <w:rFonts w:ascii="Times New Roman" w:hAnsi="Times New Roman"/>
          <w:sz w:val="28"/>
          <w:szCs w:val="28"/>
        </w:rPr>
        <w:t>я), сценический русский жестовый язык.</w:t>
      </w:r>
      <w:r w:rsidRPr="002018F2">
        <w:rPr>
          <w:rFonts w:ascii="Times New Roman" w:hAnsi="Times New Roman"/>
          <w:sz w:val="28"/>
          <w:szCs w:val="28"/>
        </w:rPr>
        <w:t xml:space="preserve"> Для диагностики теоретических знаний используется тест, который воспитанн</w:t>
      </w:r>
      <w:r w:rsidR="0068343D">
        <w:rPr>
          <w:rFonts w:ascii="Times New Roman" w:hAnsi="Times New Roman"/>
          <w:sz w:val="28"/>
          <w:szCs w:val="28"/>
        </w:rPr>
        <w:t xml:space="preserve">ики заполняют через </w:t>
      </w:r>
      <w:proofErr w:type="spellStart"/>
      <w:r w:rsidR="0068343D">
        <w:rPr>
          <w:rFonts w:ascii="Times New Roman" w:hAnsi="Times New Roman"/>
          <w:sz w:val="28"/>
          <w:szCs w:val="28"/>
        </w:rPr>
        <w:t>гугл</w:t>
      </w:r>
      <w:proofErr w:type="spellEnd"/>
      <w:r w:rsidR="0068343D">
        <w:rPr>
          <w:rFonts w:ascii="Times New Roman" w:hAnsi="Times New Roman"/>
          <w:sz w:val="28"/>
          <w:szCs w:val="28"/>
        </w:rPr>
        <w:t xml:space="preserve"> формы: </w:t>
      </w:r>
      <w:hyperlink r:id="rId11" w:history="1">
        <w:r w:rsidR="0068343D" w:rsidRPr="00437B2F">
          <w:rPr>
            <w:rStyle w:val="a9"/>
            <w:rFonts w:ascii="Times New Roman" w:hAnsi="Times New Roman"/>
            <w:sz w:val="28"/>
            <w:szCs w:val="28"/>
          </w:rPr>
          <w:t>https://docs.google.com/forms/d/e/1FAIpQLSeKu58NAC1YSpdKHKtff9AdItDyTBHCU_Q1K78I566VDmBmZw/viewform?usp=sf_link</w:t>
        </w:r>
      </w:hyperlink>
      <w:r w:rsidR="0068343D">
        <w:rPr>
          <w:rFonts w:ascii="Times New Roman" w:hAnsi="Times New Roman"/>
          <w:sz w:val="28"/>
          <w:szCs w:val="28"/>
        </w:rPr>
        <w:t xml:space="preserve"> (</w:t>
      </w:r>
      <w:r w:rsidR="0068343D">
        <w:rPr>
          <w:rFonts w:ascii="Times New Roman" w:hAnsi="Times New Roman"/>
          <w:i/>
          <w:sz w:val="28"/>
          <w:szCs w:val="28"/>
        </w:rPr>
        <w:t>Приложение 2)</w:t>
      </w:r>
    </w:p>
    <w:p w:rsidR="009760A7" w:rsidRPr="002018F2" w:rsidRDefault="009760A7" w:rsidP="00FE6E0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79" w:rsidRDefault="00751079" w:rsidP="006D29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ADD" w:rsidRPr="00751079" w:rsidRDefault="000509ED" w:rsidP="0075107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6D294A" w:rsidRPr="002018F2">
        <w:rPr>
          <w:rFonts w:ascii="Times New Roman" w:hAnsi="Times New Roman" w:cs="Times New Roman"/>
          <w:b/>
          <w:sz w:val="28"/>
          <w:szCs w:val="28"/>
        </w:rPr>
        <w:t>. Методические материа</w:t>
      </w:r>
      <w:r w:rsidR="00751079">
        <w:rPr>
          <w:rFonts w:ascii="Times New Roman" w:hAnsi="Times New Roman" w:cs="Times New Roman"/>
          <w:b/>
          <w:sz w:val="28"/>
          <w:szCs w:val="28"/>
        </w:rPr>
        <w:t>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1"/>
        <w:gridCol w:w="7840"/>
      </w:tblGrid>
      <w:tr w:rsidR="00143DF7" w:rsidRPr="002018F2" w:rsidTr="00371D04">
        <w:tc>
          <w:tcPr>
            <w:tcW w:w="2802" w:type="dxa"/>
          </w:tcPr>
          <w:p w:rsidR="00926ADD" w:rsidRPr="002018F2" w:rsidRDefault="009E409A" w:rsidP="00572B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926ADD" w:rsidRPr="00201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етоды</w:t>
            </w:r>
          </w:p>
        </w:tc>
        <w:tc>
          <w:tcPr>
            <w:tcW w:w="11417" w:type="dxa"/>
          </w:tcPr>
          <w:p w:rsidR="00926ADD" w:rsidRPr="002018F2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приёмы</w:t>
            </w:r>
          </w:p>
        </w:tc>
      </w:tr>
      <w:tr w:rsidR="00143DF7" w:rsidRPr="002018F2" w:rsidTr="00371D04">
        <w:tc>
          <w:tcPr>
            <w:tcW w:w="2802" w:type="dxa"/>
          </w:tcPr>
          <w:p w:rsidR="00926ADD" w:rsidRPr="002018F2" w:rsidRDefault="009E409A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аглядный</w:t>
            </w:r>
          </w:p>
        </w:tc>
        <w:tc>
          <w:tcPr>
            <w:tcW w:w="11417" w:type="dxa"/>
          </w:tcPr>
          <w:p w:rsidR="00926ADD" w:rsidRPr="002018F2" w:rsidRDefault="00572B56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фото, 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иллюстраций. Просмотр учебных</w:t>
            </w: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фильмов, презентаций, видео спектаклей.</w:t>
            </w:r>
          </w:p>
        </w:tc>
      </w:tr>
      <w:tr w:rsidR="00143DF7" w:rsidRPr="002018F2" w:rsidTr="00371D04">
        <w:tc>
          <w:tcPr>
            <w:tcW w:w="2802" w:type="dxa"/>
          </w:tcPr>
          <w:p w:rsidR="00926ADD" w:rsidRPr="002018F2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</w:t>
            </w:r>
          </w:p>
          <w:p w:rsidR="00926ADD" w:rsidRPr="002018F2" w:rsidRDefault="009E409A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ецептивный</w:t>
            </w:r>
          </w:p>
        </w:tc>
        <w:tc>
          <w:tcPr>
            <w:tcW w:w="11417" w:type="dxa"/>
          </w:tcPr>
          <w:p w:rsidR="00926ADD" w:rsidRPr="002018F2" w:rsidRDefault="00572B56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декорац</w:t>
            </w:r>
            <w:r w:rsidR="009E409A">
              <w:rPr>
                <w:rFonts w:ascii="Times New Roman" w:eastAsia="Times New Roman" w:hAnsi="Times New Roman" w:cs="Times New Roman"/>
                <w:sz w:val="28"/>
                <w:szCs w:val="28"/>
              </w:rPr>
              <w:t>ий, реквизита,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использованием различных анализаторов (зрительных,</w:t>
            </w: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тактильных).</w:t>
            </w:r>
          </w:p>
        </w:tc>
      </w:tr>
      <w:tr w:rsidR="00143DF7" w:rsidRPr="002018F2" w:rsidTr="00371D04">
        <w:tc>
          <w:tcPr>
            <w:tcW w:w="2802" w:type="dxa"/>
          </w:tcPr>
          <w:p w:rsidR="00926ADD" w:rsidRPr="002018F2" w:rsidRDefault="009E409A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епродуктивный</w:t>
            </w:r>
          </w:p>
        </w:tc>
        <w:tc>
          <w:tcPr>
            <w:tcW w:w="11417" w:type="dxa"/>
          </w:tcPr>
          <w:p w:rsidR="00926ADD" w:rsidRPr="002018F2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Воспроизводство знаний своих способов деятельности (</w:t>
            </w:r>
            <w:r w:rsidR="00143DF7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фантазирование на заданную тему, показ этюдов</w:t>
            </w: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3DF7" w:rsidRPr="002018F2" w:rsidTr="00371D04">
        <w:tc>
          <w:tcPr>
            <w:tcW w:w="2802" w:type="dxa"/>
          </w:tcPr>
          <w:p w:rsidR="00926ADD" w:rsidRPr="002018F2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1417" w:type="dxa"/>
          </w:tcPr>
          <w:p w:rsidR="00926ADD" w:rsidRPr="002018F2" w:rsidRDefault="006D294A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практике полученных знаний и у</w:t>
            </w:r>
            <w:r w:rsidR="00143DF7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виденных приёмов работы. Этюды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игровы</w:t>
            </w:r>
            <w:r w:rsidR="00143DF7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ситуации, обыгрывание реквизита и декораций, спектакли, открытые уроки, 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конкурсы, элементарная поисковая деятельность.</w:t>
            </w:r>
          </w:p>
        </w:tc>
      </w:tr>
      <w:tr w:rsidR="00143DF7" w:rsidRPr="002018F2" w:rsidTr="00371D04">
        <w:tc>
          <w:tcPr>
            <w:tcW w:w="2802" w:type="dxa"/>
          </w:tcPr>
          <w:p w:rsidR="00926ADD" w:rsidRPr="002018F2" w:rsidRDefault="009E409A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ловесный</w:t>
            </w:r>
          </w:p>
        </w:tc>
        <w:tc>
          <w:tcPr>
            <w:tcW w:w="11417" w:type="dxa"/>
          </w:tcPr>
          <w:p w:rsidR="00926ADD" w:rsidRPr="002018F2" w:rsidRDefault="00143DF7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сверхзадачи, предлагаемых обстоятельств, сквозного действия.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еседы, дискуссии, обсуждение 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ситуаций, чтение  литературы.  </w:t>
            </w:r>
          </w:p>
        </w:tc>
      </w:tr>
      <w:tr w:rsidR="00143DF7" w:rsidRPr="002018F2" w:rsidTr="00371D04">
        <w:tc>
          <w:tcPr>
            <w:tcW w:w="2802" w:type="dxa"/>
          </w:tcPr>
          <w:p w:rsidR="00926ADD" w:rsidRPr="002018F2" w:rsidRDefault="009E409A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26ADD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роблемный</w:t>
            </w:r>
          </w:p>
        </w:tc>
        <w:tc>
          <w:tcPr>
            <w:tcW w:w="11417" w:type="dxa"/>
          </w:tcPr>
          <w:p w:rsidR="00926ADD" w:rsidRPr="002018F2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проблемы и поиск её решения. Творческое использование готовых заданий, самостоятельное их преобразование</w:t>
            </w:r>
          </w:p>
        </w:tc>
      </w:tr>
      <w:tr w:rsidR="00143DF7" w:rsidRPr="002018F2" w:rsidTr="00371D04">
        <w:tc>
          <w:tcPr>
            <w:tcW w:w="2802" w:type="dxa"/>
          </w:tcPr>
          <w:p w:rsidR="00926ADD" w:rsidRPr="002018F2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1417" w:type="dxa"/>
          </w:tcPr>
          <w:p w:rsidR="00926ADD" w:rsidRPr="002018F2" w:rsidRDefault="00143DF7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театральных игр для организации деятельности.</w:t>
            </w:r>
          </w:p>
          <w:p w:rsidR="00926ADD" w:rsidRPr="002018F2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3DF7" w:rsidRPr="002018F2" w:rsidTr="00371D04">
        <w:tc>
          <w:tcPr>
            <w:tcW w:w="2802" w:type="dxa"/>
          </w:tcPr>
          <w:p w:rsidR="00926ADD" w:rsidRPr="002018F2" w:rsidRDefault="00926ADD" w:rsidP="00165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частично-поисковый </w:t>
            </w:r>
          </w:p>
        </w:tc>
        <w:tc>
          <w:tcPr>
            <w:tcW w:w="11417" w:type="dxa"/>
          </w:tcPr>
          <w:p w:rsidR="00926ADD" w:rsidRPr="002018F2" w:rsidRDefault="00926ADD" w:rsidP="00143D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задач с помощью педагога и самостоятельн</w:t>
            </w:r>
            <w:r w:rsidR="00143DF7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A2F" w:rsidRPr="002018F2" w:rsidRDefault="00256A2F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FF9" w:rsidRPr="002018F2" w:rsidRDefault="00926ADD" w:rsidP="00143D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Технологии</w:t>
      </w:r>
    </w:p>
    <w:p w:rsidR="00143DF7" w:rsidRPr="002018F2" w:rsidRDefault="00143DF7" w:rsidP="00143DF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34" w:type="dxa"/>
        <w:tblLook w:val="04A0" w:firstRow="1" w:lastRow="0" w:firstColumn="1" w:lastColumn="0" w:noHBand="0" w:noVBand="1"/>
      </w:tblPr>
      <w:tblGrid>
        <w:gridCol w:w="2556"/>
        <w:gridCol w:w="7934"/>
      </w:tblGrid>
      <w:tr w:rsidR="00143DF7" w:rsidRPr="002018F2" w:rsidTr="006D294A">
        <w:tc>
          <w:tcPr>
            <w:tcW w:w="2556" w:type="dxa"/>
          </w:tcPr>
          <w:p w:rsidR="00926ADD" w:rsidRPr="002018F2" w:rsidRDefault="00926ADD" w:rsidP="001651E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</w:t>
            </w:r>
          </w:p>
          <w:p w:rsidR="00926ADD" w:rsidRPr="002018F2" w:rsidRDefault="00926ADD" w:rsidP="001651E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ориентированная технология </w:t>
            </w:r>
          </w:p>
          <w:p w:rsidR="00926ADD" w:rsidRPr="002018F2" w:rsidRDefault="00926ADD" w:rsidP="001651E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926ADD" w:rsidRPr="002018F2" w:rsidRDefault="00926ADD" w:rsidP="006D29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Направле</w:t>
            </w:r>
            <w:r w:rsidR="006D294A"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на на гуманное отношение </w:t>
            </w: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и включает в себ</w:t>
            </w:r>
            <w:r w:rsidR="006D294A"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я: педагогическую любовь к </w:t>
            </w:r>
            <w:proofErr w:type="gramStart"/>
            <w:r w:rsidR="006D294A" w:rsidRPr="002018F2">
              <w:rPr>
                <w:rFonts w:ascii="Times New Roman" w:eastAsia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, заинтересованность в их судьбе</w:t>
            </w:r>
            <w:r w:rsidR="006D294A" w:rsidRPr="002018F2">
              <w:rPr>
                <w:rFonts w:ascii="Times New Roman" w:eastAsia="Times New Roman" w:hAnsi="Times New Roman"/>
                <w:sz w:val="28"/>
                <w:szCs w:val="28"/>
              </w:rPr>
              <w:t>; оптимистическую веру в обучающегося</w:t>
            </w: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; сотрудничество, мастерство общения; отсутствие прямого п</w:t>
            </w:r>
            <w:r w:rsidR="006D294A"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ринуждения; терпимость. </w:t>
            </w: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Поэтому педагоги </w:t>
            </w:r>
            <w:r w:rsidR="006D294A" w:rsidRPr="002018F2">
              <w:rPr>
                <w:rFonts w:ascii="Times New Roman" w:eastAsia="Times New Roman" w:hAnsi="Times New Roman"/>
                <w:sz w:val="28"/>
                <w:szCs w:val="28"/>
              </w:rPr>
              <w:t>должны создавать каждому обучающемуся</w:t>
            </w: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 ситуацию успеха, одобрения, поддержки, добро</w:t>
            </w:r>
            <w:r w:rsidR="00143DF7"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желательности, чтобы каждое занятие, </w:t>
            </w: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приносил</w:t>
            </w:r>
            <w:r w:rsidR="00143DF7" w:rsidRPr="002018F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 ему радость; предоставлять возможности и помогать, реализовать себя </w:t>
            </w:r>
            <w:r w:rsidR="00143DF7" w:rsidRPr="002018F2">
              <w:rPr>
                <w:rFonts w:ascii="Times New Roman" w:eastAsia="Times New Roman" w:hAnsi="Times New Roman"/>
                <w:sz w:val="28"/>
                <w:szCs w:val="28"/>
              </w:rPr>
              <w:t>в любых</w:t>
            </w: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 видах деятельности</w:t>
            </w:r>
          </w:p>
        </w:tc>
      </w:tr>
      <w:tr w:rsidR="00143DF7" w:rsidRPr="002018F2" w:rsidTr="006D294A">
        <w:tc>
          <w:tcPr>
            <w:tcW w:w="2556" w:type="dxa"/>
          </w:tcPr>
          <w:p w:rsidR="00926ADD" w:rsidRPr="002018F2" w:rsidRDefault="00926ADD" w:rsidP="001651E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ИКТ -</w:t>
            </w:r>
            <w:r w:rsidR="00143DF7"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технологии </w:t>
            </w:r>
          </w:p>
        </w:tc>
        <w:tc>
          <w:tcPr>
            <w:tcW w:w="7934" w:type="dxa"/>
          </w:tcPr>
          <w:p w:rsidR="00926ADD" w:rsidRPr="002018F2" w:rsidRDefault="00BC68EF" w:rsidP="00143DF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Театрализованная деятельность с использованием презентационного материала, мультимедийных пособий приобретает новую окраску, проходит более эмоционально, выразительно, что в итоге и способствует повышения уровня развит</w:t>
            </w:r>
            <w:r w:rsidR="006D294A" w:rsidRPr="002018F2">
              <w:rPr>
                <w:rFonts w:ascii="Times New Roman" w:eastAsia="Times New Roman" w:hAnsi="Times New Roman"/>
                <w:sz w:val="28"/>
                <w:szCs w:val="28"/>
              </w:rPr>
              <w:t>ия творческих способностей обучающихся</w:t>
            </w: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C68EF" w:rsidRPr="002018F2" w:rsidRDefault="00BC68EF" w:rsidP="00143DF7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Освещения деятельности студии </w:t>
            </w:r>
            <w:proofErr w:type="gramStart"/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>средством</w:t>
            </w:r>
            <w:proofErr w:type="gramEnd"/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интернет сетей способствует актуализации т</w:t>
            </w:r>
            <w:r w:rsidR="006D294A" w:rsidRPr="002018F2">
              <w:rPr>
                <w:rFonts w:ascii="Times New Roman" w:eastAsia="Times New Roman" w:hAnsi="Times New Roman"/>
                <w:sz w:val="28"/>
                <w:szCs w:val="28"/>
              </w:rPr>
              <w:t>еатрального направления.</w:t>
            </w:r>
          </w:p>
        </w:tc>
      </w:tr>
      <w:tr w:rsidR="00143DF7" w:rsidRPr="002018F2" w:rsidTr="006D294A">
        <w:tc>
          <w:tcPr>
            <w:tcW w:w="2556" w:type="dxa"/>
          </w:tcPr>
          <w:p w:rsidR="00926ADD" w:rsidRPr="002018F2" w:rsidRDefault="00926ADD" w:rsidP="001651EA">
            <w:pPr>
              <w:pStyle w:val="a3"/>
              <w:spacing w:line="276" w:lineRule="auto"/>
              <w:ind w:left="0" w:firstLine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/>
                <w:sz w:val="28"/>
                <w:szCs w:val="28"/>
              </w:rPr>
              <w:t xml:space="preserve">Игровые педагогические технологии:       </w:t>
            </w:r>
          </w:p>
          <w:p w:rsidR="00926ADD" w:rsidRPr="002018F2" w:rsidRDefault="00926ADD" w:rsidP="001651EA">
            <w:pPr>
              <w:pStyle w:val="a3"/>
              <w:spacing w:line="276" w:lineRule="auto"/>
              <w:ind w:left="0" w:firstLine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:rsidR="00926ADD" w:rsidRPr="002018F2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творческой</w:t>
            </w:r>
            <w:r w:rsidR="00FE6E07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атмосферы обучения творчеству. </w:t>
            </w: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Целью игровых технологий является решение ряда задач: </w:t>
            </w:r>
          </w:p>
          <w:p w:rsidR="00926ADD" w:rsidRPr="002018F2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 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деятельности); </w:t>
            </w:r>
          </w:p>
          <w:p w:rsidR="00926ADD" w:rsidRPr="002018F2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 развивающих (развитие внимания, памяти, речи, мышления, воображения, фантазии, творчески</w:t>
            </w:r>
            <w:r w:rsidR="00BC68EF"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х идей,</w:t>
            </w: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оптимальные решения); </w:t>
            </w:r>
            <w:proofErr w:type="gramEnd"/>
          </w:p>
          <w:p w:rsidR="00926ADD" w:rsidRPr="002018F2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 воспитывающих (воспитание самостоятельности, воли, формирование нравственных, эстетических и мировоззренческих позиций, воспитание сотрудничества, коллективизма, общительности); </w:t>
            </w:r>
            <w:proofErr w:type="gramEnd"/>
          </w:p>
          <w:p w:rsidR="00926ADD" w:rsidRPr="002018F2" w:rsidRDefault="00926ADD" w:rsidP="0014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 </w:t>
            </w:r>
            <w:proofErr w:type="gramStart"/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социализирующих</w:t>
            </w:r>
            <w:proofErr w:type="gramEnd"/>
            <w:r w:rsidRPr="00201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(приобщение к нормам и ценностям общества; адаптация к условиям среды).</w:t>
            </w:r>
          </w:p>
        </w:tc>
      </w:tr>
    </w:tbl>
    <w:p w:rsidR="008742A5" w:rsidRPr="002018F2" w:rsidRDefault="008742A5" w:rsidP="00751079">
      <w:pPr>
        <w:shd w:val="clear" w:color="auto" w:fill="FFFFFF"/>
        <w:spacing w:before="100" w:beforeAutospacing="1"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42A" w:rsidRPr="002018F2" w:rsidRDefault="00E87AFF" w:rsidP="001651EA">
      <w:pPr>
        <w:shd w:val="clear" w:color="auto" w:fill="FFFFFF"/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01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018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основы программы</w:t>
      </w:r>
    </w:p>
    <w:p w:rsidR="00CA542A" w:rsidRPr="002018F2" w:rsidRDefault="00E87AFF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r w:rsidR="00634555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сохранения здоровья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очень актуальны сегодня. Следует обеспечить  возможность сохранения здоровья за период всего его обучения,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FB68B4" w:rsidRPr="002018F2" w:rsidRDefault="00634555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</w:t>
      </w:r>
      <w:proofErr w:type="gramStart"/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87AFF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политика, 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которой заложено наше будущее</w:t>
      </w:r>
      <w:r w:rsidR="00E87AFF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Законом «Об образовании» здоровье</w:t>
      </w:r>
      <w:r w:rsidRPr="0020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634555" w:rsidRPr="002018F2" w:rsidRDefault="00634555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обучения и воспитания: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(</w:t>
      </w:r>
      <w:proofErr w:type="gramStart"/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монологический</w:t>
      </w:r>
      <w:proofErr w:type="gramEnd"/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диалогический, алгоритмический, показательный).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Преподавания (</w:t>
      </w:r>
      <w:proofErr w:type="gramStart"/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объяснительный</w:t>
      </w:r>
      <w:proofErr w:type="gramEnd"/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информационно-сообщающий, иллюстративный).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Учения (</w:t>
      </w:r>
      <w:proofErr w:type="gramStart"/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репродуктивный</w:t>
      </w:r>
      <w:proofErr w:type="gramEnd"/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исполнительский, поисковый, проблемный).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Воспитания (убеждения, упражнения, личный пример).</w:t>
      </w:r>
    </w:p>
    <w:p w:rsidR="00634555" w:rsidRPr="002018F2" w:rsidRDefault="00634555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Формы проведения учебных занятий</w:t>
      </w: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учащихся: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Ролевые игры;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Упражнения на взаимодействия в группе;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Тренинги;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Творческие задания;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Конкурсы (участие в </w:t>
      </w:r>
      <w:proofErr w:type="gramStart"/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районных</w:t>
      </w:r>
      <w:proofErr w:type="gramEnd"/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областных и всероссийских);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Проигрывание ситуаций;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Дискуссии;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Встречи с актерами, режиссерами;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Экспресс тесты и опросы;</w:t>
      </w:r>
    </w:p>
    <w:p w:rsidR="00634555" w:rsidRPr="002018F2" w:rsidRDefault="00634555" w:rsidP="00634555">
      <w:pPr>
        <w:shd w:val="clear" w:color="auto" w:fill="FFFFFF"/>
        <w:spacing w:before="15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Беседы;</w:t>
      </w:r>
    </w:p>
    <w:p w:rsidR="00634555" w:rsidRPr="002018F2" w:rsidRDefault="00634555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· Показы;</w:t>
      </w:r>
    </w:p>
    <w:p w:rsidR="00634555" w:rsidRPr="002018F2" w:rsidRDefault="00634555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· Шоу;</w:t>
      </w:r>
    </w:p>
    <w:p w:rsidR="00634555" w:rsidRPr="002018F2" w:rsidRDefault="00634555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· Творческие вечера;</w:t>
      </w:r>
    </w:p>
    <w:p w:rsidR="00634555" w:rsidRDefault="00634555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· Праздники.</w:t>
      </w:r>
    </w:p>
    <w:p w:rsidR="00C93BD5" w:rsidRPr="00C93BD5" w:rsidRDefault="002D1F7E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материалы</w:t>
      </w:r>
      <w:r w:rsidR="00C93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C93BD5" w:rsidRPr="00C93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 пьес</w:t>
      </w:r>
      <w:r w:rsidR="00C93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песен</w:t>
      </w:r>
      <w:r w:rsidR="00C93BD5" w:rsidRPr="00C93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сценарии концертов и тематических вечеров</w:t>
      </w:r>
      <w:r w:rsidR="00C93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бланки с изображением </w:t>
      </w:r>
      <w:proofErr w:type="spellStart"/>
      <w:r w:rsidR="00C93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дактильной</w:t>
      </w:r>
      <w:proofErr w:type="spellEnd"/>
      <w:r w:rsidR="00C93B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азбуки, музыкальная и световая партитура.</w:t>
      </w:r>
    </w:p>
    <w:p w:rsidR="00634555" w:rsidRPr="002018F2" w:rsidRDefault="00634555" w:rsidP="00634555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Психологическое обеспечение </w:t>
      </w:r>
      <w:r w:rsidRPr="002018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программы включает в себя следующие компоненты:</w:t>
      </w:r>
    </w:p>
    <w:p w:rsidR="00634555" w:rsidRPr="002018F2" w:rsidRDefault="00634555" w:rsidP="00634555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Создание комфортной, доброжелательной атмосферы на занятиях;</w:t>
      </w:r>
    </w:p>
    <w:p w:rsidR="00634555" w:rsidRPr="002018F2" w:rsidRDefault="00634555" w:rsidP="00634555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психологического тестирования с целью выявления направленности личности;</w:t>
      </w:r>
    </w:p>
    <w:p w:rsidR="00634555" w:rsidRPr="002018F2" w:rsidRDefault="00634555" w:rsidP="00634555">
      <w:pPr>
        <w:pStyle w:val="a3"/>
        <w:shd w:val="clear" w:color="auto" w:fill="FFFFFF"/>
        <w:spacing w:before="150" w:after="0"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Побуждение творческого воображения учащихся к практической и творческой деятельности;</w:t>
      </w:r>
    </w:p>
    <w:p w:rsidR="00CA542A" w:rsidRPr="002018F2" w:rsidRDefault="00634555" w:rsidP="00634555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Применение индивидуальных групповых и массовых форм обучения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AFF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относится к приоритетным направлениям государственной политики в сфере образования.   </w:t>
      </w:r>
    </w:p>
    <w:p w:rsidR="00CA542A" w:rsidRPr="002018F2" w:rsidRDefault="00FE6E07" w:rsidP="001651EA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Обозначая </w:t>
      </w:r>
      <w:r w:rsidR="00E87AFF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деятельности по </w:t>
      </w:r>
      <w:proofErr w:type="spellStart"/>
      <w:r w:rsidR="00E87AFF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="00E87AFF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мы исходили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 w:rsidR="00E87AFF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E87AFF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1079" w:rsidRDefault="00E87AFF" w:rsidP="00751079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театральной деятел</w:t>
      </w:r>
      <w:r w:rsidR="00FE6E07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театра-студии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большие возможности для сохран</w:t>
      </w:r>
      <w:r w:rsidR="00C9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 укрепления здоровья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Помимо традиционных мероприятий по </w:t>
      </w:r>
      <w:proofErr w:type="spellStart"/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занятие на свежем воздухе; 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тренинги с участием психолога; беседы с участие</w:t>
      </w:r>
      <w:r w:rsidR="00634555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 работника; разминки; упражнений для снятия психофизических зажимов на занятиях также</w:t>
      </w:r>
      <w:r w:rsidR="00CA542A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элементы системы </w:t>
      </w:r>
      <w:proofErr w:type="spellStart"/>
      <w:r w:rsidR="00CA542A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илатеса</w:t>
      </w:r>
      <w:proofErr w:type="spellEnd"/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дыхательная гимнастика А.Н.</w:t>
      </w:r>
      <w:r w:rsidR="00CA542A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Стрельниковой и З.</w:t>
      </w:r>
      <w:r w:rsidR="00CA542A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E07" w:rsidRPr="0020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Савковой.</w:t>
      </w:r>
    </w:p>
    <w:p w:rsidR="00CA542A" w:rsidRPr="00751079" w:rsidRDefault="00FE6E07" w:rsidP="00751079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Актёрское мастерство</w:t>
      </w:r>
      <w:r w:rsidR="00E87AFF"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помогает обучающимся  контролировать свои эмоции и чувства,  выполнять этюды на воображение, чувство правды, логику переживаний и последовательность действий, развивает умение работать с партнером, поскольку общение играет не менее важную роль общение – взаимодействие с партнером на сцене, умение слушать, слышать друг друга и адекватно реагировать на партнера.</w:t>
      </w:r>
      <w:proofErr w:type="gramEnd"/>
      <w:r w:rsidR="00E87AFF"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каждом занятии предусматривается смена двигательного режима, режим движения наглядного учебного материла, постоянный зрительный поиск. </w:t>
      </w:r>
    </w:p>
    <w:p w:rsidR="00CA542A" w:rsidRPr="002018F2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учебном занятии в соответствии с требованиями  СанПиН соблюдается питьевой режим, проветривание кабинета на перерывах</w:t>
      </w:r>
      <w:r w:rsidR="00CA542A"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542A" w:rsidRPr="002018F2" w:rsidRDefault="00E87AFF" w:rsidP="001651EA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состояния физического и психического здоровья обучающихся представляет собой замкнутый цикл, который включает в себя систему мер: на входе (в начале года) мониторинг по сохранению и укреплению физического и психологического здоровья обучающихся;  на выходе (в конце года) мониторинг позволяющий оценить эффективность работы и выработать новые рекомендаций.  </w:t>
      </w:r>
    </w:p>
    <w:p w:rsidR="000D5E07" w:rsidRDefault="00E87AFF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Такая система работы и отслеживания образовательной и </w:t>
      </w:r>
      <w:proofErr w:type="spellStart"/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в области формирования здорового образа жизни </w:t>
      </w:r>
      <w:proofErr w:type="gramStart"/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вносить изменения и делать корректировку всей дальнейшей работы по сохранению и укреплению здоровья </w:t>
      </w:r>
      <w:r w:rsidR="007473C9" w:rsidRPr="00201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обучающихся. </w:t>
      </w:r>
    </w:p>
    <w:p w:rsidR="00C93BD5" w:rsidRDefault="00C93BD5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BD5" w:rsidRDefault="00C93BD5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BD5" w:rsidRDefault="00C93BD5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BD5" w:rsidRDefault="00C93BD5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BD5" w:rsidRDefault="00C93BD5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BD5" w:rsidRDefault="00C93BD5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BD5" w:rsidRDefault="00C93BD5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BD5" w:rsidRDefault="00C93BD5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79" w:rsidRDefault="00751079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79" w:rsidRDefault="00751079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79" w:rsidRDefault="00751079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79" w:rsidRDefault="00751079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79" w:rsidRDefault="00751079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79" w:rsidRDefault="00751079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79" w:rsidRDefault="00751079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B68B4" w:rsidRPr="00C93BD5" w:rsidRDefault="00FB68B4" w:rsidP="00C93BD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42A5" w:rsidRPr="002018F2" w:rsidRDefault="00754B28" w:rsidP="008742A5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2.5</w:t>
      </w:r>
      <w:r w:rsidR="007473C9" w:rsidRPr="002018F2">
        <w:rPr>
          <w:rFonts w:ascii="Times New Roman" w:hAnsi="Times New Roman"/>
          <w:b/>
          <w:sz w:val="28"/>
          <w:szCs w:val="28"/>
        </w:rPr>
        <w:t>.</w:t>
      </w:r>
      <w:r w:rsidR="008742A5" w:rsidRPr="002018F2">
        <w:rPr>
          <w:rFonts w:ascii="Times New Roman" w:hAnsi="Times New Roman"/>
          <w:b/>
          <w:sz w:val="28"/>
          <w:szCs w:val="28"/>
        </w:rPr>
        <w:t xml:space="preserve"> Кален</w:t>
      </w:r>
      <w:r>
        <w:rPr>
          <w:rFonts w:ascii="Times New Roman" w:hAnsi="Times New Roman"/>
          <w:b/>
          <w:sz w:val="28"/>
          <w:szCs w:val="28"/>
        </w:rPr>
        <w:t xml:space="preserve">дарный </w:t>
      </w:r>
      <w:r w:rsidR="008742A5" w:rsidRPr="002018F2">
        <w:rPr>
          <w:rFonts w:ascii="Times New Roman" w:hAnsi="Times New Roman"/>
          <w:b/>
          <w:sz w:val="28"/>
          <w:szCs w:val="28"/>
        </w:rPr>
        <w:t xml:space="preserve">учебный график </w:t>
      </w:r>
      <w:r w:rsidR="00B45206">
        <w:rPr>
          <w:rFonts w:ascii="Times New Roman" w:hAnsi="Times New Roman"/>
          <w:b/>
          <w:sz w:val="28"/>
          <w:szCs w:val="28"/>
        </w:rPr>
        <w:t>2023-2024г</w:t>
      </w:r>
    </w:p>
    <w:p w:rsidR="0034686B" w:rsidRPr="002018F2" w:rsidRDefault="0034686B" w:rsidP="0034686B">
      <w:pPr>
        <w:pStyle w:val="a3"/>
        <w:shd w:val="clear" w:color="auto" w:fill="FFFFFF"/>
        <w:spacing w:before="100" w:beforeAutospacing="1" w:after="0" w:line="276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421" w:type="dxa"/>
        <w:tblLook w:val="04A0" w:firstRow="1" w:lastRow="0" w:firstColumn="1" w:lastColumn="0" w:noHBand="0" w:noVBand="1"/>
      </w:tblPr>
      <w:tblGrid>
        <w:gridCol w:w="953"/>
        <w:gridCol w:w="750"/>
        <w:gridCol w:w="2188"/>
        <w:gridCol w:w="2320"/>
        <w:gridCol w:w="845"/>
        <w:gridCol w:w="1740"/>
        <w:gridCol w:w="1625"/>
      </w:tblGrid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C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C93BD5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C93BD5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3BD5" w:rsidRPr="002018F2" w:rsidRDefault="00C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I Раздел. Я и мир</w:t>
            </w:r>
          </w:p>
          <w:p w:rsidR="00AF2A83" w:rsidRPr="00AF2A83" w:rsidRDefault="00AF2A83" w:rsidP="00AF2A8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моя Родина</w:t>
            </w:r>
          </w:p>
          <w:p w:rsidR="0034686B" w:rsidRPr="002018F2" w:rsidRDefault="0034686B" w:rsidP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Беседа-диалог, сочинение этюдов</w:t>
            </w:r>
            <w:r w:rsidR="0034686B" w:rsidRPr="002018F2">
              <w:rPr>
                <w:rFonts w:ascii="Times New Roman" w:hAnsi="Times New Roman" w:cs="Times New Roman"/>
                <w:sz w:val="28"/>
                <w:szCs w:val="28"/>
              </w:rPr>
              <w:t>, импровизация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A83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3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3" w:rsidRDefault="00AF2A83" w:rsidP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F2A83" w:rsidRDefault="00AF2A83" w:rsidP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F2A83" w:rsidRDefault="00AF2A83" w:rsidP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F2A83" w:rsidRDefault="00AF2A83" w:rsidP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F2A83" w:rsidRDefault="00AF2A83" w:rsidP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3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2.Я наблюдаю мир.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3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Беседа-диалог, сочинение этюдов</w:t>
            </w: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, импровизация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3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3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83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3BD5" w:rsidRDefault="00C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5" w:rsidRDefault="00C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BD5" w:rsidRPr="002018F2" w:rsidRDefault="00C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93BD5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C93BD5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C93BD5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93BD5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B48" w:rsidRPr="002018F2">
              <w:rPr>
                <w:rFonts w:ascii="Times New Roman" w:hAnsi="Times New Roman" w:cs="Times New Roman"/>
                <w:sz w:val="28"/>
                <w:szCs w:val="28"/>
              </w:rPr>
              <w:t>.Я осязаю</w:t>
            </w:r>
            <w:r w:rsidR="0034686B"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 мир.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игра, беседа-диалог, рассказ педагога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C93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93BD5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93BD5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93BD5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835EF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B48" w:rsidRPr="002018F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r w:rsidR="0034686B"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 обоняю мир.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беседа-диалог, рассказ педагога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Pr="002018F2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0835EF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0835EF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835EF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835EF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835EF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AF2A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34686B" w:rsidRPr="002018F2">
              <w:rPr>
                <w:rFonts w:ascii="Times New Roman" w:hAnsi="Times New Roman" w:cs="Times New Roman"/>
                <w:sz w:val="28"/>
                <w:szCs w:val="28"/>
              </w:rPr>
              <w:t>.Язык жестов, движений и чувств (эмоции).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Pr="002018F2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835EF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II Раздел. Я и мир предметов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1.Предметы, принадлежащие мне.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игра, беседа-диалог</w:t>
            </w:r>
          </w:p>
          <w:p w:rsidR="0034686B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,рассказ педагога, импровизация</w:t>
            </w:r>
          </w:p>
          <w:p w:rsidR="00582C58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58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58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35EF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2.Предметы в моем доме.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беседа-диалог, рассказ педагога, импровизация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582C58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Pr="002018F2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0835EF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3.Предметы улиц, городов.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игры, индивидуальные творческие задания, беседа-диалог.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C58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Pr="002018F2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0835EF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III Раздел. </w:t>
            </w:r>
            <w:r w:rsidR="003C1B48"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Мир литературного произведения на русском жестовом языке </w:t>
            </w:r>
          </w:p>
          <w:p w:rsidR="0034686B" w:rsidRPr="002018F2" w:rsidRDefault="003C1B48" w:rsidP="003C1B4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18F2">
              <w:rPr>
                <w:rFonts w:ascii="Times New Roman" w:hAnsi="Times New Roman"/>
                <w:sz w:val="28"/>
                <w:szCs w:val="28"/>
              </w:rPr>
              <w:t xml:space="preserve"> Литературные произведения на русском жестовом языке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игра, беседа-диалог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,рассказ педагога, импровизация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835EF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 w:rsidP="003C1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C1B48"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на русском жестовом языке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Беседа-диалог, сочинение сказок, импровизация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Pr="002018F2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835EF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1B48"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 Жестовое пение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игра, беседа-диалог, рассказ педагога, импровизация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86B" w:rsidRPr="002018F2" w:rsidTr="008B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5EF" w:rsidRPr="002018F2" w:rsidRDefault="00083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0835EF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835EF" w:rsidRPr="002018F2" w:rsidRDefault="00582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IV Раздел </w:t>
            </w:r>
            <w:proofErr w:type="spellStart"/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Репетиционн</w:t>
            </w:r>
            <w:proofErr w:type="gramStart"/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постановочная работа.</w:t>
            </w:r>
          </w:p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Организация спектаклей. Сочинение сказок, придумывание историй для постановки</w:t>
            </w:r>
            <w:proofErr w:type="gramStart"/>
            <w:r w:rsidRPr="002018F2">
              <w:rPr>
                <w:rFonts w:ascii="Times New Roman" w:hAnsi="Times New Roman" w:cs="Times New Roman"/>
                <w:sz w:val="28"/>
                <w:szCs w:val="28"/>
              </w:rPr>
              <w:t xml:space="preserve">..     </w:t>
            </w:r>
            <w:proofErr w:type="gramEnd"/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атрибутов и пособий к спектаклям.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F2">
              <w:rPr>
                <w:rFonts w:ascii="Times New Roman" w:hAnsi="Times New Roman" w:cs="Times New Roman"/>
                <w:sz w:val="28"/>
                <w:szCs w:val="28"/>
              </w:rPr>
              <w:t>Наблюдения на занятиях, выступления на концертах, конкурсах, спектаклях, тестирование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6B" w:rsidRPr="002018F2" w:rsidRDefault="0034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1E1" w:rsidRDefault="008B01E1" w:rsidP="008B01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1E1" w:rsidRPr="008B01E1" w:rsidRDefault="00754B28" w:rsidP="008B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8B01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01E1" w:rsidRPr="008B01E1">
        <w:rPr>
          <w:rFonts w:ascii="Times New Roman" w:hAnsi="Times New Roman" w:cs="Times New Roman"/>
          <w:b/>
          <w:sz w:val="28"/>
          <w:szCs w:val="28"/>
        </w:rPr>
        <w:t>Пл</w:t>
      </w:r>
      <w:r w:rsidR="00751079">
        <w:rPr>
          <w:rFonts w:ascii="Times New Roman" w:hAnsi="Times New Roman" w:cs="Times New Roman"/>
          <w:b/>
          <w:sz w:val="28"/>
          <w:szCs w:val="28"/>
        </w:rPr>
        <w:t>ан воспитательной работы на 2023-2024</w:t>
      </w:r>
      <w:r w:rsidR="008B01E1" w:rsidRPr="008B01E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8B01E1" w:rsidRPr="008B01E1" w:rsidRDefault="008B01E1" w:rsidP="008B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E1">
        <w:rPr>
          <w:rFonts w:ascii="Times New Roman" w:hAnsi="Times New Roman" w:cs="Times New Roman"/>
          <w:b/>
          <w:sz w:val="28"/>
          <w:szCs w:val="28"/>
        </w:rPr>
        <w:t>Инклюзивного любительского театра «</w:t>
      </w:r>
      <w:proofErr w:type="spellStart"/>
      <w:r w:rsidRPr="008B01E1">
        <w:rPr>
          <w:rFonts w:ascii="Times New Roman" w:hAnsi="Times New Roman" w:cs="Times New Roman"/>
          <w:b/>
          <w:sz w:val="28"/>
          <w:szCs w:val="28"/>
        </w:rPr>
        <w:t>Неформат</w:t>
      </w:r>
      <w:proofErr w:type="spellEnd"/>
      <w:r w:rsidRPr="008B01E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6"/>
        <w:gridCol w:w="9145"/>
      </w:tblGrid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собрание.</w:t>
            </w:r>
          </w:p>
          <w:p w:rsidR="008B01E1" w:rsidRDefault="008B01E1" w:rsidP="008B01E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по технике безопасности (правила эвакуации, правила дорожного движения, правила поведения).</w:t>
            </w:r>
          </w:p>
          <w:p w:rsidR="00280277" w:rsidRPr="00B274DE" w:rsidRDefault="00280277" w:rsidP="008B01E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Литературно-патриотическая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гостинная</w:t>
            </w:r>
            <w:proofErr w:type="spellEnd"/>
          </w:p>
          <w:p w:rsidR="008B01E1" w:rsidRDefault="008B01E1" w:rsidP="008B01E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летних именинников</w:t>
            </w:r>
          </w:p>
          <w:p w:rsidR="00280277" w:rsidRDefault="00280277" w:rsidP="008B01E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Инклюзивном фестивале «Открытая рампа. Вход свободный»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 мероприятии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Библиосумерки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B01E1" w:rsidRDefault="008B01E1" w:rsidP="008B01E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«Ура, каникулы!»</w:t>
            </w:r>
          </w:p>
          <w:p w:rsidR="008B01E1" w:rsidRDefault="008B01E1" w:rsidP="008B01E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поэтическом конкурсе «Поэзия Хабаровского края»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студийцы-театралы, праздник, чаепитие.</w:t>
            </w:r>
          </w:p>
          <w:p w:rsidR="008B01E1" w:rsidRDefault="008B01E1" w:rsidP="008B01E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по технике безопасности (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Правила личной безопасности на улице, правила пожарной безопасности, правила безопасности на льду)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01E1" w:rsidRPr="00280277" w:rsidRDefault="008B01E1" w:rsidP="00280277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конкурсе «Времена года»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праздник.</w:t>
            </w:r>
          </w:p>
          <w:p w:rsidR="008B01E1" w:rsidRDefault="008B01E1" w:rsidP="008B01E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собрание.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«Ура, каникулы!»</w:t>
            </w:r>
          </w:p>
          <w:p w:rsidR="008B01E1" w:rsidRDefault="008B01E1" w:rsidP="008B01E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инструктажа по технике безопасности (правила безопасности при общении с животными, правила общения по телефону, правила поведения, когда ты один дома).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«День будущих защитников»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девочки-лучше всех!»</w:t>
            </w:r>
          </w:p>
          <w:p w:rsidR="008B01E1" w:rsidRDefault="008B01E1" w:rsidP="008B01E1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Премьеры спектаклей</w:t>
            </w:r>
          </w:p>
          <w:p w:rsidR="008B01E1" w:rsidRDefault="008B01E1" w:rsidP="008B01E1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 фестивале «Театральное зазеркалье», посещение спектаклей, мастер-классов.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городском   фестивале «Волшебство театра», посещение спектаклей, мастер-классов.</w:t>
            </w:r>
          </w:p>
        </w:tc>
      </w:tr>
      <w:tr w:rsidR="008B01E1" w:rsidTr="001818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181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E1" w:rsidRDefault="008B01E1" w:rsidP="008B01E1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на природу в честь закрытие театрального сезона.</w:t>
            </w:r>
          </w:p>
          <w:p w:rsidR="008B01E1" w:rsidRDefault="008B01E1" w:rsidP="008B01E1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собрание.</w:t>
            </w:r>
          </w:p>
          <w:p w:rsidR="008B01E1" w:rsidRDefault="008B01E1" w:rsidP="008B01E1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поэтическом конкурсе «Выжить, чтобы победить»</w:t>
            </w:r>
          </w:p>
        </w:tc>
      </w:tr>
    </w:tbl>
    <w:p w:rsidR="008B01E1" w:rsidRDefault="008B01E1" w:rsidP="008B01E1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</w:p>
    <w:p w:rsidR="00280277" w:rsidRDefault="00280277" w:rsidP="008B01E1">
      <w:pPr>
        <w:shd w:val="clear" w:color="auto" w:fill="FFFFFF"/>
        <w:spacing w:before="100" w:beforeAutospacing="1" w:after="0"/>
        <w:rPr>
          <w:rFonts w:ascii="Times New Roman" w:hAnsi="Times New Roman"/>
          <w:b/>
          <w:sz w:val="28"/>
          <w:szCs w:val="28"/>
        </w:rPr>
      </w:pPr>
    </w:p>
    <w:p w:rsidR="00754B28" w:rsidRDefault="00754B28" w:rsidP="00F3633A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2.7. Список источников</w:t>
      </w:r>
    </w:p>
    <w:p w:rsidR="00E25073" w:rsidRPr="000835EF" w:rsidRDefault="002600AF" w:rsidP="00F3633A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педагога:</w:t>
      </w:r>
    </w:p>
    <w:p w:rsidR="00E25073" w:rsidRPr="002018F2" w:rsidRDefault="00E25073" w:rsidP="008960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 xml:space="preserve">1.   </w:t>
      </w:r>
      <w:proofErr w:type="spellStart"/>
      <w:r w:rsidRPr="002018F2">
        <w:rPr>
          <w:rFonts w:ascii="Times New Roman" w:hAnsi="Times New Roman" w:cs="Times New Roman"/>
          <w:sz w:val="28"/>
          <w:szCs w:val="28"/>
        </w:rPr>
        <w:t>Андрачников</w:t>
      </w:r>
      <w:proofErr w:type="spellEnd"/>
      <w:r w:rsidRPr="002018F2">
        <w:rPr>
          <w:rFonts w:ascii="Times New Roman" w:hAnsi="Times New Roman" w:cs="Times New Roman"/>
          <w:sz w:val="28"/>
          <w:szCs w:val="28"/>
        </w:rPr>
        <w:t xml:space="preserve"> С.Г. Теория и практика сценической школы. - М., 2006.</w:t>
      </w:r>
    </w:p>
    <w:p w:rsidR="00E25073" w:rsidRPr="002018F2" w:rsidRDefault="00E25073" w:rsidP="008960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2.  Аникеева Н.П. Воспитание игрой. Книга для уч</w:t>
      </w:r>
      <w:r w:rsidR="007473C9" w:rsidRPr="002018F2">
        <w:rPr>
          <w:rFonts w:ascii="Times New Roman" w:hAnsi="Times New Roman" w:cs="Times New Roman"/>
          <w:sz w:val="28"/>
          <w:szCs w:val="28"/>
        </w:rPr>
        <w:t>ителя. – М.: Просвещение, 2004.</w:t>
      </w:r>
    </w:p>
    <w:p w:rsidR="00752D0F" w:rsidRPr="002018F2" w:rsidRDefault="00F42740" w:rsidP="008960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3</w:t>
      </w:r>
      <w:r w:rsidR="00752D0F" w:rsidRPr="002018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52D0F" w:rsidRPr="002018F2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752D0F" w:rsidRPr="002018F2">
        <w:rPr>
          <w:rFonts w:ascii="Times New Roman" w:hAnsi="Times New Roman" w:cs="Times New Roman"/>
          <w:sz w:val="28"/>
          <w:szCs w:val="28"/>
        </w:rPr>
        <w:t xml:space="preserve"> И.А. Мастерская чувств. – М., 2006.</w:t>
      </w:r>
    </w:p>
    <w:p w:rsidR="00E25073" w:rsidRPr="002018F2" w:rsidRDefault="00F42740" w:rsidP="0089603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4</w:t>
      </w:r>
      <w:r w:rsidR="00E25073" w:rsidRPr="002018F2">
        <w:rPr>
          <w:rFonts w:ascii="Times New Roman" w:hAnsi="Times New Roman" w:cs="Times New Roman"/>
          <w:sz w:val="28"/>
          <w:szCs w:val="28"/>
        </w:rPr>
        <w:t>.  Горчаков Н.М. Режиссерские уроки Станиславского. - М., 2001.</w:t>
      </w:r>
    </w:p>
    <w:p w:rsidR="00896032" w:rsidRDefault="00F42740" w:rsidP="00F3633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5</w:t>
      </w:r>
      <w:r w:rsidR="00896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5073" w:rsidRPr="002018F2">
        <w:rPr>
          <w:rFonts w:ascii="Times New Roman" w:hAnsi="Times New Roman" w:cs="Times New Roman"/>
          <w:sz w:val="28"/>
          <w:szCs w:val="28"/>
        </w:rPr>
        <w:t>Гиппнус</w:t>
      </w:r>
      <w:proofErr w:type="spellEnd"/>
      <w:r w:rsidR="00E25073" w:rsidRPr="002018F2">
        <w:rPr>
          <w:rFonts w:ascii="Times New Roman" w:hAnsi="Times New Roman" w:cs="Times New Roman"/>
          <w:sz w:val="28"/>
          <w:szCs w:val="28"/>
        </w:rPr>
        <w:t xml:space="preserve"> С.В. Гимнастика чувств. Тренинг творческой психотехники. - Л</w:t>
      </w:r>
      <w:r w:rsidR="00FB68B4">
        <w:rPr>
          <w:rFonts w:ascii="Times New Roman" w:hAnsi="Times New Roman" w:cs="Times New Roman"/>
          <w:sz w:val="28"/>
          <w:szCs w:val="28"/>
        </w:rPr>
        <w:t>.-М.: Искусство, 2002.</w:t>
      </w:r>
    </w:p>
    <w:p w:rsidR="00F3633A" w:rsidRDefault="00F3633A" w:rsidP="00F36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6032">
        <w:rPr>
          <w:rFonts w:ascii="Times New Roman" w:hAnsi="Times New Roman" w:cs="Times New Roman"/>
          <w:sz w:val="28"/>
          <w:szCs w:val="28"/>
        </w:rPr>
        <w:t>. Концепция персонифицированного дополнительного образования детей в Хабаровском крае от 05.08.2019г.</w:t>
      </w:r>
    </w:p>
    <w:p w:rsidR="00E25073" w:rsidRPr="002018F2" w:rsidRDefault="00F3633A" w:rsidP="00F36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5073" w:rsidRPr="002018F2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25073" w:rsidRPr="002018F2">
        <w:rPr>
          <w:rFonts w:ascii="Times New Roman" w:hAnsi="Times New Roman" w:cs="Times New Roman"/>
          <w:sz w:val="28"/>
          <w:szCs w:val="28"/>
        </w:rPr>
        <w:t>Корогодский</w:t>
      </w:r>
      <w:proofErr w:type="spellEnd"/>
      <w:r w:rsidR="00E25073" w:rsidRPr="002018F2">
        <w:rPr>
          <w:rFonts w:ascii="Times New Roman" w:hAnsi="Times New Roman" w:cs="Times New Roman"/>
          <w:sz w:val="28"/>
          <w:szCs w:val="28"/>
        </w:rPr>
        <w:t xml:space="preserve"> З.Я. Начало, СПб, 2005.</w:t>
      </w:r>
    </w:p>
    <w:p w:rsidR="00E25073" w:rsidRPr="002018F2" w:rsidRDefault="00F3633A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5073" w:rsidRPr="002018F2">
        <w:rPr>
          <w:rFonts w:ascii="Times New Roman" w:hAnsi="Times New Roman" w:cs="Times New Roman"/>
          <w:sz w:val="28"/>
          <w:szCs w:val="28"/>
        </w:rPr>
        <w:t xml:space="preserve">.Курбатов М. Несколько слов о психотехнике актера. М., 2004. </w:t>
      </w:r>
    </w:p>
    <w:p w:rsidR="00752D0F" w:rsidRPr="002018F2" w:rsidRDefault="00F3633A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2740" w:rsidRPr="002018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2D0F" w:rsidRPr="002018F2"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 w:rsidR="00752D0F" w:rsidRPr="002018F2">
        <w:rPr>
          <w:rFonts w:ascii="Times New Roman" w:hAnsi="Times New Roman" w:cs="Times New Roman"/>
          <w:sz w:val="28"/>
          <w:szCs w:val="28"/>
        </w:rPr>
        <w:t xml:space="preserve"> Л. А. Ступени мастерства. - М.: Искусство, 2005.</w:t>
      </w:r>
    </w:p>
    <w:p w:rsidR="00752D0F" w:rsidRDefault="00F3633A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5073" w:rsidRPr="002018F2">
        <w:rPr>
          <w:rFonts w:ascii="Times New Roman" w:hAnsi="Times New Roman" w:cs="Times New Roman"/>
          <w:sz w:val="28"/>
          <w:szCs w:val="28"/>
        </w:rPr>
        <w:t>.  Новицкая Л.П. Тренинг и муштра. - М., 2002.</w:t>
      </w:r>
    </w:p>
    <w:p w:rsidR="00896032" w:rsidRPr="002018F2" w:rsidRDefault="00F3633A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6032">
        <w:rPr>
          <w:rFonts w:ascii="Times New Roman" w:hAnsi="Times New Roman" w:cs="Times New Roman"/>
          <w:sz w:val="28"/>
          <w:szCs w:val="28"/>
        </w:rPr>
        <w:t xml:space="preserve">. Письмо Министерства образования и науки  РФ от 18.11.2015г. № 09-3242 Метод. рекомендации по </w:t>
      </w:r>
      <w:proofErr w:type="gramStart"/>
      <w:r w:rsidR="00896032">
        <w:rPr>
          <w:rFonts w:ascii="Times New Roman" w:hAnsi="Times New Roman" w:cs="Times New Roman"/>
          <w:sz w:val="28"/>
          <w:szCs w:val="28"/>
        </w:rPr>
        <w:t>ДОП</w:t>
      </w:r>
      <w:proofErr w:type="gramEnd"/>
    </w:p>
    <w:p w:rsidR="00E25073" w:rsidRPr="002018F2" w:rsidRDefault="00F3633A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25073" w:rsidRPr="002018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5073" w:rsidRPr="002018F2">
        <w:rPr>
          <w:rFonts w:ascii="Times New Roman" w:hAnsi="Times New Roman" w:cs="Times New Roman"/>
          <w:sz w:val="28"/>
          <w:szCs w:val="28"/>
        </w:rPr>
        <w:t>Поламишев</w:t>
      </w:r>
      <w:proofErr w:type="spellEnd"/>
      <w:r w:rsidR="00E25073" w:rsidRPr="002018F2">
        <w:rPr>
          <w:rFonts w:ascii="Times New Roman" w:hAnsi="Times New Roman" w:cs="Times New Roman"/>
          <w:sz w:val="28"/>
          <w:szCs w:val="28"/>
        </w:rPr>
        <w:t xml:space="preserve"> А. М. Мастерство режиссера. Действенный анализ пьесы. -</w:t>
      </w:r>
    </w:p>
    <w:p w:rsidR="00752D0F" w:rsidRDefault="00E25073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8F2">
        <w:rPr>
          <w:rFonts w:ascii="Times New Roman" w:hAnsi="Times New Roman" w:cs="Times New Roman"/>
          <w:sz w:val="28"/>
          <w:szCs w:val="28"/>
        </w:rPr>
        <w:t>М.: Просвещение, 2006.</w:t>
      </w:r>
    </w:p>
    <w:p w:rsidR="00896032" w:rsidRDefault="00F3633A" w:rsidP="0089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96032">
        <w:rPr>
          <w:rFonts w:ascii="Times New Roman" w:hAnsi="Times New Roman" w:cs="Times New Roman"/>
          <w:sz w:val="28"/>
          <w:szCs w:val="28"/>
        </w:rPr>
        <w:t xml:space="preserve">. Правила ПФ </w:t>
      </w:r>
      <w:proofErr w:type="spellStart"/>
      <w:r w:rsidR="00896032">
        <w:rPr>
          <w:rFonts w:ascii="Times New Roman" w:hAnsi="Times New Roman" w:cs="Times New Roman"/>
          <w:sz w:val="28"/>
          <w:szCs w:val="28"/>
        </w:rPr>
        <w:t>Миниобр</w:t>
      </w:r>
      <w:proofErr w:type="spellEnd"/>
      <w:r w:rsidR="00896032">
        <w:rPr>
          <w:rFonts w:ascii="Times New Roman" w:hAnsi="Times New Roman" w:cs="Times New Roman"/>
          <w:sz w:val="28"/>
          <w:szCs w:val="28"/>
        </w:rPr>
        <w:t xml:space="preserve"> Хабаровского края от 26.09.2019г. №1321 </w:t>
      </w:r>
    </w:p>
    <w:p w:rsidR="000835EF" w:rsidRDefault="00F3633A" w:rsidP="0089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6032">
        <w:rPr>
          <w:rFonts w:ascii="Times New Roman" w:hAnsi="Times New Roman" w:cs="Times New Roman"/>
          <w:sz w:val="28"/>
          <w:szCs w:val="28"/>
        </w:rPr>
        <w:t xml:space="preserve">. </w:t>
      </w:r>
      <w:r w:rsidR="000835E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0835EF">
        <w:rPr>
          <w:rFonts w:ascii="Times New Roman" w:hAnsi="Times New Roman" w:cs="Times New Roman"/>
          <w:sz w:val="28"/>
          <w:szCs w:val="28"/>
        </w:rPr>
        <w:t>Минпрос</w:t>
      </w:r>
      <w:proofErr w:type="spellEnd"/>
      <w:r w:rsidR="000835EF">
        <w:rPr>
          <w:rFonts w:ascii="Times New Roman" w:hAnsi="Times New Roman" w:cs="Times New Roman"/>
          <w:sz w:val="28"/>
          <w:szCs w:val="28"/>
        </w:rPr>
        <w:t xml:space="preserve"> РФ от 09 ноября 2018 г. № 196</w:t>
      </w:r>
    </w:p>
    <w:p w:rsidR="000835EF" w:rsidRPr="002018F2" w:rsidRDefault="00F3633A" w:rsidP="0089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96032">
        <w:rPr>
          <w:rFonts w:ascii="Times New Roman" w:hAnsi="Times New Roman" w:cs="Times New Roman"/>
          <w:sz w:val="28"/>
          <w:szCs w:val="28"/>
        </w:rPr>
        <w:t xml:space="preserve">. </w:t>
      </w:r>
      <w:r w:rsidR="000835EF">
        <w:rPr>
          <w:rFonts w:ascii="Times New Roman" w:hAnsi="Times New Roman" w:cs="Times New Roman"/>
          <w:sz w:val="28"/>
          <w:szCs w:val="28"/>
        </w:rPr>
        <w:t>СанПиН 2.4.3648-20 (от 28.09.2020г. № 28)</w:t>
      </w:r>
    </w:p>
    <w:p w:rsidR="000835EF" w:rsidRPr="002018F2" w:rsidRDefault="00F3633A" w:rsidP="0008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6032">
        <w:rPr>
          <w:rFonts w:ascii="Times New Roman" w:hAnsi="Times New Roman" w:cs="Times New Roman"/>
          <w:sz w:val="28"/>
          <w:szCs w:val="28"/>
        </w:rPr>
        <w:t xml:space="preserve">. </w:t>
      </w:r>
      <w:r w:rsidR="000835EF">
        <w:rPr>
          <w:rFonts w:ascii="Times New Roman" w:hAnsi="Times New Roman" w:cs="Times New Roman"/>
          <w:sz w:val="28"/>
          <w:szCs w:val="28"/>
        </w:rPr>
        <w:t>Федеральный закон  от 29.12.2012 г. № 273-ФЗ  «Об образовании в РФ».</w:t>
      </w:r>
    </w:p>
    <w:p w:rsidR="00E25073" w:rsidRPr="002018F2" w:rsidRDefault="00F3633A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25073" w:rsidRPr="002018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5073" w:rsidRPr="002018F2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E25073" w:rsidRPr="002018F2">
        <w:rPr>
          <w:rFonts w:ascii="Times New Roman" w:hAnsi="Times New Roman" w:cs="Times New Roman"/>
          <w:sz w:val="28"/>
          <w:szCs w:val="28"/>
        </w:rPr>
        <w:t xml:space="preserve"> Н. Е. Воспитание: Новый взгляд с позиции культуры. - М.: Педагогический поиск, 2005.</w:t>
      </w:r>
    </w:p>
    <w:p w:rsidR="00E25073" w:rsidRPr="002018F2" w:rsidRDefault="00F3633A" w:rsidP="001651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25073" w:rsidRPr="002018F2">
        <w:rPr>
          <w:rFonts w:ascii="Times New Roman" w:hAnsi="Times New Roman" w:cs="Times New Roman"/>
          <w:sz w:val="28"/>
          <w:szCs w:val="28"/>
        </w:rPr>
        <w:t xml:space="preserve">.  Чистякова М.И. </w:t>
      </w:r>
      <w:proofErr w:type="spellStart"/>
      <w:r w:rsidR="00E25073" w:rsidRPr="002018F2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proofErr w:type="gramStart"/>
      <w:r w:rsidR="00E25073" w:rsidRPr="002018F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E25073" w:rsidRPr="002018F2">
        <w:rPr>
          <w:rFonts w:ascii="Times New Roman" w:hAnsi="Times New Roman" w:cs="Times New Roman"/>
          <w:sz w:val="28"/>
          <w:szCs w:val="28"/>
        </w:rPr>
        <w:t>М: Просвещение, 2004.</w:t>
      </w:r>
    </w:p>
    <w:p w:rsidR="00E25073" w:rsidRPr="002018F2" w:rsidRDefault="00F3633A" w:rsidP="00752D0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25073" w:rsidRPr="002018F2">
        <w:rPr>
          <w:rFonts w:ascii="Times New Roman" w:hAnsi="Times New Roman" w:cs="Times New Roman"/>
          <w:sz w:val="28"/>
          <w:szCs w:val="28"/>
        </w:rPr>
        <w:t>.  Эфрос А.В. П</w:t>
      </w:r>
      <w:r w:rsidR="00752D0F" w:rsidRPr="002018F2">
        <w:rPr>
          <w:rFonts w:ascii="Times New Roman" w:hAnsi="Times New Roman" w:cs="Times New Roman"/>
          <w:sz w:val="28"/>
          <w:szCs w:val="28"/>
        </w:rPr>
        <w:t>рофессия: режиссер. - М., 2000.</w:t>
      </w:r>
    </w:p>
    <w:p w:rsidR="00FB68B4" w:rsidRPr="008742A5" w:rsidRDefault="00F3633A" w:rsidP="0075107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52D0F" w:rsidRPr="002018F2">
        <w:rPr>
          <w:rFonts w:ascii="Times New Roman" w:hAnsi="Times New Roman" w:cs="Times New Roman"/>
          <w:sz w:val="28"/>
          <w:szCs w:val="28"/>
        </w:rPr>
        <w:t xml:space="preserve">. </w:t>
      </w:r>
      <w:r w:rsidR="00E25073" w:rsidRPr="002018F2">
        <w:rPr>
          <w:rFonts w:ascii="Times New Roman" w:hAnsi="Times New Roman" w:cs="Times New Roman"/>
          <w:sz w:val="28"/>
          <w:szCs w:val="28"/>
        </w:rPr>
        <w:t>Эфрос А.В. Р</w:t>
      </w:r>
      <w:r w:rsidR="007473C9" w:rsidRPr="002018F2">
        <w:rPr>
          <w:rFonts w:ascii="Times New Roman" w:hAnsi="Times New Roman" w:cs="Times New Roman"/>
          <w:sz w:val="28"/>
          <w:szCs w:val="28"/>
        </w:rPr>
        <w:t>епетиция-Любовь моя. - М.: 2001.</w:t>
      </w:r>
    </w:p>
    <w:p w:rsidR="00FB68B4" w:rsidRDefault="00FB68B4" w:rsidP="00FB68B4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68343D" w:rsidRDefault="0068343D" w:rsidP="008742A5">
      <w:pPr>
        <w:rPr>
          <w:rFonts w:ascii="Times New Roman" w:hAnsi="Times New Roman" w:cs="Times New Roman"/>
          <w:sz w:val="28"/>
          <w:szCs w:val="28"/>
        </w:rPr>
      </w:pPr>
    </w:p>
    <w:p w:rsidR="00FB68B4" w:rsidRDefault="00FB68B4" w:rsidP="00FB68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8B4">
        <w:rPr>
          <w:rFonts w:ascii="Times New Roman" w:hAnsi="Times New Roman"/>
          <w:sz w:val="28"/>
          <w:szCs w:val="28"/>
        </w:rPr>
        <w:t>Гиппнус</w:t>
      </w:r>
      <w:proofErr w:type="spellEnd"/>
      <w:r w:rsidRPr="00FB68B4">
        <w:rPr>
          <w:rFonts w:ascii="Times New Roman" w:hAnsi="Times New Roman"/>
          <w:sz w:val="28"/>
          <w:szCs w:val="28"/>
        </w:rPr>
        <w:t xml:space="preserve"> С.В. Гимнастика чувств. Тренинг творческой психотехники. - Л.-М.: Искусство, 2002.</w:t>
      </w:r>
    </w:p>
    <w:p w:rsidR="00FB68B4" w:rsidRPr="00FB68B4" w:rsidRDefault="00FB68B4" w:rsidP="00FB68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8B4">
        <w:rPr>
          <w:rFonts w:ascii="Times New Roman" w:hAnsi="Times New Roman"/>
          <w:sz w:val="28"/>
          <w:szCs w:val="28"/>
        </w:rPr>
        <w:t>Невский</w:t>
      </w:r>
      <w:proofErr w:type="gramEnd"/>
      <w:r w:rsidRPr="00FB68B4">
        <w:rPr>
          <w:rFonts w:ascii="Times New Roman" w:hAnsi="Times New Roman"/>
          <w:sz w:val="28"/>
          <w:szCs w:val="28"/>
        </w:rPr>
        <w:t xml:space="preserve"> Л. А. Ступени мастерства. - М.: Искусство, 2005.</w:t>
      </w:r>
    </w:p>
    <w:p w:rsidR="00FB68B4" w:rsidRPr="00FB68B4" w:rsidRDefault="00FB68B4" w:rsidP="00FB68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68B4">
        <w:rPr>
          <w:rFonts w:ascii="Times New Roman" w:hAnsi="Times New Roman"/>
          <w:sz w:val="28"/>
          <w:szCs w:val="28"/>
        </w:rPr>
        <w:t xml:space="preserve"> Новицкая Л.П. Тренинг и муштра. - М., 2002.</w:t>
      </w:r>
    </w:p>
    <w:p w:rsidR="00F3633A" w:rsidRPr="00754B28" w:rsidRDefault="00FB68B4" w:rsidP="008742A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B68B4">
        <w:rPr>
          <w:rFonts w:ascii="Times New Roman" w:hAnsi="Times New Roman"/>
          <w:sz w:val="28"/>
          <w:szCs w:val="28"/>
        </w:rPr>
        <w:t xml:space="preserve">Чистякова М.И. </w:t>
      </w:r>
      <w:proofErr w:type="spellStart"/>
      <w:r w:rsidRPr="00FB68B4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proofErr w:type="gramStart"/>
      <w:r w:rsidRPr="00FB68B4">
        <w:rPr>
          <w:rFonts w:ascii="Times New Roman" w:hAnsi="Times New Roman"/>
          <w:sz w:val="28"/>
          <w:szCs w:val="28"/>
        </w:rPr>
        <w:t>.-</w:t>
      </w:r>
      <w:proofErr w:type="gramEnd"/>
      <w:r w:rsidRPr="00FB68B4">
        <w:rPr>
          <w:rFonts w:ascii="Times New Roman" w:hAnsi="Times New Roman"/>
          <w:sz w:val="28"/>
          <w:szCs w:val="28"/>
        </w:rPr>
        <w:t>М: Просвещение, 2004.</w:t>
      </w:r>
    </w:p>
    <w:p w:rsidR="009E409A" w:rsidRPr="009E409A" w:rsidRDefault="009E409A" w:rsidP="009E409A">
      <w:pPr>
        <w:jc w:val="right"/>
        <w:rPr>
          <w:rFonts w:ascii="Times New Roman" w:hAnsi="Times New Roman"/>
          <w:i/>
          <w:sz w:val="28"/>
          <w:szCs w:val="28"/>
        </w:rPr>
      </w:pPr>
      <w:r w:rsidRPr="009E409A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9E409A" w:rsidRDefault="009E409A" w:rsidP="009E40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Входящий  мониторинг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842"/>
        <w:gridCol w:w="2645"/>
        <w:gridCol w:w="2792"/>
        <w:gridCol w:w="2722"/>
        <w:gridCol w:w="936"/>
      </w:tblGrid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жестовый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09A" w:rsidTr="009E40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9A" w:rsidRDefault="009E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09A" w:rsidRDefault="009E409A" w:rsidP="009E409A">
      <w:pPr>
        <w:rPr>
          <w:rFonts w:ascii="Times New Roman" w:eastAsia="Times New Roman" w:hAnsi="Times New Roman"/>
          <w:sz w:val="28"/>
          <w:szCs w:val="28"/>
        </w:rPr>
      </w:pPr>
    </w:p>
    <w:p w:rsidR="009E409A" w:rsidRDefault="009E409A" w:rsidP="009E4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Итоги:</w:t>
      </w:r>
    </w:p>
    <w:p w:rsidR="009E409A" w:rsidRDefault="009E409A" w:rsidP="009E4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(0-7 балов)</w:t>
      </w:r>
    </w:p>
    <w:p w:rsidR="009E409A" w:rsidRDefault="009E409A" w:rsidP="009E4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уровень(8-12 балов)</w:t>
      </w:r>
    </w:p>
    <w:p w:rsidR="009E409A" w:rsidRDefault="009E409A" w:rsidP="009E4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(свыше 12 балов)</w:t>
      </w:r>
    </w:p>
    <w:p w:rsidR="009E409A" w:rsidRDefault="009E409A" w:rsidP="009E40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409A" w:rsidRDefault="009E409A" w:rsidP="009E409A"/>
    <w:p w:rsidR="009E409A" w:rsidRDefault="009E409A" w:rsidP="009E409A"/>
    <w:p w:rsidR="009E409A" w:rsidRDefault="009E409A" w:rsidP="009E409A"/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9E409A" w:rsidRDefault="009E409A" w:rsidP="009E409A">
      <w:pPr>
        <w:pStyle w:val="a3"/>
        <w:shd w:val="clear" w:color="auto" w:fill="FFFFFF"/>
        <w:spacing w:before="100" w:beforeAutospacing="1" w:after="0"/>
        <w:jc w:val="both"/>
        <w:rPr>
          <w:rFonts w:ascii="Times New Roman" w:hAnsi="Times New Roman"/>
          <w:i/>
          <w:sz w:val="28"/>
          <w:szCs w:val="28"/>
        </w:rPr>
      </w:pPr>
    </w:p>
    <w:p w:rsidR="0068343D" w:rsidRPr="0068343D" w:rsidRDefault="0068343D" w:rsidP="0068343D">
      <w:pPr>
        <w:pStyle w:val="a3"/>
        <w:shd w:val="clear" w:color="auto" w:fill="FFFFFF"/>
        <w:spacing w:before="100" w:beforeAutospacing="1"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68343D" w:rsidRDefault="0068343D" w:rsidP="0068343D">
      <w:pPr>
        <w:pStyle w:val="a3"/>
        <w:shd w:val="clear" w:color="auto" w:fill="FFFFFF"/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</w:p>
    <w:p w:rsidR="0068343D" w:rsidRPr="0068343D" w:rsidRDefault="0068343D" w:rsidP="0068343D">
      <w:pPr>
        <w:pStyle w:val="a3"/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</w:rPr>
      </w:pPr>
      <w:r w:rsidRPr="0068343D">
        <w:rPr>
          <w:rFonts w:ascii="Times New Roman" w:hAnsi="Times New Roman"/>
          <w:b/>
          <w:sz w:val="28"/>
          <w:szCs w:val="28"/>
        </w:rPr>
        <w:t xml:space="preserve">Тест для определения теоретических знаний о театре </w:t>
      </w:r>
    </w:p>
    <w:p w:rsidR="0068343D" w:rsidRPr="0068343D" w:rsidRDefault="0068343D" w:rsidP="0068343D">
      <w:pPr>
        <w:pStyle w:val="a3"/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Что такое театр?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род искусства;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представление, спектакль;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здание, где происходит театральное представление;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всё, выше перечисленное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вы знаете виды искусства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Музыка, живопись, политика, скульптура, школа, архитектура, танец, торговля,  кино, театр, футбол;</w:t>
      </w:r>
      <w:proofErr w:type="gramEnd"/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оперном спектакле актеры…..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говорят;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танцуют;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поют;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развлекаются;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драматическом спектакле актеры…..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говорят;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танцуют;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поют;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развлекаются;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балетном спектакле актеры…..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говорят;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танцуют;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поют;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развлекаются;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называется текст в опере?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монолог;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пьеса;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ария;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позиция;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Соотнесите понятия с определением: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 – это…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Трагедия – это…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Мелодрама – это…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жанр художественного произведения, характеризующийся юмористическим или сатирическим подходом;</w:t>
      </w:r>
    </w:p>
    <w:p w:rsidR="0068343D" w:rsidRDefault="0068343D" w:rsidP="0068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жанр художественного произведения, предназначенный для постановки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сюжет приводит персонажей к катастрофическому (печальному) исходу;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жанр художественной литературы, театрального искусства и кинематографа, произведения которого раскрывают духовный и чувственный мир героев в особенно ярких эмоциональных обстоятельствах на основе контрастов: добро и зло, любовь и ненависть;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всё, выше перечисленное 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называется текст, по которому играют актеры в спектакле?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пьеса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мизансцена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утренник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всё, выше перечисленное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Перечислите виды театров, которые вы знаете?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афиша?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видовое название произведений драматургии, предназначенных для исполнения со сцены,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радиоспектаклей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объявление о спектакле, концерте, лекции и т. п., вывешиваемое на видном месте;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объявление у касс театра, концертного зала, цирка и т. п. о том, что все билеты на предстоящее представление распроданы;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расположение актёров на сцене в тот или иной момент спектакля (съёмок);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называется первый спектакль?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аншлаг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премьера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мизансцена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этюд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Что такое аншлаг?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видовое название произведений драматургии, предназначенных для исполнения со сцены,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радиоспектаклей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8343D" w:rsidRDefault="0068343D" w:rsidP="00683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объявление о спектакле, концерте, лекции и т. п., вывешиваемое на видном месте;</w:t>
      </w:r>
    </w:p>
    <w:p w:rsidR="0068343D" w:rsidRDefault="0068343D" w:rsidP="00683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объявление у касс театра, концертного зала, цирка и т. п. о том, что все билеты на предстоящее представление распроданы;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расположение актёров на сцене в тот или иной момент спектакля (съёмок);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Оркестровая яма – это…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обособленное заглублённое помещение перед сценой длиной не менее ширины расчётного игрового портала сцены, предназначенное для размещения оркестра, сопровождающего спектакль;</w:t>
      </w:r>
    </w:p>
    <w:p w:rsidR="009E409A" w:rsidRDefault="0068343D" w:rsidP="009E4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здание музыкального театра, в котором проходят, прежде всего, представления опер, оперетт и балетов;</w:t>
      </w:r>
    </w:p>
    <w:p w:rsidR="0068343D" w:rsidRDefault="0068343D" w:rsidP="009E4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окоп;</w:t>
      </w:r>
    </w:p>
    <w:p w:rsidR="0068343D" w:rsidRDefault="0068343D" w:rsidP="009E4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углубление в земле для посадки деревьев;</w:t>
      </w:r>
    </w:p>
    <w:p w:rsidR="009E409A" w:rsidRDefault="009E409A" w:rsidP="009E4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Распределите места зрительного зала по порядку,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сцены: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Балкон, партер, галерка, амфитеатр,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бельетаж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каком помещении театра находится буфет: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фойе;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сцена;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кулисы;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галерка;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Что можно делать зрителю во время спектакля (нужное подчеркнуть): 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Хлопать, топать, кричать, смеяться;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Перерыв между актами (частями спектакля) называется: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антракт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аншлаг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фойе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мизансцена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Кто такой режиссер?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работник сцены;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Художественный руководитель и организатор театральной, эстрадной, цирковой, кинематографической постановки или радио- или телепередачи; постановщик;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художественный оформитель;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всё, выше перечисленное;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Соедини цеха стрелками названием их производства в театре: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поддельные предметы, похожие на настоящие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Швейный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костюмы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Бутафорский                            грим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Что такое софиты?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осветительные приборы;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ноты;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актеры;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звуковой эффект;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Соедините понятия с определением стрелками:</w:t>
      </w: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157480</wp:posOffset>
                </wp:positionV>
                <wp:extent cx="4219575" cy="8286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D72" w:rsidRDefault="00062D72" w:rsidP="0068343D">
                            <w:pPr>
                              <w:jc w:val="center"/>
                            </w:pPr>
                            <w:r>
                              <w:t>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48.95pt;margin-top:12.4pt;width:332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" fillcolor="window" strokecolor="#f79646" strokeweight="2pt">
                <v:textbox>
                  <w:txbxContent>
                    <w:p w:rsidR="00062D72" w:rsidRDefault="00062D72" w:rsidP="0068343D">
                      <w:pPr>
                        <w:jc w:val="center"/>
                      </w:pPr>
                      <w:r>
                        <w:t>искусство изменения внешности актёра, преимущественно его лица, с помощью гримировальных красок, пластических и волосяных наклеек, парика, причёски и др.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Грим</w:t>
      </w:r>
    </w:p>
    <w:p w:rsidR="0068343D" w:rsidRDefault="0068343D" w:rsidP="006834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8343D" w:rsidRDefault="0068343D" w:rsidP="00683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8343D" w:rsidRDefault="0068343D" w:rsidP="00683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264795</wp:posOffset>
                </wp:positionV>
                <wp:extent cx="4133850" cy="7429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D72" w:rsidRDefault="00062D72" w:rsidP="0068343D">
                            <w:pPr>
                              <w:jc w:val="center"/>
                            </w:pPr>
                            <w:r>
                              <w:t>в широком значении слова — всякое художественное украшение предмета или помещения.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155.7pt;margin-top:20.85pt;width:325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" fillcolor="window" strokecolor="#f79646" strokeweight="2pt">
                <v:textbox>
                  <w:txbxContent>
                    <w:p w:rsidR="00062D72" w:rsidRDefault="00062D72" w:rsidP="0068343D">
                      <w:pPr>
                        <w:jc w:val="center"/>
                      </w:pPr>
                      <w:r>
                        <w:t>в широком значении слова — всякое художественное украшение предмета или помещения.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Кулисы</w:t>
      </w: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168910</wp:posOffset>
                </wp:positionV>
                <wp:extent cx="417195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D72" w:rsidRDefault="00062D72" w:rsidP="0068343D">
                            <w:pPr>
                              <w:jc w:val="center"/>
                            </w:pPr>
                            <w:r>
                              <w:t>определённый род ролей, соответствующий внешним и внутренним данным актёра.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69.2pt;margin-top:13.3pt;width:32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" fillcolor="window" strokecolor="#f79646" strokeweight="2pt">
                <v:textbox>
                  <w:txbxContent>
                    <w:p w:rsidR="00062D72" w:rsidRDefault="00062D72" w:rsidP="0068343D">
                      <w:pPr>
                        <w:jc w:val="center"/>
                      </w:pPr>
                      <w:r>
                        <w:t>определённый род ролей, соответствующий внешним и внутренним данным актёра.</w:t>
                      </w:r>
                    </w:p>
                  </w:txbxContent>
                </v:textbox>
              </v:rect>
            </w:pict>
          </mc:Fallback>
        </mc:AlternateContent>
      </w: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996950</wp:posOffset>
                </wp:positionV>
                <wp:extent cx="3952875" cy="7620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D72" w:rsidRDefault="00062D72" w:rsidP="0068343D">
                            <w:pPr>
                              <w:jc w:val="center"/>
                            </w:pPr>
                            <w:r>
                              <w:t>плоские части театральной декорации (мягкие и натянутые на рамы), располагаемые по бокам сцены параллельно или под углом к рампе.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178.2pt;margin-top:78.5pt;width:311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" fillcolor="window" strokecolor="#f79646" strokeweight="2pt">
                <v:textbox>
                  <w:txbxContent>
                    <w:p w:rsidR="00062D72" w:rsidRDefault="00062D72" w:rsidP="0068343D">
                      <w:pPr>
                        <w:jc w:val="center"/>
                      </w:pPr>
                      <w:r>
                        <w:t>плоские части театральной декорации (мягкие и натянутые на рамы), располагаемые по бокам сцены параллельно или под углом к рампе.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Декорации</w:t>
      </w: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Амплуа</w:t>
      </w: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60325</wp:posOffset>
                </wp:positionV>
                <wp:extent cx="3895725" cy="7524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D72" w:rsidRDefault="00062D72" w:rsidP="0068343D">
                            <w:pPr>
                              <w:jc w:val="center"/>
                            </w:pPr>
                            <w:r>
                              <w:t>наименование участников режиссируемых массовых сцен, а также самих этих сцен (и процесса их съёмки в кино и на телевидении).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174.45pt;margin-top:4.75pt;width:306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" fillcolor="window" strokecolor="#f79646" strokeweight="2pt">
                <v:textbox>
                  <w:txbxContent>
                    <w:p w:rsidR="00062D72" w:rsidRDefault="00062D72" w:rsidP="0068343D">
                      <w:pPr>
                        <w:jc w:val="center"/>
                      </w:pPr>
                      <w:r>
                        <w:t>наименование участников режиссируемых массовых сцен, а также самих этих сцен (и процесса их съёмки в кино и на телевидении).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Массовка</w:t>
      </w: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rPr>
          <w:rFonts w:ascii="Times New Roman" w:hAnsi="Times New Roman" w:cs="Times New Roman"/>
          <w:sz w:val="28"/>
          <w:szCs w:val="28"/>
        </w:rPr>
      </w:pP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Как называется профессия человека, который отвечает за звуки и музыку в спектакле?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звукорежиссер;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осветитель;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рабочий сцены;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режиссер;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Кто придумывает для спектакля декорации, грим, костюмы: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режиссер;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художник;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звукорежиссер;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осветитель;</w:t>
      </w:r>
    </w:p>
    <w:p w:rsidR="009E409A" w:rsidRDefault="009E409A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Генеральная репетиция это…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первая репетиция;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последняя репетиция перед спектаклем;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репетиция, на которую приглашаются генералы;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репетиция с музыкой и светом.</w:t>
      </w: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Default="0068343D" w:rsidP="0068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3D" w:rsidRPr="008742A5" w:rsidRDefault="0068343D" w:rsidP="008742A5">
      <w:pPr>
        <w:rPr>
          <w:rFonts w:ascii="Times New Roman" w:hAnsi="Times New Roman" w:cs="Times New Roman"/>
          <w:sz w:val="28"/>
          <w:szCs w:val="28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p w:rsidR="008742A5" w:rsidRPr="008742A5" w:rsidRDefault="008742A5" w:rsidP="008742A5">
      <w:pPr>
        <w:rPr>
          <w:rFonts w:ascii="Times New Roman" w:hAnsi="Times New Roman" w:cs="Times New Roman"/>
          <w:sz w:val="28"/>
          <w:szCs w:val="28"/>
        </w:rPr>
      </w:pPr>
    </w:p>
    <w:sectPr w:rsidR="008742A5" w:rsidRPr="008742A5" w:rsidSect="003C5C1A">
      <w:footerReference w:type="default" r:id="rId12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E6" w:rsidRDefault="007414E6" w:rsidP="00E87AFF">
      <w:pPr>
        <w:spacing w:after="0" w:line="240" w:lineRule="auto"/>
      </w:pPr>
      <w:r>
        <w:separator/>
      </w:r>
    </w:p>
  </w:endnote>
  <w:endnote w:type="continuationSeparator" w:id="0">
    <w:p w:rsidR="007414E6" w:rsidRDefault="007414E6" w:rsidP="00E8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851291"/>
      <w:docPartObj>
        <w:docPartGallery w:val="Page Numbers (Bottom of Page)"/>
        <w:docPartUnique/>
      </w:docPartObj>
    </w:sdtPr>
    <w:sdtContent>
      <w:p w:rsidR="00062D72" w:rsidRDefault="00062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A6">
          <w:rPr>
            <w:noProof/>
          </w:rPr>
          <w:t>7</w:t>
        </w:r>
        <w:r>
          <w:fldChar w:fldCharType="end"/>
        </w:r>
      </w:p>
    </w:sdtContent>
  </w:sdt>
  <w:p w:rsidR="00062D72" w:rsidRDefault="00062D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E6" w:rsidRDefault="007414E6" w:rsidP="00E87AFF">
      <w:pPr>
        <w:spacing w:after="0" w:line="240" w:lineRule="auto"/>
      </w:pPr>
      <w:r>
        <w:separator/>
      </w:r>
    </w:p>
  </w:footnote>
  <w:footnote w:type="continuationSeparator" w:id="0">
    <w:p w:rsidR="007414E6" w:rsidRDefault="007414E6" w:rsidP="00E8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4056B4C0"/>
    <w:lvl w:ilvl="0" w:tplc="BD14178E">
      <w:start w:val="1"/>
      <w:numFmt w:val="bullet"/>
      <w:lvlText w:val="-"/>
      <w:lvlJc w:val="left"/>
    </w:lvl>
    <w:lvl w:ilvl="1" w:tplc="00E82460">
      <w:numFmt w:val="decimal"/>
      <w:lvlText w:val=""/>
      <w:lvlJc w:val="left"/>
    </w:lvl>
    <w:lvl w:ilvl="2" w:tplc="D2E4171A">
      <w:numFmt w:val="decimal"/>
      <w:lvlText w:val=""/>
      <w:lvlJc w:val="left"/>
    </w:lvl>
    <w:lvl w:ilvl="3" w:tplc="C0E25A34">
      <w:numFmt w:val="decimal"/>
      <w:lvlText w:val=""/>
      <w:lvlJc w:val="left"/>
    </w:lvl>
    <w:lvl w:ilvl="4" w:tplc="0986D468">
      <w:numFmt w:val="decimal"/>
      <w:lvlText w:val=""/>
      <w:lvlJc w:val="left"/>
    </w:lvl>
    <w:lvl w:ilvl="5" w:tplc="21F6537C">
      <w:numFmt w:val="decimal"/>
      <w:lvlText w:val=""/>
      <w:lvlJc w:val="left"/>
    </w:lvl>
    <w:lvl w:ilvl="6" w:tplc="25D014DA">
      <w:numFmt w:val="decimal"/>
      <w:lvlText w:val=""/>
      <w:lvlJc w:val="left"/>
    </w:lvl>
    <w:lvl w:ilvl="7" w:tplc="5E369640">
      <w:numFmt w:val="decimal"/>
      <w:lvlText w:val=""/>
      <w:lvlJc w:val="left"/>
    </w:lvl>
    <w:lvl w:ilvl="8" w:tplc="B1C674CC">
      <w:numFmt w:val="decimal"/>
      <w:lvlText w:val=""/>
      <w:lvlJc w:val="left"/>
    </w:lvl>
  </w:abstractNum>
  <w:abstractNum w:abstractNumId="1">
    <w:nsid w:val="02ED7430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AA3CDB"/>
    <w:multiLevelType w:val="hybridMultilevel"/>
    <w:tmpl w:val="E43C8ECA"/>
    <w:lvl w:ilvl="0" w:tplc="7C6E2A3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4848"/>
    <w:multiLevelType w:val="multilevel"/>
    <w:tmpl w:val="5270FC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0B8C1FC6"/>
    <w:multiLevelType w:val="hybridMultilevel"/>
    <w:tmpl w:val="62D2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C5F"/>
    <w:multiLevelType w:val="hybridMultilevel"/>
    <w:tmpl w:val="11E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30CB"/>
    <w:multiLevelType w:val="hybridMultilevel"/>
    <w:tmpl w:val="AE7073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3400"/>
    <w:multiLevelType w:val="hybridMultilevel"/>
    <w:tmpl w:val="448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1C85"/>
    <w:multiLevelType w:val="hybridMultilevel"/>
    <w:tmpl w:val="357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68AC"/>
    <w:multiLevelType w:val="hybridMultilevel"/>
    <w:tmpl w:val="AEAEE59E"/>
    <w:lvl w:ilvl="0" w:tplc="6DE67BD2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C61156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E0227A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86597C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B6C094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16043A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30F5A8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02630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CA0B4E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219139C"/>
    <w:multiLevelType w:val="hybridMultilevel"/>
    <w:tmpl w:val="EB34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00A82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9217496"/>
    <w:multiLevelType w:val="hybridMultilevel"/>
    <w:tmpl w:val="97CA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334AD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465DFD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BC7045"/>
    <w:multiLevelType w:val="multilevel"/>
    <w:tmpl w:val="B1FEE0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AE5346B"/>
    <w:multiLevelType w:val="hybridMultilevel"/>
    <w:tmpl w:val="67FEE538"/>
    <w:lvl w:ilvl="0" w:tplc="1B5620C8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ED92A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EAE55A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366F96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C89EBA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EC0E16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FA96C6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BE1EB6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A9354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20E5826"/>
    <w:multiLevelType w:val="hybridMultilevel"/>
    <w:tmpl w:val="9F9C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56EDE"/>
    <w:multiLevelType w:val="hybridMultilevel"/>
    <w:tmpl w:val="0AE2C3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970F4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EAB3BB4"/>
    <w:multiLevelType w:val="hybridMultilevel"/>
    <w:tmpl w:val="08F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1452"/>
    <w:multiLevelType w:val="hybridMultilevel"/>
    <w:tmpl w:val="0F6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C4DEC"/>
    <w:multiLevelType w:val="hybridMultilevel"/>
    <w:tmpl w:val="AE32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97582"/>
    <w:multiLevelType w:val="multilevel"/>
    <w:tmpl w:val="7FA8F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0A19BB"/>
    <w:multiLevelType w:val="multilevel"/>
    <w:tmpl w:val="1D06E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8B067B9"/>
    <w:multiLevelType w:val="hybridMultilevel"/>
    <w:tmpl w:val="73F6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D2693"/>
    <w:multiLevelType w:val="hybridMultilevel"/>
    <w:tmpl w:val="9F5A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74CD2"/>
    <w:multiLevelType w:val="hybridMultilevel"/>
    <w:tmpl w:val="637C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84C28"/>
    <w:multiLevelType w:val="hybridMultilevel"/>
    <w:tmpl w:val="B008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D1F0E"/>
    <w:multiLevelType w:val="hybridMultilevel"/>
    <w:tmpl w:val="602C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3192F"/>
    <w:multiLevelType w:val="hybridMultilevel"/>
    <w:tmpl w:val="428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A2D7D"/>
    <w:multiLevelType w:val="hybridMultilevel"/>
    <w:tmpl w:val="08BC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7"/>
  </w:num>
  <w:num w:numId="8">
    <w:abstractNumId w:val="23"/>
  </w:num>
  <w:num w:numId="9">
    <w:abstractNumId w:val="6"/>
  </w:num>
  <w:num w:numId="10">
    <w:abstractNumId w:val="18"/>
  </w:num>
  <w:num w:numId="11">
    <w:abstractNumId w:val="13"/>
  </w:num>
  <w:num w:numId="12">
    <w:abstractNumId w:val="19"/>
  </w:num>
  <w:num w:numId="13">
    <w:abstractNumId w:val="14"/>
  </w:num>
  <w:num w:numId="14">
    <w:abstractNumId w:val="15"/>
  </w:num>
  <w:num w:numId="15">
    <w:abstractNumId w:val="3"/>
  </w:num>
  <w:num w:numId="16">
    <w:abstractNumId w:val="21"/>
  </w:num>
  <w:num w:numId="17">
    <w:abstractNumId w:val="22"/>
  </w:num>
  <w:num w:numId="18">
    <w:abstractNumId w:val="30"/>
  </w:num>
  <w:num w:numId="19">
    <w:abstractNumId w:val="0"/>
  </w:num>
  <w:num w:numId="20">
    <w:abstractNumId w:val="31"/>
  </w:num>
  <w:num w:numId="21">
    <w:abstractNumId w:val="9"/>
  </w:num>
  <w:num w:numId="22">
    <w:abstractNumId w:val="16"/>
  </w:num>
  <w:num w:numId="23">
    <w:abstractNumId w:val="9"/>
  </w:num>
  <w:num w:numId="24">
    <w:abstractNumId w:val="10"/>
  </w:num>
  <w:num w:numId="25">
    <w:abstractNumId w:val="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F"/>
    <w:rsid w:val="000147ED"/>
    <w:rsid w:val="000160CA"/>
    <w:rsid w:val="000216A8"/>
    <w:rsid w:val="00021A6A"/>
    <w:rsid w:val="00025B15"/>
    <w:rsid w:val="000509ED"/>
    <w:rsid w:val="00055608"/>
    <w:rsid w:val="00062D72"/>
    <w:rsid w:val="00062FB6"/>
    <w:rsid w:val="000835EF"/>
    <w:rsid w:val="000B0E1B"/>
    <w:rsid w:val="000C1219"/>
    <w:rsid w:val="000C4602"/>
    <w:rsid w:val="000D329C"/>
    <w:rsid w:val="000D4FD4"/>
    <w:rsid w:val="000D50A1"/>
    <w:rsid w:val="000D5E07"/>
    <w:rsid w:val="000E0433"/>
    <w:rsid w:val="001107FF"/>
    <w:rsid w:val="00123A21"/>
    <w:rsid w:val="00127A7D"/>
    <w:rsid w:val="00130196"/>
    <w:rsid w:val="00134E12"/>
    <w:rsid w:val="001437EE"/>
    <w:rsid w:val="00143DF7"/>
    <w:rsid w:val="0014557E"/>
    <w:rsid w:val="0014668E"/>
    <w:rsid w:val="00150691"/>
    <w:rsid w:val="00154EB8"/>
    <w:rsid w:val="001651EA"/>
    <w:rsid w:val="0018184E"/>
    <w:rsid w:val="0019198D"/>
    <w:rsid w:val="001C600A"/>
    <w:rsid w:val="001E522D"/>
    <w:rsid w:val="001F1B3B"/>
    <w:rsid w:val="0020098E"/>
    <w:rsid w:val="002018F2"/>
    <w:rsid w:val="002071FE"/>
    <w:rsid w:val="00207869"/>
    <w:rsid w:val="00211FED"/>
    <w:rsid w:val="00225953"/>
    <w:rsid w:val="002266A6"/>
    <w:rsid w:val="0023415A"/>
    <w:rsid w:val="0023475E"/>
    <w:rsid w:val="00245151"/>
    <w:rsid w:val="00256A2F"/>
    <w:rsid w:val="002600AF"/>
    <w:rsid w:val="00277F39"/>
    <w:rsid w:val="00280277"/>
    <w:rsid w:val="002932D0"/>
    <w:rsid w:val="0029481E"/>
    <w:rsid w:val="00297859"/>
    <w:rsid w:val="00297C1F"/>
    <w:rsid w:val="002B058C"/>
    <w:rsid w:val="002C3533"/>
    <w:rsid w:val="002D1F7E"/>
    <w:rsid w:val="002D5712"/>
    <w:rsid w:val="002D6E31"/>
    <w:rsid w:val="002E3C89"/>
    <w:rsid w:val="002F12A6"/>
    <w:rsid w:val="002F7E81"/>
    <w:rsid w:val="00314838"/>
    <w:rsid w:val="0032129E"/>
    <w:rsid w:val="00321881"/>
    <w:rsid w:val="00327AFE"/>
    <w:rsid w:val="00344882"/>
    <w:rsid w:val="0034686B"/>
    <w:rsid w:val="00352A23"/>
    <w:rsid w:val="003620A1"/>
    <w:rsid w:val="00371D04"/>
    <w:rsid w:val="003751FB"/>
    <w:rsid w:val="003917D0"/>
    <w:rsid w:val="00393833"/>
    <w:rsid w:val="00396CFC"/>
    <w:rsid w:val="003B191F"/>
    <w:rsid w:val="003B1C4F"/>
    <w:rsid w:val="003C1B48"/>
    <w:rsid w:val="003C5C1A"/>
    <w:rsid w:val="003D2E80"/>
    <w:rsid w:val="003D2FD1"/>
    <w:rsid w:val="003D65DA"/>
    <w:rsid w:val="003D7185"/>
    <w:rsid w:val="003D7899"/>
    <w:rsid w:val="00405031"/>
    <w:rsid w:val="00420A5D"/>
    <w:rsid w:val="004419D3"/>
    <w:rsid w:val="00442C44"/>
    <w:rsid w:val="00443FE2"/>
    <w:rsid w:val="004479C0"/>
    <w:rsid w:val="00450AEE"/>
    <w:rsid w:val="004517E1"/>
    <w:rsid w:val="00470021"/>
    <w:rsid w:val="004879CB"/>
    <w:rsid w:val="004A40E5"/>
    <w:rsid w:val="004D1A8F"/>
    <w:rsid w:val="0050209C"/>
    <w:rsid w:val="00505E8F"/>
    <w:rsid w:val="00511AB9"/>
    <w:rsid w:val="00544426"/>
    <w:rsid w:val="0054740B"/>
    <w:rsid w:val="00552F5F"/>
    <w:rsid w:val="00553F28"/>
    <w:rsid w:val="00557F8B"/>
    <w:rsid w:val="00564C27"/>
    <w:rsid w:val="00572B56"/>
    <w:rsid w:val="00573C8F"/>
    <w:rsid w:val="00581396"/>
    <w:rsid w:val="00582C58"/>
    <w:rsid w:val="0059328B"/>
    <w:rsid w:val="005A32D0"/>
    <w:rsid w:val="005A665B"/>
    <w:rsid w:val="005D11ED"/>
    <w:rsid w:val="005F4372"/>
    <w:rsid w:val="00606CE4"/>
    <w:rsid w:val="00624CF6"/>
    <w:rsid w:val="00626822"/>
    <w:rsid w:val="00634555"/>
    <w:rsid w:val="0066265D"/>
    <w:rsid w:val="0068343D"/>
    <w:rsid w:val="00691599"/>
    <w:rsid w:val="00696760"/>
    <w:rsid w:val="006A2750"/>
    <w:rsid w:val="006A4FE8"/>
    <w:rsid w:val="006B1B7B"/>
    <w:rsid w:val="006C4EE4"/>
    <w:rsid w:val="006D294A"/>
    <w:rsid w:val="006E4E9B"/>
    <w:rsid w:val="006E6EFF"/>
    <w:rsid w:val="006F5A50"/>
    <w:rsid w:val="006F7EF9"/>
    <w:rsid w:val="00704578"/>
    <w:rsid w:val="0071768F"/>
    <w:rsid w:val="00720A19"/>
    <w:rsid w:val="007414E6"/>
    <w:rsid w:val="00744344"/>
    <w:rsid w:val="007473C9"/>
    <w:rsid w:val="00751079"/>
    <w:rsid w:val="00752D0F"/>
    <w:rsid w:val="00754B28"/>
    <w:rsid w:val="007600BA"/>
    <w:rsid w:val="007746B7"/>
    <w:rsid w:val="007834CD"/>
    <w:rsid w:val="00787FF9"/>
    <w:rsid w:val="007D5E35"/>
    <w:rsid w:val="007D7D8A"/>
    <w:rsid w:val="007E3180"/>
    <w:rsid w:val="007F0B0A"/>
    <w:rsid w:val="007F2327"/>
    <w:rsid w:val="00801F7C"/>
    <w:rsid w:val="00801FE9"/>
    <w:rsid w:val="00806A82"/>
    <w:rsid w:val="0081221C"/>
    <w:rsid w:val="0081776B"/>
    <w:rsid w:val="008202D8"/>
    <w:rsid w:val="00825094"/>
    <w:rsid w:val="00842724"/>
    <w:rsid w:val="008532A0"/>
    <w:rsid w:val="008742A5"/>
    <w:rsid w:val="008924B2"/>
    <w:rsid w:val="00895530"/>
    <w:rsid w:val="00896032"/>
    <w:rsid w:val="008B01E1"/>
    <w:rsid w:val="008C34CB"/>
    <w:rsid w:val="008D456E"/>
    <w:rsid w:val="008D732A"/>
    <w:rsid w:val="00900E22"/>
    <w:rsid w:val="00903506"/>
    <w:rsid w:val="0092071D"/>
    <w:rsid w:val="00926ADD"/>
    <w:rsid w:val="00937B86"/>
    <w:rsid w:val="009629DD"/>
    <w:rsid w:val="00973E26"/>
    <w:rsid w:val="009760A7"/>
    <w:rsid w:val="00982AAC"/>
    <w:rsid w:val="009B78CF"/>
    <w:rsid w:val="009E3633"/>
    <w:rsid w:val="009E409A"/>
    <w:rsid w:val="00A53C73"/>
    <w:rsid w:val="00A56272"/>
    <w:rsid w:val="00A925E3"/>
    <w:rsid w:val="00A93904"/>
    <w:rsid w:val="00AC3F5D"/>
    <w:rsid w:val="00AD02FE"/>
    <w:rsid w:val="00AD577B"/>
    <w:rsid w:val="00AF2A83"/>
    <w:rsid w:val="00AF41DC"/>
    <w:rsid w:val="00B0005F"/>
    <w:rsid w:val="00B00713"/>
    <w:rsid w:val="00B0451E"/>
    <w:rsid w:val="00B34446"/>
    <w:rsid w:val="00B42B47"/>
    <w:rsid w:val="00B45206"/>
    <w:rsid w:val="00B527C7"/>
    <w:rsid w:val="00B63A01"/>
    <w:rsid w:val="00B66DCB"/>
    <w:rsid w:val="00B74375"/>
    <w:rsid w:val="00B85A56"/>
    <w:rsid w:val="00B91D22"/>
    <w:rsid w:val="00BA03E3"/>
    <w:rsid w:val="00BA1254"/>
    <w:rsid w:val="00BA73FA"/>
    <w:rsid w:val="00BB5BDA"/>
    <w:rsid w:val="00BC68EF"/>
    <w:rsid w:val="00BE40F6"/>
    <w:rsid w:val="00BF645D"/>
    <w:rsid w:val="00C101C5"/>
    <w:rsid w:val="00C36225"/>
    <w:rsid w:val="00C43EEA"/>
    <w:rsid w:val="00C615F9"/>
    <w:rsid w:val="00C929D7"/>
    <w:rsid w:val="00C93BD5"/>
    <w:rsid w:val="00C961EE"/>
    <w:rsid w:val="00CA542A"/>
    <w:rsid w:val="00CB65A4"/>
    <w:rsid w:val="00CD19C5"/>
    <w:rsid w:val="00CF4978"/>
    <w:rsid w:val="00D03C28"/>
    <w:rsid w:val="00D15327"/>
    <w:rsid w:val="00D266A6"/>
    <w:rsid w:val="00D32015"/>
    <w:rsid w:val="00D67CBF"/>
    <w:rsid w:val="00D824FA"/>
    <w:rsid w:val="00DA26D8"/>
    <w:rsid w:val="00DC4C1F"/>
    <w:rsid w:val="00DC7DDA"/>
    <w:rsid w:val="00DE1101"/>
    <w:rsid w:val="00DE3A88"/>
    <w:rsid w:val="00DE5973"/>
    <w:rsid w:val="00DF4D78"/>
    <w:rsid w:val="00E00E6C"/>
    <w:rsid w:val="00E03D26"/>
    <w:rsid w:val="00E25073"/>
    <w:rsid w:val="00E37E4D"/>
    <w:rsid w:val="00E40DFC"/>
    <w:rsid w:val="00E41F94"/>
    <w:rsid w:val="00E54009"/>
    <w:rsid w:val="00E87AFF"/>
    <w:rsid w:val="00E91547"/>
    <w:rsid w:val="00E931F9"/>
    <w:rsid w:val="00EB6153"/>
    <w:rsid w:val="00EE1360"/>
    <w:rsid w:val="00F1677A"/>
    <w:rsid w:val="00F2574A"/>
    <w:rsid w:val="00F35FC4"/>
    <w:rsid w:val="00F3633A"/>
    <w:rsid w:val="00F42740"/>
    <w:rsid w:val="00F444E2"/>
    <w:rsid w:val="00F60A93"/>
    <w:rsid w:val="00F61679"/>
    <w:rsid w:val="00F6320A"/>
    <w:rsid w:val="00F657DF"/>
    <w:rsid w:val="00FB68B4"/>
    <w:rsid w:val="00FC3419"/>
    <w:rsid w:val="00FD63DF"/>
    <w:rsid w:val="00FE03DD"/>
    <w:rsid w:val="00FE1E30"/>
    <w:rsid w:val="00FE6E07"/>
    <w:rsid w:val="00FF1F7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A"/>
  </w:style>
  <w:style w:type="paragraph" w:styleId="2">
    <w:name w:val="heading 2"/>
    <w:basedOn w:val="a"/>
    <w:next w:val="a"/>
    <w:link w:val="20"/>
    <w:uiPriority w:val="9"/>
    <w:unhideWhenUsed/>
    <w:qFormat/>
    <w:rsid w:val="0066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7AFF"/>
  </w:style>
  <w:style w:type="paragraph" w:styleId="a4">
    <w:name w:val="header"/>
    <w:basedOn w:val="a"/>
    <w:link w:val="a5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FF"/>
  </w:style>
  <w:style w:type="paragraph" w:styleId="a6">
    <w:name w:val="footer"/>
    <w:basedOn w:val="a"/>
    <w:link w:val="a7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FF"/>
  </w:style>
  <w:style w:type="table" w:styleId="a8">
    <w:name w:val="Table Grid"/>
    <w:basedOn w:val="a1"/>
    <w:uiPriority w:val="59"/>
    <w:rsid w:val="0027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573C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22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A"/>
  </w:style>
  <w:style w:type="paragraph" w:styleId="2">
    <w:name w:val="heading 2"/>
    <w:basedOn w:val="a"/>
    <w:next w:val="a"/>
    <w:link w:val="20"/>
    <w:uiPriority w:val="9"/>
    <w:unhideWhenUsed/>
    <w:qFormat/>
    <w:rsid w:val="0066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73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AF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7AFF"/>
  </w:style>
  <w:style w:type="paragraph" w:styleId="a4">
    <w:name w:val="header"/>
    <w:basedOn w:val="a"/>
    <w:link w:val="a5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AFF"/>
  </w:style>
  <w:style w:type="paragraph" w:styleId="a6">
    <w:name w:val="footer"/>
    <w:basedOn w:val="a"/>
    <w:link w:val="a7"/>
    <w:uiPriority w:val="99"/>
    <w:unhideWhenUsed/>
    <w:rsid w:val="00E8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AFF"/>
  </w:style>
  <w:style w:type="table" w:styleId="a8">
    <w:name w:val="Table Grid"/>
    <w:basedOn w:val="a1"/>
    <w:uiPriority w:val="59"/>
    <w:rsid w:val="0027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3C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573C8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22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A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6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8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4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6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1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Ku58NAC1YSpdKHKtff9AdItDyTBHCU_Q1K78I566VDmBmZw/viewform?usp=sf_lin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C58E-B27D-4682-84A8-E939CD6D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117_БОСС</cp:lastModifiedBy>
  <cp:revision>97</cp:revision>
  <cp:lastPrinted>2021-05-28T01:37:00Z</cp:lastPrinted>
  <dcterms:created xsi:type="dcterms:W3CDTF">2014-12-29T10:01:00Z</dcterms:created>
  <dcterms:modified xsi:type="dcterms:W3CDTF">2023-09-25T00:04:00Z</dcterms:modified>
</cp:coreProperties>
</file>