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18A77" w14:textId="77777777" w:rsidR="005922CA" w:rsidRPr="005922CA" w:rsidRDefault="005922CA" w:rsidP="005922CA">
      <w:pPr>
        <w:spacing w:after="0" w:line="240" w:lineRule="auto"/>
        <w:jc w:val="center"/>
        <w:rPr>
          <w:rFonts w:ascii="Times New Roman" w:eastAsia="Calibri" w:hAnsi="Times New Roman" w:cs="Times New Roman"/>
          <w:sz w:val="24"/>
        </w:rPr>
      </w:pPr>
      <w:r w:rsidRPr="005922CA">
        <w:rPr>
          <w:rFonts w:ascii="Times New Roman" w:eastAsia="Calibri" w:hAnsi="Times New Roman" w:cs="Times New Roman"/>
          <w:sz w:val="24"/>
        </w:rPr>
        <w:t>УПРАВЛЕНИЕ ПО ФИЗИЧЕСКОЙ КУЛЬТУРЕ СПОРТУ И МОЛОДЁЖНОЙ ПОЛИТИКИ АДМИНИСРАЦИИ ГОРОДА КОМСОМОЛЬСКА-НА-АМУРЕ</w:t>
      </w:r>
    </w:p>
    <w:p w14:paraId="30A9CA41" w14:textId="77777777" w:rsidR="005922CA" w:rsidRPr="005922CA" w:rsidRDefault="005922CA" w:rsidP="005922CA">
      <w:pPr>
        <w:spacing w:after="0" w:line="240" w:lineRule="auto"/>
        <w:jc w:val="center"/>
        <w:rPr>
          <w:rFonts w:ascii="Times New Roman" w:eastAsia="Calibri" w:hAnsi="Times New Roman" w:cs="Times New Roman"/>
          <w:sz w:val="24"/>
        </w:rPr>
      </w:pPr>
      <w:r w:rsidRPr="005922CA">
        <w:rPr>
          <w:rFonts w:ascii="Times New Roman" w:eastAsia="Calibri" w:hAnsi="Times New Roman" w:cs="Times New Roman"/>
          <w:sz w:val="24"/>
        </w:rPr>
        <w:t>МУНИЦИПАЛЬНОЕ ОБРАЗОВАТЕЛЬНОЕ УЧРЕЖДЕНИЕ ДОПОЛНИТЕЛЬНОГО ОБРАЗОВАНИЯ «ЦЕНТР ВНЕШКОЛЬНОЙ РАБОТЫ «ЮНОСТЬ»</w:t>
      </w:r>
    </w:p>
    <w:p w14:paraId="7CC0DCFA" w14:textId="5C3F542E" w:rsidR="005922CA" w:rsidRPr="005922CA" w:rsidRDefault="00B4739D" w:rsidP="005922CA">
      <w:pPr>
        <w:spacing w:after="0" w:line="240" w:lineRule="auto"/>
        <w:jc w:val="center"/>
        <w:rPr>
          <w:rFonts w:ascii="Times New Roman" w:eastAsia="Calibri" w:hAnsi="Times New Roman" w:cs="Times New Roman"/>
          <w:sz w:val="24"/>
        </w:rPr>
      </w:pPr>
      <w:r>
        <w:rPr>
          <w:rFonts w:ascii="Times New Roman" w:eastAsia="Times New Roman" w:hAnsi="Times New Roman" w:cs="Times New Roman"/>
          <w:noProof/>
          <w:sz w:val="28"/>
          <w:szCs w:val="28"/>
          <w:lang w:eastAsia="ru-RU"/>
        </w:rPr>
        <w:drawing>
          <wp:anchor distT="0" distB="0" distL="114300" distR="114300" simplePos="0" relativeHeight="251657728" behindDoc="1" locked="0" layoutInCell="1" allowOverlap="1" wp14:anchorId="7C4B0F72" wp14:editId="048D451A">
            <wp:simplePos x="0" y="0"/>
            <wp:positionH relativeFrom="column">
              <wp:posOffset>4225290</wp:posOffset>
            </wp:positionH>
            <wp:positionV relativeFrom="paragraph">
              <wp:posOffset>125095</wp:posOffset>
            </wp:positionV>
            <wp:extent cx="1571625" cy="1628775"/>
            <wp:effectExtent l="0" t="0" r="0" b="0"/>
            <wp:wrapNone/>
            <wp:docPr id="2" name="Рисунок 2" descr="\\Admin-pc\обмен\ПРОГРАММЫ\ПЕЧАТЬ\печать ю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pc\обмен\ПРОГРАММЫ\ПЕЧАТЬ\печать юност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A59F6" w14:textId="77777777" w:rsidR="005922CA" w:rsidRPr="005922CA" w:rsidRDefault="005922CA" w:rsidP="005922CA">
      <w:pPr>
        <w:spacing w:after="0"/>
        <w:jc w:val="center"/>
        <w:rPr>
          <w:rFonts w:ascii="Times New Roman" w:eastAsia="Calibri" w:hAnsi="Times New Roman" w:cs="Times New Roman"/>
          <w:sz w:val="24"/>
        </w:rPr>
      </w:pPr>
    </w:p>
    <w:tbl>
      <w:tblPr>
        <w:tblW w:w="9620" w:type="dxa"/>
        <w:tblLook w:val="04A0" w:firstRow="1" w:lastRow="0" w:firstColumn="1" w:lastColumn="0" w:noHBand="0" w:noVBand="1"/>
      </w:tblPr>
      <w:tblGrid>
        <w:gridCol w:w="3261"/>
        <w:gridCol w:w="3355"/>
        <w:gridCol w:w="3004"/>
      </w:tblGrid>
      <w:tr w:rsidR="005922CA" w:rsidRPr="005922CA" w14:paraId="3A934558" w14:textId="77777777" w:rsidTr="005922CA">
        <w:tc>
          <w:tcPr>
            <w:tcW w:w="3261" w:type="dxa"/>
            <w:shd w:val="clear" w:color="auto" w:fill="auto"/>
          </w:tcPr>
          <w:p w14:paraId="7289DEA6" w14:textId="77777777" w:rsidR="005922CA" w:rsidRPr="005922CA" w:rsidRDefault="005922CA" w:rsidP="005922CA">
            <w:pPr>
              <w:spacing w:after="0" w:line="240" w:lineRule="auto"/>
              <w:jc w:val="both"/>
              <w:rPr>
                <w:rFonts w:ascii="Times New Roman" w:eastAsia="Calibri" w:hAnsi="Times New Roman" w:cs="Times New Roman"/>
              </w:rPr>
            </w:pPr>
            <w:r w:rsidRPr="005922CA">
              <w:rPr>
                <w:rFonts w:ascii="Times New Roman" w:eastAsia="Calibri" w:hAnsi="Times New Roman" w:cs="Times New Roman"/>
              </w:rPr>
              <w:t>РАССМОТРЕНО</w:t>
            </w:r>
          </w:p>
          <w:p w14:paraId="2E2F6D8F" w14:textId="77777777" w:rsidR="005922CA" w:rsidRPr="005922CA" w:rsidRDefault="005922CA" w:rsidP="005922CA">
            <w:pPr>
              <w:spacing w:after="0" w:line="240" w:lineRule="auto"/>
              <w:jc w:val="both"/>
              <w:rPr>
                <w:rFonts w:ascii="Times New Roman" w:eastAsia="Calibri" w:hAnsi="Times New Roman" w:cs="Times New Roman"/>
              </w:rPr>
            </w:pPr>
            <w:r w:rsidRPr="005922CA">
              <w:rPr>
                <w:rFonts w:ascii="Times New Roman" w:eastAsia="Calibri" w:hAnsi="Times New Roman" w:cs="Times New Roman"/>
              </w:rPr>
              <w:t>на заседании</w:t>
            </w:r>
          </w:p>
          <w:p w14:paraId="6C8AC61D" w14:textId="77777777" w:rsidR="005922CA" w:rsidRPr="005922CA" w:rsidRDefault="005922CA" w:rsidP="005922CA">
            <w:pPr>
              <w:spacing w:after="0" w:line="240" w:lineRule="auto"/>
              <w:jc w:val="both"/>
              <w:rPr>
                <w:rFonts w:ascii="Times New Roman" w:eastAsia="Calibri" w:hAnsi="Times New Roman" w:cs="Times New Roman"/>
              </w:rPr>
            </w:pPr>
            <w:r w:rsidRPr="005922CA">
              <w:rPr>
                <w:rFonts w:ascii="Times New Roman" w:eastAsia="Calibri" w:hAnsi="Times New Roman" w:cs="Times New Roman"/>
              </w:rPr>
              <w:t>методического объединения</w:t>
            </w:r>
          </w:p>
          <w:p w14:paraId="22DF2519" w14:textId="14F4A633" w:rsidR="005922CA" w:rsidRPr="005922CA" w:rsidRDefault="005922CA" w:rsidP="005922CA">
            <w:pPr>
              <w:spacing w:after="0" w:line="240" w:lineRule="auto"/>
              <w:jc w:val="both"/>
              <w:rPr>
                <w:rFonts w:ascii="Times New Roman" w:eastAsia="Calibri" w:hAnsi="Times New Roman" w:cs="Times New Roman"/>
              </w:rPr>
            </w:pPr>
            <w:r w:rsidRPr="005922CA">
              <w:rPr>
                <w:rFonts w:ascii="Times New Roman" w:eastAsia="Calibri" w:hAnsi="Times New Roman" w:cs="Times New Roman"/>
              </w:rPr>
              <w:t>Протокол № _</w:t>
            </w:r>
            <w:r w:rsidR="00B4739D">
              <w:rPr>
                <w:rFonts w:ascii="Times New Roman" w:eastAsia="Calibri" w:hAnsi="Times New Roman" w:cs="Times New Roman"/>
              </w:rPr>
              <w:t>1</w:t>
            </w:r>
            <w:r w:rsidRPr="005922CA">
              <w:rPr>
                <w:rFonts w:ascii="Times New Roman" w:eastAsia="Calibri" w:hAnsi="Times New Roman" w:cs="Times New Roman"/>
              </w:rPr>
              <w:t>__</w:t>
            </w:r>
          </w:p>
          <w:p w14:paraId="659EEC8C" w14:textId="09097024" w:rsidR="005922CA" w:rsidRPr="005922CA" w:rsidRDefault="00B4739D" w:rsidP="005922CA">
            <w:pPr>
              <w:spacing w:after="0" w:line="240" w:lineRule="auto"/>
              <w:jc w:val="both"/>
              <w:rPr>
                <w:rFonts w:ascii="Times New Roman" w:eastAsia="Calibri" w:hAnsi="Times New Roman" w:cs="Times New Roman"/>
              </w:rPr>
            </w:pPr>
            <w:r>
              <w:rPr>
                <w:rFonts w:ascii="Times New Roman" w:eastAsia="Calibri" w:hAnsi="Times New Roman" w:cs="Times New Roman"/>
              </w:rPr>
              <w:t>от «_01_» _09_</w:t>
            </w:r>
            <w:r w:rsidR="005922CA" w:rsidRPr="005922CA">
              <w:rPr>
                <w:rFonts w:ascii="Times New Roman" w:eastAsia="Calibri" w:hAnsi="Times New Roman" w:cs="Times New Roman"/>
              </w:rPr>
              <w:t>20</w:t>
            </w:r>
            <w:r>
              <w:rPr>
                <w:rFonts w:ascii="Times New Roman" w:eastAsia="Calibri" w:hAnsi="Times New Roman" w:cs="Times New Roman"/>
              </w:rPr>
              <w:t>23_</w:t>
            </w:r>
            <w:r w:rsidR="005922CA" w:rsidRPr="005922CA">
              <w:rPr>
                <w:rFonts w:ascii="Times New Roman" w:eastAsia="Calibri" w:hAnsi="Times New Roman" w:cs="Times New Roman"/>
              </w:rPr>
              <w:t xml:space="preserve">г. </w:t>
            </w:r>
          </w:p>
          <w:p w14:paraId="1CE5A71B" w14:textId="77777777" w:rsidR="005922CA" w:rsidRPr="005922CA" w:rsidRDefault="005922CA" w:rsidP="005922CA">
            <w:pPr>
              <w:widowControl w:val="0"/>
              <w:spacing w:after="120" w:line="240" w:lineRule="auto"/>
              <w:contextualSpacing/>
              <w:jc w:val="center"/>
              <w:rPr>
                <w:rFonts w:ascii="Times New Roman" w:eastAsia="Times New Roman" w:hAnsi="Times New Roman" w:cs="Times New Roman"/>
                <w:szCs w:val="28"/>
                <w:lang w:eastAsia="ru-RU"/>
              </w:rPr>
            </w:pPr>
          </w:p>
        </w:tc>
        <w:tc>
          <w:tcPr>
            <w:tcW w:w="3355" w:type="dxa"/>
            <w:shd w:val="clear" w:color="auto" w:fill="auto"/>
          </w:tcPr>
          <w:p w14:paraId="31486E08" w14:textId="77777777" w:rsidR="005922CA" w:rsidRPr="005922CA" w:rsidRDefault="005922CA" w:rsidP="005922CA">
            <w:pPr>
              <w:spacing w:after="0" w:line="240" w:lineRule="auto"/>
              <w:ind w:right="222"/>
              <w:jc w:val="both"/>
              <w:rPr>
                <w:rFonts w:ascii="Times New Roman" w:eastAsia="Calibri" w:hAnsi="Times New Roman" w:cs="Times New Roman"/>
              </w:rPr>
            </w:pPr>
            <w:r w:rsidRPr="005922CA">
              <w:rPr>
                <w:rFonts w:ascii="Times New Roman" w:eastAsia="Calibri" w:hAnsi="Times New Roman" w:cs="Times New Roman"/>
              </w:rPr>
              <w:t>ПРИНЯТО</w:t>
            </w:r>
          </w:p>
          <w:p w14:paraId="42B1FDBA" w14:textId="77777777" w:rsidR="005922CA" w:rsidRPr="005922CA" w:rsidRDefault="005922CA" w:rsidP="005922CA">
            <w:pPr>
              <w:tabs>
                <w:tab w:val="left" w:pos="3105"/>
              </w:tabs>
              <w:spacing w:after="0" w:line="240" w:lineRule="auto"/>
              <w:ind w:right="222"/>
              <w:jc w:val="both"/>
              <w:rPr>
                <w:rFonts w:ascii="Times New Roman" w:eastAsia="Calibri" w:hAnsi="Times New Roman" w:cs="Times New Roman"/>
              </w:rPr>
            </w:pPr>
            <w:r w:rsidRPr="005922CA">
              <w:rPr>
                <w:rFonts w:ascii="Times New Roman" w:eastAsia="Calibri" w:hAnsi="Times New Roman" w:cs="Times New Roman"/>
              </w:rPr>
              <w:t>педагогическим советом</w:t>
            </w:r>
          </w:p>
          <w:p w14:paraId="415F93B9" w14:textId="77777777" w:rsidR="005922CA" w:rsidRPr="005922CA" w:rsidRDefault="005922CA" w:rsidP="005922CA">
            <w:pPr>
              <w:spacing w:after="0" w:line="240" w:lineRule="auto"/>
              <w:ind w:right="222"/>
              <w:jc w:val="both"/>
              <w:rPr>
                <w:rFonts w:ascii="Times New Roman" w:eastAsia="Calibri" w:hAnsi="Times New Roman" w:cs="Times New Roman"/>
              </w:rPr>
            </w:pPr>
            <w:r w:rsidRPr="005922CA">
              <w:rPr>
                <w:rFonts w:ascii="Times New Roman" w:eastAsia="Calibri" w:hAnsi="Times New Roman" w:cs="Times New Roman"/>
              </w:rPr>
              <w:t>МОУ ДО «ЦВР «Юность»</w:t>
            </w:r>
          </w:p>
          <w:p w14:paraId="0AB3012B" w14:textId="0B3D15E6" w:rsidR="005922CA" w:rsidRPr="005922CA" w:rsidRDefault="00B4739D" w:rsidP="005922CA">
            <w:pPr>
              <w:spacing w:after="0" w:line="240" w:lineRule="auto"/>
              <w:ind w:right="222"/>
              <w:jc w:val="both"/>
              <w:rPr>
                <w:rFonts w:ascii="Times New Roman" w:eastAsia="Calibri" w:hAnsi="Times New Roman" w:cs="Times New Roman"/>
              </w:rPr>
            </w:pPr>
            <w:r>
              <w:rPr>
                <w:rFonts w:ascii="Times New Roman" w:eastAsia="Calibri" w:hAnsi="Times New Roman" w:cs="Times New Roman"/>
              </w:rPr>
              <w:t>Протокол № _1</w:t>
            </w:r>
            <w:r w:rsidR="005922CA" w:rsidRPr="005922CA">
              <w:rPr>
                <w:rFonts w:ascii="Times New Roman" w:eastAsia="Calibri" w:hAnsi="Times New Roman" w:cs="Times New Roman"/>
              </w:rPr>
              <w:t>_</w:t>
            </w:r>
          </w:p>
          <w:p w14:paraId="104083C0" w14:textId="54A61F6A" w:rsidR="005922CA" w:rsidRPr="005922CA" w:rsidRDefault="00B4739D" w:rsidP="005922CA">
            <w:pPr>
              <w:spacing w:after="0" w:line="240" w:lineRule="auto"/>
              <w:ind w:right="222"/>
              <w:jc w:val="both"/>
              <w:rPr>
                <w:rFonts w:ascii="Times New Roman" w:eastAsia="Calibri" w:hAnsi="Times New Roman" w:cs="Times New Roman"/>
              </w:rPr>
            </w:pPr>
            <w:r>
              <w:rPr>
                <w:rFonts w:ascii="Times New Roman" w:eastAsia="Calibri" w:hAnsi="Times New Roman" w:cs="Times New Roman"/>
              </w:rPr>
              <w:t>от «_01_» _09_</w:t>
            </w:r>
            <w:r w:rsidR="005922CA" w:rsidRPr="005922CA">
              <w:rPr>
                <w:rFonts w:ascii="Times New Roman" w:eastAsia="Calibri" w:hAnsi="Times New Roman" w:cs="Times New Roman"/>
              </w:rPr>
              <w:t xml:space="preserve"> 20</w:t>
            </w:r>
            <w:r>
              <w:rPr>
                <w:rFonts w:ascii="Times New Roman" w:eastAsia="Calibri" w:hAnsi="Times New Roman" w:cs="Times New Roman"/>
              </w:rPr>
              <w:t>23_</w:t>
            </w:r>
            <w:r w:rsidR="005922CA" w:rsidRPr="005922CA">
              <w:rPr>
                <w:rFonts w:ascii="Times New Roman" w:eastAsia="Calibri" w:hAnsi="Times New Roman" w:cs="Times New Roman"/>
              </w:rPr>
              <w:t xml:space="preserve">г. </w:t>
            </w:r>
          </w:p>
          <w:p w14:paraId="160B07E9" w14:textId="77777777" w:rsidR="005922CA" w:rsidRPr="005922CA" w:rsidRDefault="005922CA" w:rsidP="005922CA">
            <w:pPr>
              <w:widowControl w:val="0"/>
              <w:spacing w:after="120" w:line="240" w:lineRule="auto"/>
              <w:ind w:right="222"/>
              <w:contextualSpacing/>
              <w:jc w:val="center"/>
              <w:rPr>
                <w:rFonts w:ascii="Times New Roman" w:eastAsia="Times New Roman" w:hAnsi="Times New Roman" w:cs="Times New Roman"/>
                <w:szCs w:val="28"/>
                <w:lang w:eastAsia="ru-RU"/>
              </w:rPr>
            </w:pPr>
          </w:p>
        </w:tc>
        <w:tc>
          <w:tcPr>
            <w:tcW w:w="3004" w:type="dxa"/>
            <w:shd w:val="clear" w:color="auto" w:fill="auto"/>
          </w:tcPr>
          <w:p w14:paraId="403B4119" w14:textId="0230A058" w:rsidR="005922CA" w:rsidRPr="005922CA" w:rsidRDefault="00B4739D" w:rsidP="005922CA">
            <w:pPr>
              <w:spacing w:after="0" w:line="240" w:lineRule="auto"/>
              <w:ind w:right="222"/>
              <w:jc w:val="both"/>
              <w:rPr>
                <w:rFonts w:ascii="Times New Roman" w:eastAsia="Calibri" w:hAnsi="Times New Roman" w:cs="Times New Roman"/>
              </w:rPr>
            </w:pPr>
            <w:r>
              <w:rPr>
                <w:rFonts w:ascii="Times New Roman" w:eastAsia="Times New Roman" w:hAnsi="Times New Roman" w:cs="Times New Roman"/>
                <w:noProof/>
                <w:sz w:val="28"/>
                <w:szCs w:val="28"/>
                <w:lang w:eastAsia="ru-RU"/>
              </w:rPr>
              <w:drawing>
                <wp:anchor distT="0" distB="0" distL="114300" distR="114300" simplePos="0" relativeHeight="251656704" behindDoc="1" locked="0" layoutInCell="1" allowOverlap="1" wp14:anchorId="6AAA7FD6" wp14:editId="1E840638">
                  <wp:simplePos x="0" y="0"/>
                  <wp:positionH relativeFrom="column">
                    <wp:posOffset>24130</wp:posOffset>
                  </wp:positionH>
                  <wp:positionV relativeFrom="paragraph">
                    <wp:posOffset>129540</wp:posOffset>
                  </wp:positionV>
                  <wp:extent cx="1009650" cy="942975"/>
                  <wp:effectExtent l="0" t="0" r="0" b="0"/>
                  <wp:wrapNone/>
                  <wp:docPr id="1" name="Рисунок 1" descr="\\Admin-pc\обмен\ПРОГРАММЫ\ПЕЧАТЬ\Руса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обмен\ПРОГРАММЫ\ПЕЧАТЬ\Русакова.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2CA" w:rsidRPr="005922CA">
              <w:rPr>
                <w:rFonts w:ascii="Times New Roman" w:eastAsia="Calibri" w:hAnsi="Times New Roman" w:cs="Times New Roman"/>
              </w:rPr>
              <w:t>УТВЕРЖДАЮ</w:t>
            </w:r>
          </w:p>
          <w:p w14:paraId="3C3D328D" w14:textId="77777777" w:rsidR="005922CA" w:rsidRPr="005922CA" w:rsidRDefault="005922CA" w:rsidP="005922CA">
            <w:pPr>
              <w:spacing w:after="0" w:line="240" w:lineRule="auto"/>
              <w:ind w:right="222"/>
              <w:jc w:val="both"/>
              <w:rPr>
                <w:rFonts w:ascii="Times New Roman" w:eastAsia="Calibri" w:hAnsi="Times New Roman" w:cs="Times New Roman"/>
              </w:rPr>
            </w:pPr>
            <w:r w:rsidRPr="005922CA">
              <w:rPr>
                <w:rFonts w:ascii="Times New Roman" w:eastAsia="Calibri" w:hAnsi="Times New Roman" w:cs="Times New Roman"/>
              </w:rPr>
              <w:t xml:space="preserve">Директор МОУ </w:t>
            </w:r>
            <w:proofErr w:type="gramStart"/>
            <w:r w:rsidRPr="005922CA">
              <w:rPr>
                <w:rFonts w:ascii="Times New Roman" w:eastAsia="Calibri" w:hAnsi="Times New Roman" w:cs="Times New Roman"/>
              </w:rPr>
              <w:t>ДО</w:t>
            </w:r>
            <w:proofErr w:type="gramEnd"/>
          </w:p>
          <w:p w14:paraId="12C9163B" w14:textId="77777777" w:rsidR="005922CA" w:rsidRPr="005922CA" w:rsidRDefault="005922CA" w:rsidP="005922CA">
            <w:pPr>
              <w:spacing w:after="0" w:line="240" w:lineRule="auto"/>
              <w:ind w:right="222"/>
              <w:jc w:val="both"/>
              <w:rPr>
                <w:rFonts w:ascii="Times New Roman" w:eastAsia="Calibri" w:hAnsi="Times New Roman" w:cs="Times New Roman"/>
              </w:rPr>
            </w:pPr>
            <w:r w:rsidRPr="005922CA">
              <w:rPr>
                <w:rFonts w:ascii="Times New Roman" w:eastAsia="Calibri" w:hAnsi="Times New Roman" w:cs="Times New Roman"/>
              </w:rPr>
              <w:t>«ЦВР «Юность»</w:t>
            </w:r>
          </w:p>
          <w:p w14:paraId="47668217" w14:textId="57CF8915" w:rsidR="005922CA" w:rsidRPr="005922CA" w:rsidRDefault="00B4739D" w:rsidP="005922CA">
            <w:pPr>
              <w:spacing w:after="0" w:line="240" w:lineRule="auto"/>
              <w:ind w:right="222"/>
              <w:jc w:val="both"/>
              <w:rPr>
                <w:rFonts w:ascii="Times New Roman" w:eastAsia="Calibri" w:hAnsi="Times New Roman" w:cs="Times New Roman"/>
              </w:rPr>
            </w:pPr>
            <w:r>
              <w:rPr>
                <w:rFonts w:ascii="Times New Roman" w:eastAsia="Calibri" w:hAnsi="Times New Roman" w:cs="Times New Roman"/>
              </w:rPr>
              <w:t xml:space="preserve">________ А.Л. </w:t>
            </w:r>
            <w:proofErr w:type="spellStart"/>
            <w:r>
              <w:rPr>
                <w:rFonts w:ascii="Times New Roman" w:eastAsia="Calibri" w:hAnsi="Times New Roman" w:cs="Times New Roman"/>
              </w:rPr>
              <w:t>Русакова</w:t>
            </w:r>
            <w:proofErr w:type="spellEnd"/>
          </w:p>
          <w:p w14:paraId="42999016" w14:textId="4FCAC956" w:rsidR="005922CA" w:rsidRPr="005922CA" w:rsidRDefault="005922CA" w:rsidP="005922CA">
            <w:pPr>
              <w:spacing w:after="0" w:line="240" w:lineRule="auto"/>
              <w:ind w:right="222"/>
              <w:jc w:val="both"/>
              <w:rPr>
                <w:rFonts w:ascii="Times New Roman" w:eastAsia="Calibri" w:hAnsi="Times New Roman" w:cs="Times New Roman"/>
              </w:rPr>
            </w:pPr>
            <w:r w:rsidRPr="005922CA">
              <w:rPr>
                <w:rFonts w:ascii="Times New Roman" w:eastAsia="Calibri" w:hAnsi="Times New Roman" w:cs="Times New Roman"/>
              </w:rPr>
              <w:t>Приказ №___</w:t>
            </w:r>
            <w:r w:rsidR="00B4739D">
              <w:rPr>
                <w:rFonts w:ascii="Times New Roman" w:eastAsia="Calibri" w:hAnsi="Times New Roman" w:cs="Times New Roman"/>
              </w:rPr>
              <w:t>117</w:t>
            </w:r>
            <w:r w:rsidRPr="005922CA">
              <w:rPr>
                <w:rFonts w:ascii="Times New Roman" w:eastAsia="Calibri" w:hAnsi="Times New Roman" w:cs="Times New Roman"/>
              </w:rPr>
              <w:t>______</w:t>
            </w:r>
          </w:p>
          <w:p w14:paraId="18396CC5" w14:textId="63D0F90C" w:rsidR="005922CA" w:rsidRPr="005922CA" w:rsidRDefault="00B4739D" w:rsidP="005922CA">
            <w:pPr>
              <w:spacing w:after="0" w:line="240" w:lineRule="auto"/>
              <w:ind w:right="222"/>
              <w:jc w:val="both"/>
              <w:rPr>
                <w:rFonts w:ascii="Times New Roman" w:eastAsia="Calibri" w:hAnsi="Times New Roman" w:cs="Times New Roman"/>
              </w:rPr>
            </w:pPr>
            <w:r>
              <w:rPr>
                <w:rFonts w:ascii="Times New Roman" w:eastAsia="Calibri" w:hAnsi="Times New Roman" w:cs="Times New Roman"/>
              </w:rPr>
              <w:t xml:space="preserve"> от «_01_»_09_</w:t>
            </w:r>
            <w:r w:rsidR="005922CA" w:rsidRPr="005922CA">
              <w:rPr>
                <w:rFonts w:ascii="Times New Roman" w:eastAsia="Calibri" w:hAnsi="Times New Roman" w:cs="Times New Roman"/>
              </w:rPr>
              <w:t>20</w:t>
            </w:r>
            <w:r>
              <w:rPr>
                <w:rFonts w:ascii="Times New Roman" w:eastAsia="Calibri" w:hAnsi="Times New Roman" w:cs="Times New Roman"/>
              </w:rPr>
              <w:t>23_</w:t>
            </w:r>
            <w:r w:rsidR="005922CA" w:rsidRPr="005922CA">
              <w:rPr>
                <w:rFonts w:ascii="Times New Roman" w:eastAsia="Calibri" w:hAnsi="Times New Roman" w:cs="Times New Roman"/>
              </w:rPr>
              <w:t xml:space="preserve">г. </w:t>
            </w:r>
          </w:p>
          <w:p w14:paraId="6E0E6DB2" w14:textId="77777777" w:rsidR="005922CA" w:rsidRPr="005922CA" w:rsidRDefault="005922CA" w:rsidP="005922CA">
            <w:pPr>
              <w:widowControl w:val="0"/>
              <w:spacing w:after="120" w:line="240" w:lineRule="auto"/>
              <w:ind w:right="222"/>
              <w:contextualSpacing/>
              <w:jc w:val="center"/>
              <w:rPr>
                <w:rFonts w:ascii="Times New Roman" w:eastAsia="Times New Roman" w:hAnsi="Times New Roman" w:cs="Times New Roman"/>
                <w:szCs w:val="28"/>
                <w:lang w:eastAsia="ru-RU"/>
              </w:rPr>
            </w:pPr>
          </w:p>
        </w:tc>
      </w:tr>
    </w:tbl>
    <w:p w14:paraId="07342426" w14:textId="77777777" w:rsidR="005922CA" w:rsidRPr="005922CA" w:rsidRDefault="005922CA" w:rsidP="005922CA">
      <w:pPr>
        <w:widowControl w:val="0"/>
        <w:spacing w:after="120" w:line="240" w:lineRule="auto"/>
        <w:contextualSpacing/>
        <w:rPr>
          <w:rFonts w:ascii="Times New Roman" w:eastAsia="Times New Roman" w:hAnsi="Times New Roman" w:cs="Times New Roman"/>
          <w:sz w:val="28"/>
          <w:szCs w:val="28"/>
          <w:lang w:eastAsia="ru-RU"/>
        </w:rPr>
      </w:pPr>
    </w:p>
    <w:p w14:paraId="765B81AB" w14:textId="1C04E0CC" w:rsidR="005922CA" w:rsidRPr="005922CA" w:rsidRDefault="005922CA" w:rsidP="005922CA">
      <w:pPr>
        <w:widowControl w:val="0"/>
        <w:spacing w:after="120" w:line="240" w:lineRule="auto"/>
        <w:contextualSpacing/>
        <w:jc w:val="center"/>
        <w:rPr>
          <w:rFonts w:ascii="Times New Roman" w:eastAsia="Times New Roman" w:hAnsi="Times New Roman" w:cs="Times New Roman"/>
          <w:sz w:val="28"/>
          <w:szCs w:val="28"/>
          <w:lang w:eastAsia="ru-RU"/>
        </w:rPr>
      </w:pPr>
    </w:p>
    <w:p w14:paraId="2F8A8258" w14:textId="58D0C5C1" w:rsidR="005922CA" w:rsidRPr="005922CA" w:rsidRDefault="005922CA" w:rsidP="005922CA">
      <w:pPr>
        <w:widowControl w:val="0"/>
        <w:spacing w:after="120" w:line="240" w:lineRule="auto"/>
        <w:contextualSpacing/>
        <w:jc w:val="center"/>
        <w:rPr>
          <w:rFonts w:ascii="Times New Roman" w:eastAsia="Times New Roman" w:hAnsi="Times New Roman" w:cs="Times New Roman"/>
          <w:sz w:val="28"/>
          <w:szCs w:val="28"/>
          <w:lang w:eastAsia="ru-RU"/>
        </w:rPr>
      </w:pPr>
    </w:p>
    <w:p w14:paraId="6FB7424E" w14:textId="77777777" w:rsidR="005922CA" w:rsidRPr="005922CA" w:rsidRDefault="005922CA" w:rsidP="005922CA">
      <w:pPr>
        <w:widowControl w:val="0"/>
        <w:spacing w:after="120"/>
        <w:contextualSpacing/>
        <w:jc w:val="center"/>
        <w:rPr>
          <w:rFonts w:ascii="Times New Roman" w:eastAsia="Times New Roman" w:hAnsi="Times New Roman" w:cs="Times New Roman"/>
          <w:sz w:val="28"/>
          <w:szCs w:val="28"/>
          <w:lang w:eastAsia="ru-RU"/>
        </w:rPr>
      </w:pPr>
    </w:p>
    <w:p w14:paraId="6477B075" w14:textId="77777777" w:rsidR="005922CA" w:rsidRPr="005922CA" w:rsidRDefault="005922CA" w:rsidP="005922CA">
      <w:pPr>
        <w:widowControl w:val="0"/>
        <w:spacing w:after="120"/>
        <w:contextualSpacing/>
        <w:jc w:val="center"/>
        <w:rPr>
          <w:rFonts w:ascii="Times New Roman" w:eastAsia="Times New Roman" w:hAnsi="Times New Roman" w:cs="Times New Roman"/>
          <w:b/>
          <w:sz w:val="28"/>
          <w:szCs w:val="28"/>
          <w:lang w:eastAsia="ru-RU"/>
        </w:rPr>
      </w:pPr>
      <w:r w:rsidRPr="005922CA">
        <w:rPr>
          <w:rFonts w:ascii="Times New Roman" w:eastAsia="Times New Roman" w:hAnsi="Times New Roman" w:cs="Times New Roman"/>
          <w:b/>
          <w:sz w:val="28"/>
          <w:szCs w:val="28"/>
          <w:lang w:eastAsia="ru-RU"/>
        </w:rPr>
        <w:t xml:space="preserve">ДОПОЛНИТЕЛЬНАЯ ОБЩЕОБРАЗОВАТЕЛЬНАЯ </w:t>
      </w:r>
    </w:p>
    <w:p w14:paraId="0767C255" w14:textId="23223A8D" w:rsidR="005922CA" w:rsidRPr="005922CA" w:rsidRDefault="005922CA" w:rsidP="00C43AE4">
      <w:pPr>
        <w:widowControl w:val="0"/>
        <w:spacing w:after="120"/>
        <w:contextualSpacing/>
        <w:jc w:val="center"/>
        <w:rPr>
          <w:rFonts w:ascii="Times New Roman" w:eastAsia="Times New Roman" w:hAnsi="Times New Roman" w:cs="Times New Roman"/>
          <w:b/>
          <w:sz w:val="28"/>
          <w:szCs w:val="28"/>
          <w:lang w:eastAsia="ru-RU"/>
        </w:rPr>
      </w:pPr>
      <w:r w:rsidRPr="005922CA">
        <w:rPr>
          <w:rFonts w:ascii="Times New Roman" w:eastAsia="Times New Roman" w:hAnsi="Times New Roman" w:cs="Times New Roman"/>
          <w:b/>
          <w:sz w:val="28"/>
          <w:szCs w:val="28"/>
          <w:lang w:eastAsia="ru-RU"/>
        </w:rPr>
        <w:t>ОБЩЕРАЗВИВАЮЩАЯ ПРОГРАММА</w:t>
      </w:r>
    </w:p>
    <w:p w14:paraId="3296F419" w14:textId="77777777" w:rsidR="005922CA" w:rsidRPr="00C43AE4" w:rsidRDefault="005922CA" w:rsidP="005922CA">
      <w:pPr>
        <w:widowControl w:val="0"/>
        <w:spacing w:after="120" w:line="240" w:lineRule="auto"/>
        <w:contextualSpacing/>
        <w:jc w:val="center"/>
        <w:rPr>
          <w:rFonts w:ascii="Times New Roman" w:eastAsia="Times New Roman" w:hAnsi="Times New Roman" w:cs="Times New Roman"/>
          <w:sz w:val="24"/>
          <w:szCs w:val="24"/>
          <w:lang w:eastAsia="ru-RU"/>
        </w:rPr>
      </w:pPr>
      <w:r w:rsidRPr="00C43AE4">
        <w:rPr>
          <w:rFonts w:ascii="Times New Roman" w:eastAsia="Times New Roman" w:hAnsi="Times New Roman" w:cs="Times New Roman"/>
          <w:sz w:val="24"/>
          <w:szCs w:val="24"/>
          <w:lang w:eastAsia="ru-RU"/>
        </w:rPr>
        <w:t xml:space="preserve">Физкультурно-спортивной направленности </w:t>
      </w:r>
    </w:p>
    <w:p w14:paraId="641F25EB" w14:textId="1E9B050F" w:rsidR="005922CA" w:rsidRPr="00C43AE4" w:rsidRDefault="00C43AE4" w:rsidP="005922CA">
      <w:pPr>
        <w:widowControl w:val="0"/>
        <w:spacing w:after="120" w:line="240" w:lineRule="auto"/>
        <w:contextualSpacing/>
        <w:jc w:val="center"/>
        <w:rPr>
          <w:rFonts w:ascii="Times New Roman" w:eastAsia="Times New Roman" w:hAnsi="Times New Roman" w:cs="Times New Roman"/>
          <w:sz w:val="24"/>
          <w:szCs w:val="24"/>
          <w:lang w:eastAsia="ru-RU"/>
        </w:rPr>
      </w:pPr>
      <w:proofErr w:type="spellStart"/>
      <w:r w:rsidRPr="00C43AE4">
        <w:rPr>
          <w:rFonts w:ascii="Times New Roman" w:eastAsia="Times New Roman" w:hAnsi="Times New Roman" w:cs="Times New Roman"/>
          <w:sz w:val="24"/>
          <w:szCs w:val="24"/>
          <w:lang w:eastAsia="ru-RU"/>
        </w:rPr>
        <w:t>Разноуровневая</w:t>
      </w:r>
      <w:proofErr w:type="spellEnd"/>
      <w:r w:rsidRPr="00C43AE4">
        <w:rPr>
          <w:rFonts w:ascii="Times New Roman" w:eastAsia="Times New Roman" w:hAnsi="Times New Roman" w:cs="Times New Roman"/>
          <w:sz w:val="24"/>
          <w:szCs w:val="24"/>
          <w:lang w:eastAsia="ru-RU"/>
        </w:rPr>
        <w:t xml:space="preserve"> сетевая</w:t>
      </w:r>
    </w:p>
    <w:p w14:paraId="6AD014C4" w14:textId="732CECB1" w:rsidR="00B4739D" w:rsidRPr="00C43AE4" w:rsidRDefault="005922CA" w:rsidP="00C43AE4">
      <w:pPr>
        <w:widowControl w:val="0"/>
        <w:spacing w:after="120" w:line="240" w:lineRule="auto"/>
        <w:contextualSpacing/>
        <w:jc w:val="center"/>
        <w:rPr>
          <w:rFonts w:ascii="Times New Roman" w:eastAsia="Times New Roman" w:hAnsi="Times New Roman" w:cs="Times New Roman"/>
          <w:b/>
          <w:sz w:val="28"/>
          <w:szCs w:val="28"/>
          <w:lang w:eastAsia="ru-RU"/>
        </w:rPr>
      </w:pPr>
      <w:r w:rsidRPr="00C43AE4">
        <w:rPr>
          <w:rFonts w:ascii="Times New Roman" w:eastAsia="Times New Roman" w:hAnsi="Times New Roman" w:cs="Times New Roman"/>
          <w:b/>
          <w:sz w:val="28"/>
          <w:szCs w:val="28"/>
          <w:lang w:eastAsia="ru-RU"/>
        </w:rPr>
        <w:t>«Футбол»</w:t>
      </w:r>
    </w:p>
    <w:p w14:paraId="2FF5B917" w14:textId="77777777" w:rsidR="005922CA" w:rsidRPr="00C43AE4" w:rsidRDefault="005922CA" w:rsidP="00673773">
      <w:pPr>
        <w:widowControl w:val="0"/>
        <w:spacing w:after="120" w:line="240" w:lineRule="auto"/>
        <w:contextualSpacing/>
        <w:jc w:val="center"/>
        <w:rPr>
          <w:rFonts w:ascii="Times New Roman" w:eastAsia="Times New Roman" w:hAnsi="Times New Roman" w:cs="Times New Roman"/>
          <w:sz w:val="24"/>
          <w:szCs w:val="24"/>
          <w:lang w:eastAsia="ru-RU"/>
        </w:rPr>
      </w:pPr>
      <w:r w:rsidRPr="00C43AE4">
        <w:rPr>
          <w:rFonts w:ascii="Times New Roman" w:eastAsia="Times New Roman" w:hAnsi="Times New Roman" w:cs="Times New Roman"/>
          <w:sz w:val="24"/>
          <w:szCs w:val="24"/>
          <w:lang w:eastAsia="ru-RU"/>
        </w:rPr>
        <w:t>Возраст учащихся: 7-16  лет</w:t>
      </w:r>
    </w:p>
    <w:p w14:paraId="00CA6F37" w14:textId="77777777" w:rsidR="005922CA" w:rsidRPr="00C43AE4" w:rsidRDefault="005922CA" w:rsidP="00673773">
      <w:pPr>
        <w:widowControl w:val="0"/>
        <w:spacing w:after="120" w:line="240" w:lineRule="auto"/>
        <w:contextualSpacing/>
        <w:jc w:val="center"/>
        <w:rPr>
          <w:rFonts w:ascii="Times New Roman" w:eastAsia="Times New Roman" w:hAnsi="Times New Roman" w:cs="Times New Roman"/>
          <w:sz w:val="24"/>
          <w:szCs w:val="24"/>
          <w:lang w:eastAsia="ru-RU"/>
        </w:rPr>
      </w:pPr>
      <w:r w:rsidRPr="00C43AE4">
        <w:rPr>
          <w:rFonts w:ascii="Times New Roman" w:eastAsia="Times New Roman" w:hAnsi="Times New Roman" w:cs="Times New Roman"/>
          <w:sz w:val="24"/>
          <w:szCs w:val="24"/>
          <w:lang w:eastAsia="ru-RU"/>
        </w:rPr>
        <w:t>Срок реализации: 7 лет</w:t>
      </w:r>
    </w:p>
    <w:p w14:paraId="71194BDF" w14:textId="77777777" w:rsidR="005922CA" w:rsidRPr="005922CA" w:rsidRDefault="005922CA" w:rsidP="00673773">
      <w:pPr>
        <w:widowControl w:val="0"/>
        <w:spacing w:after="120" w:line="240" w:lineRule="auto"/>
        <w:ind w:firstLine="6379"/>
        <w:contextualSpacing/>
        <w:jc w:val="center"/>
        <w:rPr>
          <w:rFonts w:ascii="Times New Roman" w:eastAsia="Times New Roman" w:hAnsi="Times New Roman" w:cs="Times New Roman"/>
          <w:sz w:val="24"/>
          <w:szCs w:val="28"/>
          <w:lang w:eastAsia="ru-RU"/>
        </w:rPr>
      </w:pPr>
    </w:p>
    <w:p w14:paraId="7280A15F" w14:textId="77777777" w:rsidR="005922CA" w:rsidRPr="005922CA" w:rsidRDefault="005922CA" w:rsidP="005922CA">
      <w:pPr>
        <w:widowControl w:val="0"/>
        <w:spacing w:after="120" w:line="240" w:lineRule="auto"/>
        <w:ind w:firstLine="6379"/>
        <w:contextualSpacing/>
        <w:rPr>
          <w:rFonts w:ascii="Times New Roman" w:eastAsia="Times New Roman" w:hAnsi="Times New Roman" w:cs="Times New Roman"/>
          <w:sz w:val="24"/>
          <w:szCs w:val="28"/>
          <w:lang w:eastAsia="ru-RU"/>
        </w:rPr>
      </w:pPr>
    </w:p>
    <w:p w14:paraId="4BBBAC87" w14:textId="77777777" w:rsidR="005922CA" w:rsidRDefault="005922CA" w:rsidP="00673773">
      <w:pPr>
        <w:widowControl w:val="0"/>
        <w:spacing w:after="120" w:line="240" w:lineRule="auto"/>
        <w:ind w:firstLine="4962"/>
        <w:contextualSpacing/>
        <w:jc w:val="right"/>
        <w:rPr>
          <w:rFonts w:ascii="Times New Roman" w:eastAsia="Times New Roman" w:hAnsi="Times New Roman" w:cs="Times New Roman"/>
          <w:sz w:val="24"/>
          <w:szCs w:val="28"/>
          <w:lang w:eastAsia="ru-RU"/>
        </w:rPr>
      </w:pPr>
      <w:r w:rsidRPr="005922CA">
        <w:rPr>
          <w:rFonts w:ascii="Times New Roman" w:eastAsia="Times New Roman" w:hAnsi="Times New Roman" w:cs="Times New Roman"/>
          <w:sz w:val="24"/>
          <w:szCs w:val="28"/>
          <w:lang w:eastAsia="ru-RU"/>
        </w:rPr>
        <w:t>Составитель:</w:t>
      </w:r>
    </w:p>
    <w:p w14:paraId="3AA0A880" w14:textId="2F475740" w:rsidR="00B4739D" w:rsidRDefault="00B4739D" w:rsidP="00673773">
      <w:pPr>
        <w:widowControl w:val="0"/>
        <w:spacing w:after="120" w:line="240" w:lineRule="auto"/>
        <w:ind w:firstLine="4962"/>
        <w:contextualSpacing/>
        <w:jc w:val="right"/>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Гунькина</w:t>
      </w:r>
      <w:proofErr w:type="spellEnd"/>
      <w:r>
        <w:rPr>
          <w:rFonts w:ascii="Times New Roman" w:eastAsia="Times New Roman" w:hAnsi="Times New Roman" w:cs="Times New Roman"/>
          <w:sz w:val="24"/>
          <w:szCs w:val="28"/>
          <w:lang w:eastAsia="ru-RU"/>
        </w:rPr>
        <w:t xml:space="preserve"> Нина Алексеевна</w:t>
      </w:r>
    </w:p>
    <w:p w14:paraId="406CF6DD" w14:textId="24A51D6F" w:rsidR="00B4739D" w:rsidRDefault="00B4739D" w:rsidP="00673773">
      <w:pPr>
        <w:widowControl w:val="0"/>
        <w:spacing w:after="120" w:line="240" w:lineRule="auto"/>
        <w:ind w:firstLine="4962"/>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Методист</w:t>
      </w:r>
    </w:p>
    <w:p w14:paraId="776D005B" w14:textId="45094569" w:rsidR="00B4739D" w:rsidRPr="005922CA" w:rsidRDefault="00B4739D" w:rsidP="00673773">
      <w:pPr>
        <w:widowControl w:val="0"/>
        <w:spacing w:after="120" w:line="240" w:lineRule="auto"/>
        <w:ind w:firstLine="4962"/>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первой категории</w:t>
      </w:r>
    </w:p>
    <w:p w14:paraId="79D689FC" w14:textId="77777777" w:rsidR="005922CA" w:rsidRPr="005922CA" w:rsidRDefault="005922CA" w:rsidP="00673773">
      <w:pPr>
        <w:widowControl w:val="0"/>
        <w:spacing w:after="120" w:line="240" w:lineRule="auto"/>
        <w:ind w:firstLine="4962"/>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Козлов Эдуард Валентинович</w:t>
      </w:r>
      <w:r w:rsidRPr="005922CA">
        <w:rPr>
          <w:rFonts w:ascii="Times New Roman" w:eastAsia="Times New Roman" w:hAnsi="Times New Roman" w:cs="Times New Roman"/>
          <w:sz w:val="24"/>
          <w:szCs w:val="28"/>
          <w:lang w:eastAsia="ru-RU"/>
        </w:rPr>
        <w:t>,</w:t>
      </w:r>
    </w:p>
    <w:p w14:paraId="36788BAC" w14:textId="77777777" w:rsidR="005922CA" w:rsidRPr="005922CA" w:rsidRDefault="005922CA" w:rsidP="00673773">
      <w:pPr>
        <w:widowControl w:val="0"/>
        <w:spacing w:after="120" w:line="240" w:lineRule="auto"/>
        <w:ind w:firstLine="4962"/>
        <w:jc w:val="right"/>
        <w:rPr>
          <w:rFonts w:ascii="Times New Roman" w:eastAsia="Times New Roman" w:hAnsi="Times New Roman" w:cs="Times New Roman"/>
          <w:sz w:val="24"/>
          <w:szCs w:val="28"/>
          <w:lang w:eastAsia="ru-RU"/>
        </w:rPr>
      </w:pPr>
      <w:r w:rsidRPr="005922CA">
        <w:rPr>
          <w:rFonts w:ascii="Times New Roman" w:eastAsia="Times New Roman" w:hAnsi="Times New Roman" w:cs="Times New Roman"/>
          <w:sz w:val="24"/>
          <w:szCs w:val="28"/>
          <w:lang w:eastAsia="ru-RU"/>
        </w:rPr>
        <w:t>педагог дополнительного образования</w:t>
      </w:r>
    </w:p>
    <w:p w14:paraId="49931A87" w14:textId="77777777" w:rsidR="005922CA" w:rsidRPr="005922CA" w:rsidRDefault="005922CA" w:rsidP="005922CA">
      <w:pPr>
        <w:widowControl w:val="0"/>
        <w:spacing w:after="120" w:line="240" w:lineRule="auto"/>
        <w:contextualSpacing/>
        <w:jc w:val="center"/>
        <w:rPr>
          <w:rFonts w:ascii="Times New Roman" w:eastAsia="Times New Roman" w:hAnsi="Times New Roman" w:cs="Times New Roman"/>
          <w:sz w:val="28"/>
          <w:szCs w:val="28"/>
          <w:lang w:eastAsia="ru-RU"/>
        </w:rPr>
      </w:pPr>
    </w:p>
    <w:p w14:paraId="2B6D8D1A" w14:textId="77777777" w:rsidR="005922CA" w:rsidRPr="005922CA" w:rsidRDefault="005922CA" w:rsidP="005922CA">
      <w:pPr>
        <w:widowControl w:val="0"/>
        <w:spacing w:after="120" w:line="240" w:lineRule="auto"/>
        <w:contextualSpacing/>
        <w:jc w:val="center"/>
        <w:rPr>
          <w:rFonts w:ascii="Times New Roman" w:eastAsia="Times New Roman" w:hAnsi="Times New Roman" w:cs="Times New Roman"/>
          <w:sz w:val="28"/>
          <w:szCs w:val="28"/>
          <w:lang w:eastAsia="ru-RU"/>
        </w:rPr>
      </w:pPr>
    </w:p>
    <w:p w14:paraId="24CAF30B" w14:textId="77777777" w:rsidR="005922CA" w:rsidRPr="005922CA" w:rsidRDefault="005922CA" w:rsidP="005922CA">
      <w:pPr>
        <w:widowControl w:val="0"/>
        <w:spacing w:after="120" w:line="240" w:lineRule="auto"/>
        <w:contextualSpacing/>
        <w:jc w:val="center"/>
        <w:rPr>
          <w:rFonts w:ascii="Times New Roman" w:eastAsia="Times New Roman" w:hAnsi="Times New Roman" w:cs="Times New Roman"/>
          <w:sz w:val="28"/>
          <w:szCs w:val="28"/>
          <w:lang w:eastAsia="ru-RU"/>
        </w:rPr>
      </w:pPr>
    </w:p>
    <w:p w14:paraId="18DAA33F" w14:textId="77777777" w:rsidR="005922CA" w:rsidRPr="005922CA" w:rsidRDefault="005922CA" w:rsidP="005922CA">
      <w:pPr>
        <w:widowControl w:val="0"/>
        <w:spacing w:after="120" w:line="240" w:lineRule="auto"/>
        <w:contextualSpacing/>
        <w:jc w:val="center"/>
        <w:rPr>
          <w:rFonts w:ascii="Times New Roman" w:eastAsia="Times New Roman" w:hAnsi="Times New Roman" w:cs="Times New Roman"/>
          <w:sz w:val="28"/>
          <w:szCs w:val="28"/>
          <w:lang w:eastAsia="ru-RU"/>
        </w:rPr>
      </w:pPr>
    </w:p>
    <w:p w14:paraId="16B56ED9" w14:textId="77777777" w:rsidR="005922CA" w:rsidRPr="005922CA" w:rsidRDefault="005922CA" w:rsidP="005922CA">
      <w:pPr>
        <w:widowControl w:val="0"/>
        <w:spacing w:after="120" w:line="240" w:lineRule="auto"/>
        <w:contextualSpacing/>
        <w:jc w:val="center"/>
        <w:rPr>
          <w:rFonts w:ascii="Times New Roman" w:eastAsia="Times New Roman" w:hAnsi="Times New Roman" w:cs="Times New Roman"/>
          <w:sz w:val="28"/>
          <w:szCs w:val="28"/>
          <w:lang w:eastAsia="ru-RU"/>
        </w:rPr>
      </w:pPr>
    </w:p>
    <w:p w14:paraId="496A2ED5" w14:textId="77777777" w:rsidR="005922CA" w:rsidRPr="005922CA" w:rsidRDefault="005922CA" w:rsidP="005922CA">
      <w:pPr>
        <w:widowControl w:val="0"/>
        <w:spacing w:after="120" w:line="240" w:lineRule="auto"/>
        <w:contextualSpacing/>
        <w:jc w:val="center"/>
        <w:rPr>
          <w:rFonts w:ascii="Times New Roman" w:eastAsia="Times New Roman" w:hAnsi="Times New Roman" w:cs="Times New Roman"/>
          <w:sz w:val="28"/>
          <w:szCs w:val="28"/>
          <w:lang w:eastAsia="ru-RU"/>
        </w:rPr>
      </w:pPr>
    </w:p>
    <w:p w14:paraId="09937D78" w14:textId="77777777" w:rsidR="005922CA" w:rsidRPr="005922CA" w:rsidRDefault="005922CA" w:rsidP="005922CA">
      <w:pPr>
        <w:widowControl w:val="0"/>
        <w:spacing w:after="120" w:line="240" w:lineRule="auto"/>
        <w:contextualSpacing/>
        <w:jc w:val="center"/>
        <w:rPr>
          <w:rFonts w:ascii="Times New Roman" w:eastAsia="Times New Roman" w:hAnsi="Times New Roman" w:cs="Times New Roman"/>
          <w:sz w:val="28"/>
          <w:szCs w:val="28"/>
          <w:lang w:eastAsia="ru-RU"/>
        </w:rPr>
      </w:pPr>
    </w:p>
    <w:p w14:paraId="7A412122" w14:textId="77777777" w:rsidR="005922CA" w:rsidRPr="005922CA" w:rsidRDefault="005922CA" w:rsidP="005922CA">
      <w:pPr>
        <w:widowControl w:val="0"/>
        <w:spacing w:after="120" w:line="240" w:lineRule="auto"/>
        <w:contextualSpacing/>
        <w:jc w:val="center"/>
        <w:rPr>
          <w:rFonts w:ascii="Times New Roman" w:eastAsia="Times New Roman" w:hAnsi="Times New Roman" w:cs="Times New Roman"/>
          <w:sz w:val="28"/>
          <w:szCs w:val="28"/>
          <w:lang w:eastAsia="ru-RU"/>
        </w:rPr>
      </w:pPr>
    </w:p>
    <w:p w14:paraId="5BAA348F" w14:textId="77777777" w:rsidR="00673773" w:rsidRDefault="00673773" w:rsidP="005922CA">
      <w:pPr>
        <w:widowControl w:val="0"/>
        <w:spacing w:after="120" w:line="240" w:lineRule="auto"/>
        <w:contextualSpacing/>
        <w:jc w:val="center"/>
        <w:rPr>
          <w:rFonts w:ascii="Times New Roman" w:eastAsia="Times New Roman" w:hAnsi="Times New Roman" w:cs="Times New Roman"/>
          <w:sz w:val="24"/>
          <w:szCs w:val="28"/>
          <w:lang w:eastAsia="ru-RU"/>
        </w:rPr>
      </w:pPr>
    </w:p>
    <w:p w14:paraId="2BAF439E" w14:textId="77777777" w:rsidR="00673773" w:rsidRDefault="00673773" w:rsidP="005922CA">
      <w:pPr>
        <w:widowControl w:val="0"/>
        <w:spacing w:after="120" w:line="240" w:lineRule="auto"/>
        <w:contextualSpacing/>
        <w:jc w:val="center"/>
        <w:rPr>
          <w:rFonts w:ascii="Times New Roman" w:eastAsia="Times New Roman" w:hAnsi="Times New Roman" w:cs="Times New Roman"/>
          <w:sz w:val="24"/>
          <w:szCs w:val="28"/>
          <w:lang w:eastAsia="ru-RU"/>
        </w:rPr>
      </w:pPr>
    </w:p>
    <w:p w14:paraId="7DC1CCED" w14:textId="77777777" w:rsidR="00673773" w:rsidRDefault="00673773" w:rsidP="005922CA">
      <w:pPr>
        <w:widowControl w:val="0"/>
        <w:spacing w:after="120" w:line="240" w:lineRule="auto"/>
        <w:contextualSpacing/>
        <w:jc w:val="center"/>
        <w:rPr>
          <w:rFonts w:ascii="Times New Roman" w:eastAsia="Times New Roman" w:hAnsi="Times New Roman" w:cs="Times New Roman"/>
          <w:sz w:val="24"/>
          <w:szCs w:val="28"/>
          <w:lang w:eastAsia="ru-RU"/>
        </w:rPr>
      </w:pPr>
    </w:p>
    <w:p w14:paraId="0EDF99B6" w14:textId="77777777" w:rsidR="00673773" w:rsidRDefault="00673773" w:rsidP="005922CA">
      <w:pPr>
        <w:widowControl w:val="0"/>
        <w:spacing w:after="120" w:line="240" w:lineRule="auto"/>
        <w:contextualSpacing/>
        <w:jc w:val="center"/>
        <w:rPr>
          <w:rFonts w:ascii="Times New Roman" w:eastAsia="Times New Roman" w:hAnsi="Times New Roman" w:cs="Times New Roman"/>
          <w:sz w:val="24"/>
          <w:szCs w:val="28"/>
          <w:lang w:eastAsia="ru-RU"/>
        </w:rPr>
      </w:pPr>
    </w:p>
    <w:p w14:paraId="3318871A" w14:textId="77777777" w:rsidR="00673773" w:rsidRDefault="00673773" w:rsidP="005922CA">
      <w:pPr>
        <w:widowControl w:val="0"/>
        <w:spacing w:after="120" w:line="240" w:lineRule="auto"/>
        <w:contextualSpacing/>
        <w:jc w:val="center"/>
        <w:rPr>
          <w:rFonts w:ascii="Times New Roman" w:eastAsia="Times New Roman" w:hAnsi="Times New Roman" w:cs="Times New Roman"/>
          <w:sz w:val="24"/>
          <w:szCs w:val="28"/>
          <w:lang w:eastAsia="ru-RU"/>
        </w:rPr>
      </w:pPr>
    </w:p>
    <w:p w14:paraId="6287704A" w14:textId="77777777" w:rsidR="00673773" w:rsidRDefault="00673773" w:rsidP="00B4739D">
      <w:pPr>
        <w:widowControl w:val="0"/>
        <w:spacing w:after="120" w:line="240" w:lineRule="auto"/>
        <w:contextualSpacing/>
        <w:rPr>
          <w:rFonts w:ascii="Times New Roman" w:eastAsia="Times New Roman" w:hAnsi="Times New Roman" w:cs="Times New Roman"/>
          <w:sz w:val="24"/>
          <w:szCs w:val="28"/>
          <w:lang w:eastAsia="ru-RU"/>
        </w:rPr>
      </w:pPr>
    </w:p>
    <w:p w14:paraId="3DF165A5" w14:textId="77777777" w:rsidR="00673773" w:rsidRDefault="00673773" w:rsidP="005922CA">
      <w:pPr>
        <w:widowControl w:val="0"/>
        <w:spacing w:after="120" w:line="240" w:lineRule="auto"/>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 Комсомольск-на-Амуре</w:t>
      </w:r>
    </w:p>
    <w:p w14:paraId="389588B4" w14:textId="51126F28" w:rsidR="00673773" w:rsidRPr="00B4739D" w:rsidRDefault="00673773" w:rsidP="00B4739D">
      <w:pPr>
        <w:widowControl w:val="0"/>
        <w:spacing w:after="120" w:line="240" w:lineRule="auto"/>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2023г</w:t>
      </w:r>
    </w:p>
    <w:p w14:paraId="389B8728" w14:textId="77777777" w:rsidR="00C43AE4" w:rsidRDefault="00C43AE4" w:rsidP="009F0220">
      <w:pPr>
        <w:spacing w:line="360" w:lineRule="auto"/>
        <w:contextualSpacing/>
        <w:jc w:val="center"/>
        <w:rPr>
          <w:rFonts w:ascii="Times New Roman" w:hAnsi="Times New Roman" w:cs="Times New Roman"/>
          <w:b/>
          <w:sz w:val="24"/>
          <w:szCs w:val="24"/>
        </w:rPr>
      </w:pPr>
    </w:p>
    <w:p w14:paraId="419CE1DF" w14:textId="77777777" w:rsidR="00C43AE4" w:rsidRDefault="00C43AE4" w:rsidP="009F0220">
      <w:pPr>
        <w:spacing w:line="360" w:lineRule="auto"/>
        <w:contextualSpacing/>
        <w:jc w:val="center"/>
        <w:rPr>
          <w:rFonts w:ascii="Times New Roman" w:hAnsi="Times New Roman" w:cs="Times New Roman"/>
          <w:b/>
          <w:sz w:val="24"/>
          <w:szCs w:val="24"/>
        </w:rPr>
      </w:pPr>
    </w:p>
    <w:p w14:paraId="522B8C5B" w14:textId="77777777" w:rsidR="00DA1E64" w:rsidRPr="00B4739D" w:rsidRDefault="00DA1E64" w:rsidP="009F0220">
      <w:pPr>
        <w:spacing w:line="360" w:lineRule="auto"/>
        <w:contextualSpacing/>
        <w:jc w:val="center"/>
        <w:rPr>
          <w:rFonts w:ascii="Times New Roman" w:hAnsi="Times New Roman" w:cs="Times New Roman"/>
          <w:b/>
          <w:sz w:val="24"/>
          <w:szCs w:val="24"/>
        </w:rPr>
      </w:pPr>
      <w:r w:rsidRPr="00B4739D">
        <w:rPr>
          <w:rFonts w:ascii="Times New Roman" w:hAnsi="Times New Roman" w:cs="Times New Roman"/>
          <w:b/>
          <w:sz w:val="24"/>
          <w:szCs w:val="24"/>
        </w:rPr>
        <w:lastRenderedPageBreak/>
        <w:t>Содержание</w:t>
      </w:r>
    </w:p>
    <w:p w14:paraId="6BB468EE" w14:textId="77777777" w:rsidR="00D37643" w:rsidRDefault="00D37643" w:rsidP="009F0220">
      <w:pPr>
        <w:spacing w:line="360" w:lineRule="auto"/>
        <w:contextualSpacing/>
        <w:jc w:val="center"/>
        <w:rPr>
          <w:rFonts w:ascii="Times New Roman" w:hAnsi="Times New Roman" w:cs="Times New Roman"/>
          <w:sz w:val="24"/>
          <w:szCs w:val="24"/>
        </w:rPr>
      </w:pPr>
    </w:p>
    <w:p w14:paraId="69B6EA31" w14:textId="29435163" w:rsidR="00B4739D" w:rsidRPr="00BB4834" w:rsidRDefault="00B4739D" w:rsidP="00B4739D">
      <w:pPr>
        <w:shd w:val="clear" w:color="auto" w:fill="FFFFFF"/>
        <w:spacing w:before="100" w:beforeAutospacing="1" w:after="100" w:afterAut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№1 </w:t>
      </w:r>
      <w:r w:rsidRPr="00BB4834">
        <w:rPr>
          <w:rFonts w:ascii="Times New Roman" w:hAnsi="Times New Roman" w:cs="Times New Roman"/>
          <w:b/>
          <w:color w:val="000000"/>
          <w:sz w:val="24"/>
          <w:szCs w:val="24"/>
        </w:rPr>
        <w:t>Комплекс основных характеристик дополнительной общеобразовательной общеразвивающей программы</w:t>
      </w:r>
    </w:p>
    <w:p w14:paraId="4787D27F" w14:textId="2954D34C" w:rsidR="00B4739D" w:rsidRPr="00BB4834" w:rsidRDefault="00B4739D" w:rsidP="00B4739D">
      <w:pPr>
        <w:shd w:val="clear" w:color="auto" w:fill="FFFFFF"/>
        <w:tabs>
          <w:tab w:val="left" w:pos="8465"/>
        </w:tabs>
        <w:spacing w:after="0" w:line="240" w:lineRule="auto"/>
        <w:rPr>
          <w:rFonts w:ascii="Times New Roman" w:hAnsi="Times New Roman" w:cs="Times New Roman"/>
          <w:color w:val="000000"/>
          <w:sz w:val="24"/>
          <w:szCs w:val="24"/>
        </w:rPr>
      </w:pPr>
      <w:r w:rsidRPr="00BB4834">
        <w:rPr>
          <w:rFonts w:ascii="Times New Roman" w:hAnsi="Times New Roman" w:cs="Times New Roman"/>
          <w:color w:val="000000"/>
          <w:sz w:val="24"/>
          <w:szCs w:val="24"/>
        </w:rPr>
        <w:t>1.1. Пояснительная записка</w:t>
      </w:r>
      <w:r w:rsidR="004D1692">
        <w:rPr>
          <w:rFonts w:ascii="Times New Roman" w:hAnsi="Times New Roman" w:cs="Times New Roman"/>
          <w:color w:val="000000"/>
          <w:sz w:val="24"/>
          <w:szCs w:val="24"/>
        </w:rPr>
        <w:t>……………………………………………………………….....3</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D1692">
        <w:rPr>
          <w:rFonts w:ascii="Times New Roman" w:hAnsi="Times New Roman" w:cs="Times New Roman"/>
          <w:color w:val="000000"/>
          <w:sz w:val="24"/>
          <w:szCs w:val="24"/>
        </w:rPr>
        <w:t xml:space="preserve">                      </w:t>
      </w:r>
    </w:p>
    <w:p w14:paraId="40A333FE" w14:textId="3E7087C2" w:rsidR="00B4739D" w:rsidRPr="00BB4834" w:rsidRDefault="00B4739D" w:rsidP="00B4739D">
      <w:pPr>
        <w:shd w:val="clear" w:color="auto" w:fill="FFFFFF"/>
        <w:tabs>
          <w:tab w:val="right" w:pos="9355"/>
        </w:tabs>
        <w:spacing w:after="0" w:line="240" w:lineRule="auto"/>
        <w:rPr>
          <w:rFonts w:ascii="Times New Roman" w:eastAsia="Calibri" w:hAnsi="Times New Roman" w:cs="Times New Roman"/>
          <w:sz w:val="24"/>
          <w:szCs w:val="24"/>
        </w:rPr>
      </w:pPr>
      <w:r w:rsidRPr="00BB4834">
        <w:rPr>
          <w:rFonts w:ascii="Times New Roman" w:eastAsia="Calibri" w:hAnsi="Times New Roman" w:cs="Times New Roman"/>
          <w:sz w:val="24"/>
          <w:szCs w:val="24"/>
        </w:rPr>
        <w:t xml:space="preserve">1.2. Цель и задачи программы </w:t>
      </w:r>
      <w:r w:rsidR="004D1692">
        <w:rPr>
          <w:rFonts w:ascii="Times New Roman" w:eastAsia="Calibri" w:hAnsi="Times New Roman" w:cs="Times New Roman"/>
          <w:sz w:val="24"/>
          <w:szCs w:val="24"/>
        </w:rPr>
        <w:t>…………………………………………………...………….5</w:t>
      </w:r>
      <w:r w:rsidRPr="00BB48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500E79A7" w14:textId="6C141480" w:rsidR="00B4739D" w:rsidRPr="004D1692" w:rsidRDefault="00B4739D" w:rsidP="00B4739D">
      <w:pPr>
        <w:shd w:val="clear" w:color="auto" w:fill="FFFFFF"/>
        <w:tabs>
          <w:tab w:val="right" w:pos="9355"/>
        </w:tabs>
        <w:spacing w:after="0" w:line="240" w:lineRule="auto"/>
        <w:rPr>
          <w:rFonts w:ascii="Times New Roman" w:eastAsia="Calibri" w:hAnsi="Times New Roman" w:cs="Times New Roman"/>
          <w:sz w:val="24"/>
          <w:szCs w:val="24"/>
        </w:rPr>
      </w:pPr>
      <w:r w:rsidRPr="004D1692">
        <w:rPr>
          <w:rFonts w:ascii="Times New Roman" w:eastAsia="Calibri" w:hAnsi="Times New Roman" w:cs="Times New Roman"/>
          <w:sz w:val="24"/>
          <w:szCs w:val="24"/>
        </w:rPr>
        <w:t>1.3. Учебный план  1</w:t>
      </w:r>
      <w:r w:rsidR="00F33C73" w:rsidRPr="004D1692">
        <w:rPr>
          <w:rFonts w:ascii="Times New Roman" w:eastAsia="Calibri" w:hAnsi="Times New Roman" w:cs="Times New Roman"/>
          <w:sz w:val="24"/>
          <w:szCs w:val="24"/>
        </w:rPr>
        <w:t>-2-3 годов</w:t>
      </w:r>
      <w:r w:rsidRPr="004D1692">
        <w:rPr>
          <w:rFonts w:ascii="Times New Roman" w:eastAsia="Calibri" w:hAnsi="Times New Roman" w:cs="Times New Roman"/>
          <w:sz w:val="24"/>
          <w:szCs w:val="24"/>
        </w:rPr>
        <w:t xml:space="preserve"> обучения</w:t>
      </w:r>
      <w:r w:rsidR="004D1692">
        <w:rPr>
          <w:rFonts w:ascii="Times New Roman" w:eastAsia="Calibri" w:hAnsi="Times New Roman" w:cs="Times New Roman"/>
          <w:sz w:val="24"/>
          <w:szCs w:val="24"/>
        </w:rPr>
        <w:t>……………………………………………...…...5</w:t>
      </w:r>
      <w:r w:rsidRPr="004D1692">
        <w:rPr>
          <w:rFonts w:ascii="Times New Roman" w:eastAsia="Calibri" w:hAnsi="Times New Roman" w:cs="Times New Roman"/>
          <w:color w:val="FF0000"/>
          <w:sz w:val="24"/>
          <w:szCs w:val="24"/>
        </w:rPr>
        <w:t xml:space="preserve">                                                                                            </w:t>
      </w:r>
    </w:p>
    <w:p w14:paraId="565DE876" w14:textId="3B336481" w:rsidR="00B4739D" w:rsidRPr="00BB4834" w:rsidRDefault="00B4739D" w:rsidP="00B4739D">
      <w:pPr>
        <w:shd w:val="clear" w:color="auto" w:fill="FFFFFF"/>
        <w:tabs>
          <w:tab w:val="left" w:pos="82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программы                                                              </w:t>
      </w:r>
      <w:r w:rsidR="004D1692">
        <w:rPr>
          <w:rFonts w:ascii="Times New Roman" w:eastAsia="Calibri" w:hAnsi="Times New Roman" w:cs="Times New Roman"/>
          <w:sz w:val="24"/>
          <w:szCs w:val="24"/>
        </w:rPr>
        <w:t xml:space="preserve">                            </w:t>
      </w:r>
    </w:p>
    <w:p w14:paraId="6BABED2D" w14:textId="3DA38AB8" w:rsidR="00B4739D" w:rsidRPr="00BB4834" w:rsidRDefault="00B4739D" w:rsidP="00B4739D">
      <w:pPr>
        <w:shd w:val="clear" w:color="auto" w:fill="FFFFFF"/>
        <w:tabs>
          <w:tab w:val="left" w:pos="8295"/>
        </w:tabs>
        <w:spacing w:after="0" w:line="240" w:lineRule="auto"/>
        <w:rPr>
          <w:rFonts w:ascii="Times New Roman" w:eastAsia="Calibri" w:hAnsi="Times New Roman" w:cs="Times New Roman"/>
          <w:sz w:val="24"/>
          <w:szCs w:val="24"/>
        </w:rPr>
      </w:pPr>
      <w:r w:rsidRPr="00BB4834">
        <w:rPr>
          <w:rFonts w:ascii="Times New Roman" w:eastAsia="Calibri" w:hAnsi="Times New Roman" w:cs="Times New Roman"/>
          <w:sz w:val="24"/>
          <w:szCs w:val="24"/>
        </w:rPr>
        <w:t>Пл</w:t>
      </w:r>
      <w:r w:rsidR="004D1692">
        <w:rPr>
          <w:rFonts w:ascii="Times New Roman" w:eastAsia="Calibri" w:hAnsi="Times New Roman" w:cs="Times New Roman"/>
          <w:sz w:val="24"/>
          <w:szCs w:val="24"/>
        </w:rPr>
        <w:t>анируемые результаты</w:t>
      </w:r>
      <w:r w:rsidR="004D1692">
        <w:rPr>
          <w:rFonts w:ascii="Times New Roman" w:eastAsia="Calibri" w:hAnsi="Times New Roman" w:cs="Times New Roman"/>
          <w:sz w:val="24"/>
          <w:szCs w:val="24"/>
        </w:rPr>
        <w:tab/>
      </w:r>
    </w:p>
    <w:p w14:paraId="3DB6D048" w14:textId="7602CDE6" w:rsidR="00B4739D" w:rsidRPr="004D1692" w:rsidRDefault="00F33C73" w:rsidP="00B4739D">
      <w:pPr>
        <w:shd w:val="clear" w:color="auto" w:fill="FFFFFF"/>
        <w:spacing w:after="0" w:line="240" w:lineRule="auto"/>
        <w:rPr>
          <w:rFonts w:ascii="Times New Roman" w:eastAsia="Calibri" w:hAnsi="Times New Roman" w:cs="Times New Roman"/>
          <w:color w:val="FF0000"/>
          <w:sz w:val="24"/>
          <w:szCs w:val="24"/>
        </w:rPr>
      </w:pPr>
      <w:r w:rsidRPr="004D1692">
        <w:rPr>
          <w:rFonts w:ascii="Times New Roman" w:eastAsia="Calibri" w:hAnsi="Times New Roman" w:cs="Times New Roman"/>
          <w:sz w:val="24"/>
          <w:szCs w:val="24"/>
        </w:rPr>
        <w:t>1.4. Учебный план  4-5-6 годов</w:t>
      </w:r>
      <w:r w:rsidR="00B4739D" w:rsidRPr="004D1692">
        <w:rPr>
          <w:rFonts w:ascii="Times New Roman" w:eastAsia="Calibri" w:hAnsi="Times New Roman" w:cs="Times New Roman"/>
          <w:sz w:val="24"/>
          <w:szCs w:val="24"/>
        </w:rPr>
        <w:t xml:space="preserve"> обучения</w:t>
      </w:r>
      <w:r w:rsidR="00B4739D" w:rsidRPr="004D1692">
        <w:rPr>
          <w:rFonts w:ascii="Times New Roman" w:eastAsia="Calibri" w:hAnsi="Times New Roman" w:cs="Times New Roman"/>
          <w:color w:val="FF0000"/>
          <w:sz w:val="24"/>
          <w:szCs w:val="24"/>
        </w:rPr>
        <w:t xml:space="preserve"> </w:t>
      </w:r>
      <w:r w:rsidR="004D1692" w:rsidRPr="004D1692">
        <w:rPr>
          <w:rFonts w:ascii="Times New Roman" w:eastAsia="Calibri" w:hAnsi="Times New Roman" w:cs="Times New Roman"/>
          <w:sz w:val="24"/>
          <w:szCs w:val="24"/>
        </w:rPr>
        <w:t>…….</w:t>
      </w:r>
      <w:r w:rsidR="004D1692">
        <w:rPr>
          <w:rFonts w:ascii="Times New Roman" w:eastAsia="Calibri" w:hAnsi="Times New Roman" w:cs="Times New Roman"/>
          <w:sz w:val="24"/>
          <w:szCs w:val="24"/>
        </w:rPr>
        <w:t>..................................................................</w:t>
      </w:r>
      <w:r w:rsidR="004D1692" w:rsidRPr="004D1692">
        <w:rPr>
          <w:rFonts w:ascii="Times New Roman" w:eastAsia="Calibri" w:hAnsi="Times New Roman" w:cs="Times New Roman"/>
          <w:sz w:val="24"/>
          <w:szCs w:val="24"/>
        </w:rPr>
        <w:t>..</w:t>
      </w:r>
      <w:r w:rsidR="004D1692">
        <w:rPr>
          <w:rFonts w:ascii="Times New Roman" w:eastAsia="Calibri" w:hAnsi="Times New Roman" w:cs="Times New Roman"/>
          <w:sz w:val="24"/>
          <w:szCs w:val="24"/>
        </w:rPr>
        <w:t>10</w:t>
      </w:r>
      <w:r w:rsidR="00B4739D" w:rsidRPr="004D1692">
        <w:rPr>
          <w:rFonts w:ascii="Times New Roman" w:eastAsia="Calibri" w:hAnsi="Times New Roman" w:cs="Times New Roman"/>
          <w:sz w:val="24"/>
          <w:szCs w:val="24"/>
        </w:rPr>
        <w:t xml:space="preserve">  </w:t>
      </w:r>
      <w:r w:rsidR="00B4739D" w:rsidRPr="004D1692">
        <w:rPr>
          <w:rFonts w:ascii="Times New Roman" w:eastAsia="Calibri" w:hAnsi="Times New Roman" w:cs="Times New Roman"/>
          <w:color w:val="FF0000"/>
          <w:sz w:val="24"/>
          <w:szCs w:val="24"/>
        </w:rPr>
        <w:t xml:space="preserve">                                                                   </w:t>
      </w:r>
      <w:r w:rsidR="004D1692" w:rsidRPr="004D1692">
        <w:rPr>
          <w:rFonts w:ascii="Times New Roman" w:eastAsia="Calibri" w:hAnsi="Times New Roman" w:cs="Times New Roman"/>
          <w:color w:val="FF0000"/>
          <w:sz w:val="24"/>
          <w:szCs w:val="24"/>
        </w:rPr>
        <w:t xml:space="preserve">      </w:t>
      </w:r>
    </w:p>
    <w:p w14:paraId="29613A71" w14:textId="4ECE1CA2" w:rsidR="00B4739D" w:rsidRDefault="00B4739D" w:rsidP="00B4739D">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программы                                                                                       </w:t>
      </w:r>
      <w:r w:rsidR="004D1692">
        <w:rPr>
          <w:rFonts w:ascii="Times New Roman" w:eastAsia="Calibri" w:hAnsi="Times New Roman" w:cs="Times New Roman"/>
          <w:sz w:val="24"/>
          <w:szCs w:val="24"/>
        </w:rPr>
        <w:t xml:space="preserve">  </w:t>
      </w:r>
    </w:p>
    <w:p w14:paraId="120BC431" w14:textId="12227423" w:rsidR="00B4739D" w:rsidRDefault="00B4739D" w:rsidP="00B4739D">
      <w:pPr>
        <w:shd w:val="clear" w:color="auto" w:fill="FFFFFF"/>
        <w:tabs>
          <w:tab w:val="left" w:pos="8355"/>
        </w:tabs>
        <w:spacing w:after="0" w:line="240" w:lineRule="auto"/>
        <w:rPr>
          <w:rFonts w:ascii="Times New Roman" w:eastAsia="Calibri" w:hAnsi="Times New Roman" w:cs="Times New Roman"/>
          <w:sz w:val="24"/>
          <w:szCs w:val="24"/>
        </w:rPr>
      </w:pPr>
      <w:r w:rsidRPr="00BB4834">
        <w:rPr>
          <w:rFonts w:ascii="Times New Roman" w:eastAsia="Calibri" w:hAnsi="Times New Roman" w:cs="Times New Roman"/>
          <w:sz w:val="24"/>
          <w:szCs w:val="24"/>
        </w:rPr>
        <w:t>Планируемые результаты</w:t>
      </w:r>
      <w:r>
        <w:rPr>
          <w:rFonts w:ascii="Times New Roman" w:eastAsia="Calibri" w:hAnsi="Times New Roman" w:cs="Times New Roman"/>
          <w:sz w:val="24"/>
          <w:szCs w:val="24"/>
        </w:rPr>
        <w:t xml:space="preserve">                                                           </w:t>
      </w:r>
      <w:r w:rsidR="004D1692">
        <w:rPr>
          <w:rFonts w:ascii="Times New Roman" w:eastAsia="Calibri" w:hAnsi="Times New Roman" w:cs="Times New Roman"/>
          <w:sz w:val="24"/>
          <w:szCs w:val="24"/>
        </w:rPr>
        <w:t xml:space="preserve">                            </w:t>
      </w:r>
    </w:p>
    <w:p w14:paraId="687235AF" w14:textId="01BE1CC7" w:rsidR="00B4739D" w:rsidRPr="004D1692" w:rsidRDefault="00F33C73" w:rsidP="00B4739D">
      <w:pPr>
        <w:shd w:val="clear" w:color="auto" w:fill="FFFFFF"/>
        <w:tabs>
          <w:tab w:val="left" w:pos="8355"/>
        </w:tabs>
        <w:spacing w:after="0" w:line="240" w:lineRule="auto"/>
        <w:rPr>
          <w:rFonts w:ascii="Times New Roman" w:eastAsia="Calibri" w:hAnsi="Times New Roman" w:cs="Times New Roman"/>
          <w:sz w:val="24"/>
          <w:szCs w:val="24"/>
        </w:rPr>
      </w:pPr>
      <w:r w:rsidRPr="004D1692">
        <w:rPr>
          <w:rFonts w:ascii="Times New Roman" w:eastAsia="Calibri" w:hAnsi="Times New Roman" w:cs="Times New Roman"/>
          <w:sz w:val="24"/>
          <w:szCs w:val="24"/>
        </w:rPr>
        <w:t>1.5. Учебный план  7</w:t>
      </w:r>
      <w:r w:rsidR="00B4739D" w:rsidRPr="004D1692">
        <w:rPr>
          <w:rFonts w:ascii="Times New Roman" w:eastAsia="Calibri" w:hAnsi="Times New Roman" w:cs="Times New Roman"/>
          <w:sz w:val="24"/>
          <w:szCs w:val="24"/>
        </w:rPr>
        <w:t xml:space="preserve"> года обучения</w:t>
      </w:r>
      <w:r w:rsidR="004D1692">
        <w:rPr>
          <w:rFonts w:ascii="Times New Roman" w:eastAsia="Calibri" w:hAnsi="Times New Roman" w:cs="Times New Roman"/>
          <w:sz w:val="24"/>
          <w:szCs w:val="24"/>
        </w:rPr>
        <w:t>……………………………………………………..…14</w:t>
      </w:r>
      <w:r w:rsidR="00B4739D" w:rsidRPr="004D1692">
        <w:rPr>
          <w:rFonts w:ascii="Times New Roman" w:eastAsia="Calibri" w:hAnsi="Times New Roman" w:cs="Times New Roman"/>
          <w:sz w:val="24"/>
          <w:szCs w:val="24"/>
        </w:rPr>
        <w:t xml:space="preserve">                                                 </w:t>
      </w:r>
      <w:r w:rsidR="004D1692" w:rsidRPr="004D1692">
        <w:rPr>
          <w:rFonts w:ascii="Times New Roman" w:eastAsia="Calibri" w:hAnsi="Times New Roman" w:cs="Times New Roman"/>
          <w:sz w:val="24"/>
          <w:szCs w:val="24"/>
        </w:rPr>
        <w:t xml:space="preserve">                            </w:t>
      </w:r>
    </w:p>
    <w:p w14:paraId="00826906" w14:textId="18F56419" w:rsidR="00B4739D" w:rsidRDefault="00B4739D" w:rsidP="00B4739D">
      <w:pPr>
        <w:shd w:val="clear" w:color="auto" w:fill="FFFFFF"/>
        <w:tabs>
          <w:tab w:val="left" w:pos="8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программы                                                              </w:t>
      </w:r>
      <w:r w:rsidR="004D1692">
        <w:rPr>
          <w:rFonts w:ascii="Times New Roman" w:eastAsia="Calibri" w:hAnsi="Times New Roman" w:cs="Times New Roman"/>
          <w:sz w:val="24"/>
          <w:szCs w:val="24"/>
        </w:rPr>
        <w:t xml:space="preserve">                            </w:t>
      </w:r>
    </w:p>
    <w:p w14:paraId="2603B49E" w14:textId="27DCF199" w:rsidR="00B4739D" w:rsidRPr="00BB1FB1" w:rsidRDefault="00B4739D" w:rsidP="00B4739D">
      <w:pPr>
        <w:shd w:val="clear" w:color="auto" w:fill="FFFFFF"/>
        <w:tabs>
          <w:tab w:val="left" w:pos="8355"/>
        </w:tabs>
        <w:spacing w:after="0" w:line="240" w:lineRule="auto"/>
        <w:rPr>
          <w:rFonts w:ascii="Times New Roman" w:eastAsia="Calibri" w:hAnsi="Times New Roman" w:cs="Times New Roman"/>
          <w:sz w:val="24"/>
          <w:szCs w:val="24"/>
        </w:rPr>
      </w:pPr>
      <w:r w:rsidRPr="00BB4834">
        <w:rPr>
          <w:rFonts w:ascii="Times New Roman" w:eastAsia="Calibri" w:hAnsi="Times New Roman" w:cs="Times New Roman"/>
          <w:sz w:val="24"/>
          <w:szCs w:val="24"/>
        </w:rPr>
        <w:t>Планируемые результаты</w:t>
      </w:r>
      <w:r>
        <w:rPr>
          <w:rFonts w:ascii="Times New Roman" w:eastAsia="Calibri" w:hAnsi="Times New Roman" w:cs="Times New Roman"/>
          <w:sz w:val="24"/>
          <w:szCs w:val="24"/>
        </w:rPr>
        <w:t xml:space="preserve">                                                           </w:t>
      </w:r>
      <w:r w:rsidR="004D1692">
        <w:rPr>
          <w:rFonts w:ascii="Times New Roman" w:eastAsia="Calibri" w:hAnsi="Times New Roman" w:cs="Times New Roman"/>
          <w:sz w:val="24"/>
          <w:szCs w:val="24"/>
        </w:rPr>
        <w:t xml:space="preserve">                            </w:t>
      </w:r>
    </w:p>
    <w:p w14:paraId="7734D608" w14:textId="77777777" w:rsidR="00B4739D" w:rsidRDefault="00B4739D" w:rsidP="00B4739D">
      <w:pPr>
        <w:jc w:val="both"/>
        <w:rPr>
          <w:rFonts w:ascii="Times New Roman" w:eastAsia="Calibri" w:hAnsi="Times New Roman" w:cs="Times New Roman"/>
          <w:b/>
          <w:sz w:val="24"/>
          <w:szCs w:val="24"/>
        </w:rPr>
      </w:pPr>
    </w:p>
    <w:p w14:paraId="4103E4EF" w14:textId="77777777" w:rsidR="00B4739D" w:rsidRPr="00BB4834" w:rsidRDefault="00B4739D" w:rsidP="00B4739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№2 </w:t>
      </w:r>
      <w:r w:rsidRPr="00BB4834">
        <w:rPr>
          <w:rFonts w:ascii="Times New Roman" w:eastAsia="Calibri" w:hAnsi="Times New Roman" w:cs="Times New Roman"/>
          <w:b/>
          <w:sz w:val="24"/>
          <w:szCs w:val="24"/>
        </w:rPr>
        <w:t xml:space="preserve"> «Комплекс организационно – педагогических условий»:                                 </w:t>
      </w:r>
    </w:p>
    <w:p w14:paraId="4D7275D2" w14:textId="6954F86D" w:rsidR="00B4739D" w:rsidRPr="00BB4834" w:rsidRDefault="00B4739D" w:rsidP="00B4739D">
      <w:pPr>
        <w:shd w:val="clear" w:color="auto" w:fill="FFFFFF"/>
        <w:tabs>
          <w:tab w:val="left" w:pos="8339"/>
        </w:tabs>
        <w:contextualSpacing/>
        <w:rPr>
          <w:rFonts w:ascii="Times New Roman" w:hAnsi="Times New Roman" w:cs="Times New Roman"/>
          <w:color w:val="000000"/>
          <w:sz w:val="24"/>
          <w:szCs w:val="24"/>
        </w:rPr>
      </w:pPr>
      <w:r w:rsidRPr="001E1FA4">
        <w:rPr>
          <w:rFonts w:ascii="Times New Roman" w:hAnsi="Times New Roman" w:cs="Times New Roman"/>
          <w:color w:val="000000"/>
          <w:sz w:val="24"/>
          <w:szCs w:val="24"/>
        </w:rPr>
        <w:t>2.1.Условия реализации программы   обучения</w:t>
      </w:r>
      <w:r w:rsidR="004D1692">
        <w:rPr>
          <w:rFonts w:ascii="Times New Roman" w:hAnsi="Times New Roman" w:cs="Times New Roman"/>
          <w:color w:val="000000"/>
          <w:sz w:val="24"/>
          <w:szCs w:val="24"/>
        </w:rPr>
        <w:t>……………………………………….…..18</w:t>
      </w:r>
      <w:r w:rsidRPr="00BB4834">
        <w:rPr>
          <w:rFonts w:ascii="Times New Roman" w:hAnsi="Times New Roman" w:cs="Times New Roman"/>
          <w:color w:val="000000"/>
          <w:sz w:val="24"/>
          <w:szCs w:val="24"/>
        </w:rPr>
        <w:t xml:space="preserve">                                             </w:t>
      </w:r>
      <w:r w:rsidR="004D16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3B1EE0B1" w14:textId="4BF1EE6B" w:rsidR="00B4739D" w:rsidRDefault="00B4739D" w:rsidP="00B4739D">
      <w:pPr>
        <w:shd w:val="clear" w:color="auto" w:fill="FFFFFF"/>
        <w:tabs>
          <w:tab w:val="left" w:pos="8390"/>
        </w:tabs>
        <w:contextualSpacing/>
        <w:rPr>
          <w:rFonts w:ascii="Times New Roman" w:hAnsi="Times New Roman" w:cs="Times New Roman"/>
          <w:color w:val="000000"/>
          <w:sz w:val="24"/>
          <w:szCs w:val="24"/>
        </w:rPr>
      </w:pPr>
      <w:r w:rsidRPr="00BB4834">
        <w:rPr>
          <w:rFonts w:ascii="Times New Roman" w:hAnsi="Times New Roman" w:cs="Times New Roman"/>
          <w:color w:val="000000"/>
          <w:sz w:val="24"/>
          <w:szCs w:val="24"/>
        </w:rPr>
        <w:t xml:space="preserve">2.2. Формы контроля </w:t>
      </w:r>
      <w:r w:rsidR="004D1692">
        <w:rPr>
          <w:rFonts w:ascii="Times New Roman" w:hAnsi="Times New Roman" w:cs="Times New Roman"/>
          <w:color w:val="000000"/>
          <w:sz w:val="24"/>
          <w:szCs w:val="24"/>
        </w:rPr>
        <w:t>……………………………………………………………………......19</w:t>
      </w:r>
      <w:r w:rsidRPr="00BB4834">
        <w:rPr>
          <w:rFonts w:ascii="Times New Roman" w:hAnsi="Times New Roman" w:cs="Times New Roman"/>
          <w:color w:val="000000"/>
          <w:sz w:val="24"/>
          <w:szCs w:val="24"/>
        </w:rPr>
        <w:t xml:space="preserve">    </w:t>
      </w:r>
    </w:p>
    <w:p w14:paraId="2A9EB341" w14:textId="13E6E1C1" w:rsidR="00B4739D" w:rsidRPr="00BB4834" w:rsidRDefault="00B4739D" w:rsidP="00B4739D">
      <w:pPr>
        <w:shd w:val="clear" w:color="auto" w:fill="FFFFFF"/>
        <w:tabs>
          <w:tab w:val="left" w:pos="8390"/>
        </w:tabs>
        <w:contextualSpacing/>
        <w:rPr>
          <w:rFonts w:ascii="Times New Roman" w:hAnsi="Times New Roman" w:cs="Times New Roman"/>
          <w:color w:val="000000"/>
          <w:sz w:val="24"/>
          <w:szCs w:val="24"/>
        </w:rPr>
      </w:pPr>
      <w:r>
        <w:rPr>
          <w:rFonts w:ascii="Times New Roman" w:hAnsi="Times New Roman" w:cs="Times New Roman"/>
          <w:color w:val="000000"/>
          <w:sz w:val="24"/>
          <w:szCs w:val="24"/>
        </w:rPr>
        <w:t>2.3. Формы представления материалов</w:t>
      </w:r>
      <w:r w:rsidRPr="00BB4834">
        <w:rPr>
          <w:rFonts w:ascii="Times New Roman" w:hAnsi="Times New Roman" w:cs="Times New Roman"/>
          <w:color w:val="000000"/>
          <w:sz w:val="24"/>
          <w:szCs w:val="24"/>
        </w:rPr>
        <w:t xml:space="preserve">  </w:t>
      </w:r>
      <w:r w:rsidR="004D1692">
        <w:rPr>
          <w:rFonts w:ascii="Times New Roman" w:hAnsi="Times New Roman" w:cs="Times New Roman"/>
          <w:color w:val="000000"/>
          <w:sz w:val="24"/>
          <w:szCs w:val="24"/>
        </w:rPr>
        <w:t>……………………………………………..…….19</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54F8CFF" w14:textId="6CDBE9A1" w:rsidR="00B4739D" w:rsidRPr="00BB4834" w:rsidRDefault="00B4739D" w:rsidP="00B4739D">
      <w:pPr>
        <w:shd w:val="clear" w:color="auto" w:fill="FFFFFF"/>
        <w:tabs>
          <w:tab w:val="left" w:pos="8465"/>
        </w:tabs>
        <w:contextualSpacing/>
        <w:rPr>
          <w:rFonts w:ascii="Times New Roman" w:hAnsi="Times New Roman" w:cs="Times New Roman"/>
          <w:color w:val="000000"/>
          <w:sz w:val="24"/>
          <w:szCs w:val="24"/>
        </w:rPr>
      </w:pPr>
      <w:r>
        <w:rPr>
          <w:rFonts w:ascii="Times New Roman" w:hAnsi="Times New Roman" w:cs="Times New Roman"/>
          <w:color w:val="000000"/>
          <w:sz w:val="24"/>
          <w:szCs w:val="24"/>
        </w:rPr>
        <w:t>2.4</w:t>
      </w:r>
      <w:r w:rsidRPr="00BB4834">
        <w:rPr>
          <w:rFonts w:ascii="Times New Roman" w:hAnsi="Times New Roman" w:cs="Times New Roman"/>
          <w:color w:val="000000"/>
          <w:sz w:val="24"/>
          <w:szCs w:val="24"/>
        </w:rPr>
        <w:t>. Оценочные материалы</w:t>
      </w:r>
      <w:r w:rsidR="004D1692">
        <w:rPr>
          <w:rFonts w:ascii="Times New Roman" w:hAnsi="Times New Roman" w:cs="Times New Roman"/>
          <w:color w:val="000000"/>
          <w:sz w:val="24"/>
          <w:szCs w:val="24"/>
        </w:rPr>
        <w:t>……………………………………………………………….…19</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77E0D7F1" w14:textId="64CD5CDD" w:rsidR="00B4739D" w:rsidRDefault="00B4739D" w:rsidP="00B4739D">
      <w:pPr>
        <w:shd w:val="clear" w:color="auto" w:fill="FFFFFF"/>
        <w:tabs>
          <w:tab w:val="left" w:pos="8465"/>
        </w:tabs>
        <w:contextualSpacing/>
        <w:rPr>
          <w:rFonts w:ascii="Times New Roman" w:hAnsi="Times New Roman" w:cs="Times New Roman"/>
          <w:color w:val="000000"/>
          <w:sz w:val="24"/>
          <w:szCs w:val="24"/>
        </w:rPr>
      </w:pPr>
      <w:r>
        <w:rPr>
          <w:rFonts w:ascii="Times New Roman" w:hAnsi="Times New Roman" w:cs="Times New Roman"/>
          <w:color w:val="000000"/>
          <w:sz w:val="24"/>
          <w:szCs w:val="24"/>
        </w:rPr>
        <w:t>2.5</w:t>
      </w:r>
      <w:r w:rsidR="004D1692">
        <w:rPr>
          <w:rFonts w:ascii="Times New Roman" w:hAnsi="Times New Roman" w:cs="Times New Roman"/>
          <w:color w:val="000000"/>
          <w:sz w:val="24"/>
          <w:szCs w:val="24"/>
        </w:rPr>
        <w:t xml:space="preserve">. </w:t>
      </w:r>
      <w:proofErr w:type="gramStart"/>
      <w:r w:rsidR="004D1692">
        <w:rPr>
          <w:rFonts w:ascii="Times New Roman" w:hAnsi="Times New Roman" w:cs="Times New Roman"/>
          <w:color w:val="000000"/>
          <w:sz w:val="24"/>
          <w:szCs w:val="24"/>
        </w:rPr>
        <w:t>Методические</w:t>
      </w:r>
      <w:proofErr w:type="gramEnd"/>
      <w:r w:rsidR="004D1692">
        <w:rPr>
          <w:rFonts w:ascii="Times New Roman" w:hAnsi="Times New Roman" w:cs="Times New Roman"/>
          <w:color w:val="000000"/>
          <w:sz w:val="24"/>
          <w:szCs w:val="24"/>
        </w:rPr>
        <w:t xml:space="preserve"> обеспечение…………………………………………………………….21</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 Календарный учебный график  1</w:t>
      </w:r>
      <w:r w:rsidR="00991369">
        <w:rPr>
          <w:rFonts w:ascii="Times New Roman" w:hAnsi="Times New Roman" w:cs="Times New Roman"/>
          <w:color w:val="000000"/>
          <w:sz w:val="24"/>
          <w:szCs w:val="24"/>
        </w:rPr>
        <w:t>-2-3 годов</w:t>
      </w:r>
      <w:r>
        <w:rPr>
          <w:rFonts w:ascii="Times New Roman" w:hAnsi="Times New Roman" w:cs="Times New Roman"/>
          <w:color w:val="000000"/>
          <w:sz w:val="24"/>
          <w:szCs w:val="24"/>
        </w:rPr>
        <w:t xml:space="preserve"> обучения</w:t>
      </w:r>
      <w:r w:rsidR="004D1692">
        <w:rPr>
          <w:rFonts w:ascii="Times New Roman" w:hAnsi="Times New Roman" w:cs="Times New Roman"/>
          <w:color w:val="000000"/>
          <w:sz w:val="24"/>
          <w:szCs w:val="24"/>
        </w:rPr>
        <w:t>………………………………..27</w:t>
      </w:r>
      <w:r w:rsidRPr="00BB4834">
        <w:rPr>
          <w:rFonts w:ascii="Times New Roman" w:hAnsi="Times New Roman" w:cs="Times New Roman"/>
          <w:color w:val="000000"/>
          <w:sz w:val="24"/>
          <w:szCs w:val="24"/>
        </w:rPr>
        <w:t xml:space="preserve">         </w:t>
      </w:r>
      <w:r w:rsidR="009913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D1692">
        <w:rPr>
          <w:rFonts w:ascii="Times New Roman" w:hAnsi="Times New Roman" w:cs="Times New Roman"/>
          <w:color w:val="000000"/>
          <w:sz w:val="24"/>
          <w:szCs w:val="24"/>
        </w:rPr>
        <w:t xml:space="preserve">                       </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C9396E" w14:textId="4C52DDDE" w:rsidR="00B4739D" w:rsidRDefault="00B4739D" w:rsidP="00B4739D">
      <w:pPr>
        <w:shd w:val="clear" w:color="auto" w:fill="FFFFFF"/>
        <w:contextualSpacing/>
        <w:rPr>
          <w:rFonts w:ascii="Times New Roman" w:hAnsi="Times New Roman" w:cs="Times New Roman"/>
          <w:color w:val="000000"/>
          <w:sz w:val="24"/>
          <w:szCs w:val="24"/>
        </w:rPr>
      </w:pPr>
      <w:r>
        <w:rPr>
          <w:rFonts w:ascii="Times New Roman" w:hAnsi="Times New Roman" w:cs="Times New Roman"/>
          <w:color w:val="000000"/>
          <w:sz w:val="24"/>
          <w:szCs w:val="24"/>
        </w:rPr>
        <w:t>2.7.</w:t>
      </w:r>
      <w:r w:rsidRPr="00BB4834">
        <w:rPr>
          <w:rFonts w:ascii="Times New Roman" w:hAnsi="Times New Roman" w:cs="Times New Roman"/>
          <w:color w:val="000000"/>
          <w:sz w:val="24"/>
          <w:szCs w:val="24"/>
        </w:rPr>
        <w:t xml:space="preserve">Календарный учебный график   </w:t>
      </w:r>
      <w:r w:rsidR="00991369">
        <w:rPr>
          <w:rFonts w:ascii="Times New Roman" w:hAnsi="Times New Roman" w:cs="Times New Roman"/>
          <w:color w:val="000000"/>
          <w:sz w:val="24"/>
          <w:szCs w:val="24"/>
        </w:rPr>
        <w:t>4-5-6 годов</w:t>
      </w:r>
      <w:r>
        <w:rPr>
          <w:rFonts w:ascii="Times New Roman" w:hAnsi="Times New Roman" w:cs="Times New Roman"/>
          <w:color w:val="000000"/>
          <w:sz w:val="24"/>
          <w:szCs w:val="24"/>
        </w:rPr>
        <w:t xml:space="preserve"> обучения</w:t>
      </w:r>
      <w:r w:rsidRPr="00BB4834">
        <w:rPr>
          <w:rFonts w:ascii="Times New Roman" w:hAnsi="Times New Roman" w:cs="Times New Roman"/>
          <w:color w:val="000000"/>
          <w:sz w:val="24"/>
          <w:szCs w:val="24"/>
        </w:rPr>
        <w:t xml:space="preserve"> </w:t>
      </w:r>
      <w:r w:rsidR="004D1692">
        <w:rPr>
          <w:rFonts w:ascii="Times New Roman" w:hAnsi="Times New Roman" w:cs="Times New Roman"/>
          <w:color w:val="000000"/>
          <w:sz w:val="24"/>
          <w:szCs w:val="24"/>
        </w:rPr>
        <w:t>……………………………….31</w:t>
      </w:r>
      <w:r w:rsidRPr="00BB4834">
        <w:rPr>
          <w:rFonts w:ascii="Times New Roman" w:hAnsi="Times New Roman" w:cs="Times New Roman"/>
          <w:color w:val="000000"/>
          <w:sz w:val="24"/>
          <w:szCs w:val="24"/>
        </w:rPr>
        <w:t xml:space="preserve">            </w:t>
      </w:r>
      <w:r w:rsidR="009913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D1692">
        <w:rPr>
          <w:rFonts w:ascii="Times New Roman" w:hAnsi="Times New Roman" w:cs="Times New Roman"/>
          <w:color w:val="000000"/>
          <w:sz w:val="24"/>
          <w:szCs w:val="24"/>
        </w:rPr>
        <w:t xml:space="preserve">                      </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4DACF49F" w14:textId="0829602A" w:rsidR="00B4739D" w:rsidRDefault="00B4739D" w:rsidP="00B4739D">
      <w:pPr>
        <w:shd w:val="clear" w:color="auto" w:fill="FFFFFF"/>
        <w:contextualSpacing/>
        <w:rPr>
          <w:rFonts w:ascii="Times New Roman" w:hAnsi="Times New Roman" w:cs="Times New Roman"/>
          <w:color w:val="000000"/>
          <w:sz w:val="24"/>
          <w:szCs w:val="24"/>
        </w:rPr>
      </w:pPr>
      <w:r>
        <w:rPr>
          <w:rFonts w:ascii="Times New Roman" w:hAnsi="Times New Roman" w:cs="Times New Roman"/>
          <w:color w:val="000000"/>
          <w:sz w:val="24"/>
          <w:szCs w:val="24"/>
        </w:rPr>
        <w:t>2.8.</w:t>
      </w:r>
      <w:r w:rsidRPr="006D39EE">
        <w:rPr>
          <w:rFonts w:ascii="Times New Roman" w:hAnsi="Times New Roman" w:cs="Times New Roman"/>
          <w:color w:val="000000"/>
          <w:sz w:val="24"/>
          <w:szCs w:val="24"/>
        </w:rPr>
        <w:t>Календар</w:t>
      </w:r>
      <w:r w:rsidR="00991369">
        <w:rPr>
          <w:rFonts w:ascii="Times New Roman" w:hAnsi="Times New Roman" w:cs="Times New Roman"/>
          <w:color w:val="000000"/>
          <w:sz w:val="24"/>
          <w:szCs w:val="24"/>
        </w:rPr>
        <w:t>ный учебный график   7</w:t>
      </w:r>
      <w:r w:rsidRPr="006D39EE">
        <w:rPr>
          <w:rFonts w:ascii="Times New Roman" w:hAnsi="Times New Roman" w:cs="Times New Roman"/>
          <w:color w:val="000000"/>
          <w:sz w:val="24"/>
          <w:szCs w:val="24"/>
        </w:rPr>
        <w:t xml:space="preserve"> года</w:t>
      </w:r>
      <w:r>
        <w:rPr>
          <w:rFonts w:ascii="Times New Roman" w:hAnsi="Times New Roman" w:cs="Times New Roman"/>
          <w:color w:val="000000"/>
          <w:sz w:val="24"/>
          <w:szCs w:val="24"/>
        </w:rPr>
        <w:t xml:space="preserve"> обучения</w:t>
      </w:r>
      <w:r w:rsidRPr="00BB4834">
        <w:rPr>
          <w:rFonts w:ascii="Times New Roman" w:hAnsi="Times New Roman" w:cs="Times New Roman"/>
          <w:color w:val="000000"/>
          <w:sz w:val="24"/>
          <w:szCs w:val="24"/>
        </w:rPr>
        <w:t xml:space="preserve"> </w:t>
      </w:r>
      <w:r w:rsidR="004D1692">
        <w:rPr>
          <w:rFonts w:ascii="Times New Roman" w:hAnsi="Times New Roman" w:cs="Times New Roman"/>
          <w:color w:val="000000"/>
          <w:sz w:val="24"/>
          <w:szCs w:val="24"/>
        </w:rPr>
        <w:t>………………………………...…..34</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D16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7F31526C" w14:textId="77777777" w:rsidR="00B4739D" w:rsidRDefault="00B4739D" w:rsidP="00B4739D">
      <w:pPr>
        <w:shd w:val="clear" w:color="auto" w:fill="FFFFFF"/>
        <w:contextualSpacing/>
        <w:rPr>
          <w:rFonts w:ascii="Times New Roman" w:hAnsi="Times New Roman" w:cs="Times New Roman"/>
          <w:color w:val="000000"/>
          <w:sz w:val="24"/>
          <w:szCs w:val="24"/>
        </w:rPr>
      </w:pP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233F132" w14:textId="537FE76D" w:rsidR="00B4739D" w:rsidRPr="00BB4834" w:rsidRDefault="00B4739D" w:rsidP="00B4739D">
      <w:pPr>
        <w:shd w:val="clear" w:color="auto" w:fill="FFFFFF"/>
        <w:tabs>
          <w:tab w:val="left" w:pos="8310"/>
        </w:tabs>
        <w:contextualSpacing/>
        <w:rPr>
          <w:rFonts w:ascii="Times New Roman" w:hAnsi="Times New Roman" w:cs="Times New Roman"/>
          <w:color w:val="000000"/>
          <w:sz w:val="24"/>
          <w:szCs w:val="24"/>
        </w:rPr>
      </w:pPr>
      <w:r w:rsidRPr="004D1692">
        <w:rPr>
          <w:rFonts w:ascii="Times New Roman" w:hAnsi="Times New Roman" w:cs="Times New Roman"/>
          <w:color w:val="000000"/>
          <w:sz w:val="24"/>
          <w:szCs w:val="24"/>
        </w:rPr>
        <w:t>План воспитательной</w:t>
      </w:r>
      <w:r>
        <w:rPr>
          <w:rFonts w:ascii="Times New Roman" w:hAnsi="Times New Roman" w:cs="Times New Roman"/>
          <w:color w:val="000000"/>
          <w:sz w:val="24"/>
          <w:szCs w:val="24"/>
        </w:rPr>
        <w:t xml:space="preserve"> </w:t>
      </w:r>
      <w:r w:rsidR="004D1692">
        <w:rPr>
          <w:rFonts w:ascii="Times New Roman" w:hAnsi="Times New Roman" w:cs="Times New Roman"/>
          <w:color w:val="000000"/>
          <w:sz w:val="24"/>
          <w:szCs w:val="24"/>
        </w:rPr>
        <w:t xml:space="preserve">работы………………………………………………………...…….38                                                                                      </w:t>
      </w:r>
    </w:p>
    <w:p w14:paraId="3DB8DDA9" w14:textId="77777777" w:rsidR="00B4739D" w:rsidRDefault="00B4739D" w:rsidP="00B4739D">
      <w:pPr>
        <w:shd w:val="clear" w:color="auto" w:fill="FFFFFF"/>
        <w:contextualSpacing/>
        <w:rPr>
          <w:rFonts w:ascii="Times New Roman" w:hAnsi="Times New Roman" w:cs="Times New Roman"/>
          <w:color w:val="000000"/>
          <w:sz w:val="24"/>
          <w:szCs w:val="24"/>
        </w:rPr>
      </w:pPr>
    </w:p>
    <w:p w14:paraId="781C75B5" w14:textId="77777777" w:rsidR="00B4739D" w:rsidRDefault="00B4739D" w:rsidP="00B4739D">
      <w:pPr>
        <w:shd w:val="clear" w:color="auto" w:fill="FFFFFF"/>
        <w:contextualSpacing/>
        <w:rPr>
          <w:rFonts w:ascii="Times New Roman" w:hAnsi="Times New Roman" w:cs="Times New Roman"/>
          <w:color w:val="000000"/>
          <w:sz w:val="24"/>
          <w:szCs w:val="24"/>
        </w:rPr>
      </w:pPr>
    </w:p>
    <w:p w14:paraId="76DC8E5F" w14:textId="77777777" w:rsidR="00B4739D" w:rsidRPr="00BB4834" w:rsidRDefault="00B4739D" w:rsidP="00B4739D">
      <w:pPr>
        <w:shd w:val="clear" w:color="auto" w:fill="FFFFFF"/>
        <w:contextualSpacing/>
        <w:rPr>
          <w:rFonts w:ascii="Times New Roman" w:hAnsi="Times New Roman" w:cs="Times New Roman"/>
          <w:color w:val="000000"/>
          <w:sz w:val="24"/>
          <w:szCs w:val="24"/>
        </w:rPr>
      </w:pPr>
    </w:p>
    <w:p w14:paraId="064EC8D4" w14:textId="5F3E764A" w:rsidR="00B4739D" w:rsidRPr="00BB4834" w:rsidRDefault="00B4739D" w:rsidP="00B4739D">
      <w:pPr>
        <w:shd w:val="clear" w:color="auto" w:fill="FFFFFF"/>
        <w:tabs>
          <w:tab w:val="left" w:pos="8280"/>
        </w:tabs>
        <w:spacing w:before="100" w:beforeAutospacing="1" w:after="100" w:afterAutospacing="1"/>
        <w:rPr>
          <w:rFonts w:ascii="Times New Roman" w:hAnsi="Times New Roman" w:cs="Times New Roman"/>
          <w:color w:val="000000"/>
          <w:sz w:val="24"/>
          <w:szCs w:val="24"/>
        </w:rPr>
      </w:pPr>
      <w:r w:rsidRPr="00BB4834">
        <w:rPr>
          <w:rFonts w:ascii="Times New Roman" w:hAnsi="Times New Roman" w:cs="Times New Roman"/>
          <w:b/>
          <w:color w:val="000000"/>
          <w:sz w:val="24"/>
          <w:szCs w:val="24"/>
        </w:rPr>
        <w:t xml:space="preserve">Список источников </w:t>
      </w:r>
      <w:r w:rsidR="004D1692">
        <w:rPr>
          <w:rFonts w:ascii="Times New Roman" w:hAnsi="Times New Roman" w:cs="Times New Roman"/>
          <w:color w:val="000000"/>
          <w:sz w:val="24"/>
          <w:szCs w:val="24"/>
        </w:rPr>
        <w:t>…………………………………………………………………</w:t>
      </w:r>
      <w:r w:rsidR="00B71D3E">
        <w:rPr>
          <w:rFonts w:ascii="Times New Roman" w:hAnsi="Times New Roman" w:cs="Times New Roman"/>
          <w:color w:val="000000"/>
          <w:sz w:val="24"/>
          <w:szCs w:val="24"/>
        </w:rPr>
        <w:t>.</w:t>
      </w:r>
      <w:r w:rsidR="004D1692">
        <w:rPr>
          <w:rFonts w:ascii="Times New Roman" w:hAnsi="Times New Roman" w:cs="Times New Roman"/>
          <w:color w:val="000000"/>
          <w:sz w:val="24"/>
          <w:szCs w:val="24"/>
        </w:rPr>
        <w:t>……</w:t>
      </w:r>
      <w:r w:rsidR="00B71D3E">
        <w:rPr>
          <w:rFonts w:ascii="Times New Roman" w:hAnsi="Times New Roman" w:cs="Times New Roman"/>
          <w:color w:val="000000"/>
          <w:sz w:val="24"/>
          <w:szCs w:val="24"/>
        </w:rPr>
        <w:t>40</w:t>
      </w:r>
      <w:r w:rsidRPr="00BB483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14:paraId="177B194D" w14:textId="584182E8" w:rsidR="00B4739D" w:rsidRPr="00B71D3E" w:rsidRDefault="00B71D3E" w:rsidP="00B4739D">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b/>
          <w:color w:val="000000"/>
          <w:sz w:val="24"/>
          <w:szCs w:val="24"/>
        </w:rPr>
        <w:t>Приложение</w:t>
      </w:r>
      <w:r w:rsidRPr="00B71D3E">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w:t>
      </w:r>
    </w:p>
    <w:p w14:paraId="68865FDC" w14:textId="77777777" w:rsidR="00B4739D" w:rsidRDefault="00B4739D" w:rsidP="00B4739D">
      <w:pPr>
        <w:shd w:val="clear" w:color="auto" w:fill="FFFFFF"/>
        <w:spacing w:before="100" w:beforeAutospacing="1" w:after="100" w:afterAutospacing="1"/>
        <w:rPr>
          <w:rFonts w:ascii="Times New Roman" w:hAnsi="Times New Roman" w:cs="Times New Roman"/>
          <w:color w:val="000000"/>
          <w:sz w:val="24"/>
          <w:szCs w:val="24"/>
        </w:rPr>
      </w:pPr>
    </w:p>
    <w:p w14:paraId="4B3F455F" w14:textId="77777777" w:rsidR="00B4739D" w:rsidRDefault="00B4739D" w:rsidP="00315434">
      <w:pPr>
        <w:spacing w:line="360" w:lineRule="auto"/>
        <w:ind w:left="1068"/>
        <w:rPr>
          <w:rFonts w:ascii="Times New Roman" w:hAnsi="Times New Roman" w:cs="Times New Roman"/>
          <w:b/>
          <w:sz w:val="24"/>
          <w:szCs w:val="24"/>
        </w:rPr>
      </w:pPr>
    </w:p>
    <w:p w14:paraId="3DB253B2" w14:textId="77777777" w:rsidR="00901F00" w:rsidRPr="007D1CF0" w:rsidRDefault="00901F00" w:rsidP="007D1CF0">
      <w:pPr>
        <w:spacing w:line="360" w:lineRule="auto"/>
        <w:ind w:left="1068"/>
        <w:rPr>
          <w:rFonts w:ascii="Times New Roman" w:hAnsi="Times New Roman" w:cs="Times New Roman"/>
          <w:sz w:val="24"/>
          <w:szCs w:val="24"/>
        </w:rPr>
      </w:pPr>
    </w:p>
    <w:p w14:paraId="7D41996B" w14:textId="77777777" w:rsidR="00901F00" w:rsidRPr="007D1CF0" w:rsidRDefault="00901F00" w:rsidP="00901F00">
      <w:pPr>
        <w:spacing w:line="360" w:lineRule="auto"/>
        <w:ind w:left="1068"/>
        <w:rPr>
          <w:rFonts w:ascii="Times New Roman" w:hAnsi="Times New Roman" w:cs="Times New Roman"/>
          <w:sz w:val="24"/>
          <w:szCs w:val="24"/>
        </w:rPr>
      </w:pPr>
    </w:p>
    <w:p w14:paraId="58A7A231" w14:textId="77777777" w:rsidR="00901F00" w:rsidRPr="00901F00" w:rsidRDefault="00901F00" w:rsidP="00901F00">
      <w:pPr>
        <w:spacing w:line="360" w:lineRule="auto"/>
        <w:ind w:left="1068"/>
        <w:rPr>
          <w:rFonts w:ascii="Times New Roman" w:hAnsi="Times New Roman" w:cs="Times New Roman"/>
          <w:bCs/>
          <w:sz w:val="24"/>
          <w:szCs w:val="24"/>
        </w:rPr>
      </w:pPr>
    </w:p>
    <w:p w14:paraId="3206299D" w14:textId="77777777" w:rsidR="00DA1E64" w:rsidRDefault="00DA1E64" w:rsidP="00DA1E64">
      <w:pPr>
        <w:spacing w:line="360" w:lineRule="auto"/>
        <w:ind w:firstLine="708"/>
        <w:contextualSpacing/>
        <w:jc w:val="center"/>
        <w:rPr>
          <w:rFonts w:ascii="Times New Roman" w:hAnsi="Times New Roman" w:cs="Times New Roman"/>
          <w:b/>
          <w:sz w:val="28"/>
          <w:szCs w:val="28"/>
        </w:rPr>
      </w:pPr>
    </w:p>
    <w:p w14:paraId="048288EB" w14:textId="77777777" w:rsidR="00DA1E64" w:rsidRDefault="00DA1E64" w:rsidP="00673773">
      <w:pPr>
        <w:spacing w:line="360" w:lineRule="auto"/>
        <w:contextualSpacing/>
        <w:rPr>
          <w:rFonts w:ascii="Times New Roman" w:hAnsi="Times New Roman" w:cs="Times New Roman"/>
          <w:b/>
          <w:sz w:val="28"/>
          <w:szCs w:val="28"/>
        </w:rPr>
      </w:pPr>
    </w:p>
    <w:p w14:paraId="1ECB58FE" w14:textId="77777777" w:rsidR="007941DB" w:rsidRPr="00737B85" w:rsidRDefault="007941DB" w:rsidP="00CF0807">
      <w:pPr>
        <w:pStyle w:val="a3"/>
        <w:numPr>
          <w:ilvl w:val="0"/>
          <w:numId w:val="20"/>
        </w:numPr>
        <w:rPr>
          <w:rFonts w:ascii="Times New Roman" w:hAnsi="Times New Roman" w:cs="Times New Roman"/>
          <w:b/>
          <w:sz w:val="24"/>
          <w:szCs w:val="24"/>
        </w:rPr>
      </w:pPr>
      <w:r w:rsidRPr="00737B85">
        <w:rPr>
          <w:rFonts w:ascii="Times New Roman" w:hAnsi="Times New Roman" w:cs="Times New Roman"/>
          <w:b/>
          <w:sz w:val="24"/>
          <w:szCs w:val="24"/>
        </w:rPr>
        <w:t>КОМПЛЕКС ОСНОВНЫХ ХАРАКТЕРИСТИК ПРОГРАММЫ</w:t>
      </w:r>
    </w:p>
    <w:p w14:paraId="7A21D5E5" w14:textId="77777777" w:rsidR="007941DB" w:rsidRDefault="007941DB" w:rsidP="007941DB">
      <w:pPr>
        <w:spacing w:after="0" w:line="240" w:lineRule="auto"/>
        <w:ind w:firstLine="708"/>
        <w:contextualSpacing/>
        <w:jc w:val="both"/>
        <w:rPr>
          <w:rFonts w:ascii="Times New Roman" w:hAnsi="Times New Roman" w:cs="Times New Roman"/>
          <w:b/>
          <w:sz w:val="24"/>
          <w:szCs w:val="24"/>
        </w:rPr>
      </w:pPr>
    </w:p>
    <w:p w14:paraId="17E8299F" w14:textId="3E97F130" w:rsidR="007941DB" w:rsidRPr="00C724F9" w:rsidRDefault="00C724F9" w:rsidP="00C724F9">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14:paraId="40917A06" w14:textId="77777777" w:rsidR="0083457C" w:rsidRDefault="0083457C" w:rsidP="00BC750D">
      <w:pPr>
        <w:spacing w:after="0" w:line="240" w:lineRule="auto"/>
        <w:ind w:firstLine="708"/>
        <w:contextualSpacing/>
        <w:jc w:val="both"/>
        <w:rPr>
          <w:rFonts w:ascii="Times New Roman" w:hAnsi="Times New Roman" w:cs="Times New Roman"/>
          <w:sz w:val="24"/>
          <w:szCs w:val="24"/>
        </w:rPr>
      </w:pPr>
      <w:r w:rsidRPr="007232CB">
        <w:rPr>
          <w:rFonts w:ascii="Times New Roman" w:hAnsi="Times New Roman" w:cs="Times New Roman"/>
          <w:sz w:val="24"/>
          <w:szCs w:val="24"/>
        </w:rPr>
        <w:t>Дополнительная общеобразовательная  программа «Футбол» составлена  для муниципального образовательного учреждения дополнительного образования детей и молодежи «Центр внешкольной работы «Юность» разработана на основании существующих нормативных документов для учреждений дополнительного образования, опыта работы тренеров и  педагогов по футболу спортивных школ  г. Комсомольска-на-Амуре. Программа разработана на материалах   программы  «Футбол» для учебно-тренировочной работы в  спортивных школах» г. Москва 1993 год,  Российский футбольный союз.     Программа модифицирована  для работы с детьми</w:t>
      </w:r>
      <w:r w:rsidR="0012156C" w:rsidRPr="007232CB">
        <w:rPr>
          <w:rFonts w:ascii="Times New Roman" w:hAnsi="Times New Roman" w:cs="Times New Roman"/>
          <w:sz w:val="24"/>
          <w:szCs w:val="24"/>
        </w:rPr>
        <w:t xml:space="preserve"> и подростками. </w:t>
      </w:r>
    </w:p>
    <w:p w14:paraId="16025642" w14:textId="77777777" w:rsidR="003C3EE7" w:rsidRPr="00E01953" w:rsidRDefault="003C3EE7" w:rsidP="003C3EE7">
      <w:pPr>
        <w:spacing w:after="0" w:line="240" w:lineRule="auto"/>
        <w:ind w:left="260" w:firstLine="709"/>
        <w:jc w:val="both"/>
        <w:rPr>
          <w:rFonts w:eastAsia="Times New Roman"/>
          <w:sz w:val="24"/>
          <w:szCs w:val="24"/>
        </w:rPr>
      </w:pPr>
      <w:r w:rsidRPr="00E01953">
        <w:rPr>
          <w:rFonts w:ascii="Times New Roman" w:eastAsia="Times New Roman" w:hAnsi="Times New Roman" w:cs="Times New Roman"/>
          <w:sz w:val="24"/>
          <w:szCs w:val="24"/>
        </w:rPr>
        <w:t>-     Федеральный Закон от 29 декабря 2012 г. № 273 «Об образовании в Российской Федерации»;</w:t>
      </w:r>
    </w:p>
    <w:p w14:paraId="72B3CD6F" w14:textId="77777777" w:rsidR="003C3EE7" w:rsidRPr="00E01953" w:rsidRDefault="003C3EE7" w:rsidP="00CF0807">
      <w:pPr>
        <w:numPr>
          <w:ilvl w:val="0"/>
          <w:numId w:val="21"/>
        </w:numPr>
        <w:tabs>
          <w:tab w:val="left" w:pos="1035"/>
        </w:tabs>
        <w:spacing w:after="0" w:line="240" w:lineRule="auto"/>
        <w:ind w:left="360" w:hanging="360"/>
        <w:jc w:val="both"/>
        <w:rPr>
          <w:rFonts w:eastAsia="Times New Roman"/>
          <w:sz w:val="24"/>
          <w:szCs w:val="24"/>
        </w:rPr>
      </w:pPr>
      <w:r w:rsidRPr="00E01953">
        <w:rPr>
          <w:rFonts w:ascii="Times New Roman" w:eastAsia="Times New Roman" w:hAnsi="Times New Roman" w:cs="Times New Roman"/>
          <w:sz w:val="24"/>
          <w:szCs w:val="24"/>
        </w:rPr>
        <w:t>Концепция развития дополнительного образования детей (Распоряжение Правительства Российской Федерации от 4.09.2014 г. № 1726-р);</w:t>
      </w:r>
    </w:p>
    <w:p w14:paraId="76DD02A6" w14:textId="77777777" w:rsidR="003C3EE7" w:rsidRPr="00E01953" w:rsidRDefault="003C3EE7" w:rsidP="00CF0807">
      <w:pPr>
        <w:numPr>
          <w:ilvl w:val="0"/>
          <w:numId w:val="21"/>
        </w:numPr>
        <w:tabs>
          <w:tab w:val="left" w:pos="1035"/>
        </w:tabs>
        <w:spacing w:after="0" w:line="240" w:lineRule="auto"/>
        <w:ind w:left="360" w:hanging="360"/>
        <w:jc w:val="both"/>
        <w:rPr>
          <w:rFonts w:eastAsia="Times New Roman"/>
          <w:sz w:val="24"/>
          <w:szCs w:val="24"/>
        </w:rPr>
      </w:pPr>
      <w:r w:rsidRPr="00E01953">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обучения, отдыха и оздоровления детей и молодежи»;</w:t>
      </w:r>
    </w:p>
    <w:p w14:paraId="17BB86BB" w14:textId="77777777" w:rsidR="003C3EE7" w:rsidRPr="00E01953" w:rsidRDefault="003C3EE7" w:rsidP="00CF0807">
      <w:pPr>
        <w:numPr>
          <w:ilvl w:val="0"/>
          <w:numId w:val="21"/>
        </w:numPr>
        <w:tabs>
          <w:tab w:val="left" w:pos="1014"/>
        </w:tabs>
        <w:spacing w:after="0" w:line="240" w:lineRule="auto"/>
        <w:ind w:left="360" w:hanging="360"/>
        <w:jc w:val="both"/>
        <w:rPr>
          <w:rFonts w:eastAsia="Times New Roman"/>
          <w:sz w:val="24"/>
          <w:szCs w:val="24"/>
        </w:rPr>
      </w:pPr>
      <w:r w:rsidRPr="00E01953">
        <w:rPr>
          <w:rFonts w:ascii="Times New Roman" w:eastAsia="Times New Roman" w:hAnsi="Times New Roman" w:cs="Times New Roman"/>
          <w:sz w:val="24"/>
          <w:szCs w:val="24"/>
        </w:rPr>
        <w:t xml:space="preserve">Приказ </w:t>
      </w:r>
      <w:proofErr w:type="spellStart"/>
      <w:r w:rsidRPr="00E01953">
        <w:rPr>
          <w:rFonts w:ascii="Times New Roman" w:eastAsia="Times New Roman" w:hAnsi="Times New Roman" w:cs="Times New Roman"/>
          <w:sz w:val="24"/>
          <w:szCs w:val="24"/>
        </w:rPr>
        <w:t>Минпросвещения</w:t>
      </w:r>
      <w:proofErr w:type="spellEnd"/>
      <w:r w:rsidRPr="00E01953">
        <w:rPr>
          <w:rFonts w:ascii="Times New Roman" w:eastAsia="Times New Roman" w:hAnsi="Times New Roman" w:cs="Times New Roman"/>
          <w:sz w:val="24"/>
          <w:szCs w:val="24"/>
        </w:rPr>
        <w:t xml:space="preserve">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102C611E" w14:textId="77777777" w:rsidR="003C3EE7" w:rsidRPr="00E01953" w:rsidRDefault="003C3EE7" w:rsidP="00CF0807">
      <w:pPr>
        <w:numPr>
          <w:ilvl w:val="0"/>
          <w:numId w:val="21"/>
        </w:numPr>
        <w:tabs>
          <w:tab w:val="left" w:pos="1014"/>
        </w:tabs>
        <w:spacing w:after="0" w:line="240" w:lineRule="auto"/>
        <w:ind w:left="360" w:hanging="360"/>
        <w:jc w:val="both"/>
        <w:rPr>
          <w:rFonts w:eastAsia="Times New Roman"/>
          <w:sz w:val="24"/>
          <w:szCs w:val="24"/>
        </w:rPr>
      </w:pPr>
      <w:r w:rsidRPr="00E01953">
        <w:rPr>
          <w:rFonts w:ascii="Times New Roman" w:eastAsia="Times New Roman" w:hAnsi="Times New Roman" w:cs="Times New Roman"/>
          <w:sz w:val="24"/>
          <w:szCs w:val="24"/>
        </w:rPr>
        <w:t xml:space="preserve">письмо Министерства образования и науки Российской Федерации от 18 ноября 2015 г.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E01953">
        <w:rPr>
          <w:rFonts w:ascii="Times New Roman" w:eastAsia="Times New Roman" w:hAnsi="Times New Roman" w:cs="Times New Roman"/>
          <w:sz w:val="24"/>
          <w:szCs w:val="24"/>
        </w:rPr>
        <w:t>разноуровневые</w:t>
      </w:r>
      <w:proofErr w:type="spellEnd"/>
      <w:r w:rsidRPr="00E01953">
        <w:rPr>
          <w:rFonts w:ascii="Times New Roman" w:eastAsia="Times New Roman" w:hAnsi="Times New Roman" w:cs="Times New Roman"/>
          <w:sz w:val="24"/>
          <w:szCs w:val="24"/>
        </w:rPr>
        <w:t xml:space="preserve"> программы)»);</w:t>
      </w:r>
    </w:p>
    <w:p w14:paraId="119683AF" w14:textId="77777777" w:rsidR="003C3EE7" w:rsidRPr="00E01953" w:rsidRDefault="003C3EE7" w:rsidP="00CF0807">
      <w:pPr>
        <w:numPr>
          <w:ilvl w:val="0"/>
          <w:numId w:val="21"/>
        </w:numPr>
        <w:tabs>
          <w:tab w:val="left" w:pos="1014"/>
        </w:tabs>
        <w:spacing w:after="0" w:line="240" w:lineRule="auto"/>
        <w:ind w:left="360" w:hanging="360"/>
        <w:jc w:val="both"/>
        <w:rPr>
          <w:rFonts w:eastAsia="Times New Roman"/>
          <w:sz w:val="24"/>
          <w:szCs w:val="24"/>
        </w:rPr>
      </w:pPr>
      <w:r w:rsidRPr="00E01953">
        <w:rPr>
          <w:rFonts w:ascii="Times New Roman" w:eastAsia="Times New Roman" w:hAnsi="Times New Roman" w:cs="Times New Roman"/>
          <w:sz w:val="24"/>
          <w:szCs w:val="24"/>
        </w:rPr>
        <w:t xml:space="preserve">Концепция персонифицированного дополнительного образования детей в Хабаровском крае. </w:t>
      </w:r>
      <w:proofErr w:type="gramStart"/>
      <w:r w:rsidRPr="00E01953">
        <w:rPr>
          <w:rFonts w:ascii="Times New Roman" w:eastAsia="Times New Roman" w:hAnsi="Times New Roman" w:cs="Times New Roman"/>
          <w:sz w:val="24"/>
          <w:szCs w:val="24"/>
        </w:rPr>
        <w:t>Утверждена</w:t>
      </w:r>
      <w:proofErr w:type="gramEnd"/>
      <w:r w:rsidRPr="00E01953">
        <w:rPr>
          <w:rFonts w:ascii="Times New Roman" w:eastAsia="Times New Roman" w:hAnsi="Times New Roman" w:cs="Times New Roman"/>
          <w:sz w:val="24"/>
          <w:szCs w:val="24"/>
        </w:rPr>
        <w:t xml:space="preserve"> распоряжением правительства от 05.08.2019 №645-рп;</w:t>
      </w:r>
    </w:p>
    <w:p w14:paraId="56468480" w14:textId="77777777" w:rsidR="003C3EE7" w:rsidRPr="00E01953" w:rsidRDefault="003C3EE7" w:rsidP="00CF0807">
      <w:pPr>
        <w:numPr>
          <w:ilvl w:val="0"/>
          <w:numId w:val="21"/>
        </w:numPr>
        <w:tabs>
          <w:tab w:val="left" w:pos="1035"/>
        </w:tabs>
        <w:spacing w:after="0" w:line="240" w:lineRule="auto"/>
        <w:ind w:left="360" w:hanging="360"/>
        <w:jc w:val="both"/>
        <w:rPr>
          <w:rFonts w:eastAsia="Times New Roman"/>
          <w:sz w:val="24"/>
          <w:szCs w:val="24"/>
        </w:rPr>
      </w:pPr>
      <w:r w:rsidRPr="00E01953">
        <w:rPr>
          <w:rFonts w:ascii="Times New Roman" w:eastAsia="Times New Roman" w:hAnsi="Times New Roman" w:cs="Times New Roman"/>
          <w:sz w:val="24"/>
          <w:szCs w:val="24"/>
        </w:rPr>
        <w:t>Стандарт услуги по организации и осуществлению образовательной деятельности по дополнительным общеобразовательным (дополнительным общеразвивающим) программам детям в организациях, осуществляющих образовательную деятельность, на территории Хабаровского края (приказ Министерства образования и науки Хабаровского края от 30.01.2019 № 2);</w:t>
      </w:r>
    </w:p>
    <w:p w14:paraId="6A55F79E" w14:textId="77777777" w:rsidR="003C3EE7" w:rsidRPr="00E01953" w:rsidRDefault="003C3EE7" w:rsidP="00CF0807">
      <w:pPr>
        <w:numPr>
          <w:ilvl w:val="0"/>
          <w:numId w:val="21"/>
        </w:numPr>
        <w:tabs>
          <w:tab w:val="left" w:pos="1035"/>
        </w:tabs>
        <w:spacing w:after="0" w:line="240" w:lineRule="auto"/>
        <w:ind w:left="360" w:hanging="360"/>
        <w:jc w:val="both"/>
        <w:rPr>
          <w:rFonts w:eastAsia="Times New Roman"/>
          <w:sz w:val="24"/>
          <w:szCs w:val="24"/>
        </w:rPr>
      </w:pPr>
      <w:r w:rsidRPr="00E01953">
        <w:rPr>
          <w:rFonts w:ascii="Times New Roman" w:eastAsia="Times New Roman" w:hAnsi="Times New Roman" w:cs="Times New Roman"/>
          <w:sz w:val="24"/>
          <w:szCs w:val="24"/>
        </w:rPr>
        <w:t xml:space="preserve">Положение о дополнительной общеобразовательной программе, реализуемой в Хабаровском крае (приказ Министерства образования и науки Хабаровского  края № 383 </w:t>
      </w:r>
      <w:proofErr w:type="gramStart"/>
      <w:r w:rsidRPr="00E01953">
        <w:rPr>
          <w:rFonts w:ascii="Times New Roman" w:eastAsia="Times New Roman" w:hAnsi="Times New Roman" w:cs="Times New Roman"/>
          <w:sz w:val="24"/>
          <w:szCs w:val="24"/>
        </w:rPr>
        <w:t>П</w:t>
      </w:r>
      <w:proofErr w:type="gramEnd"/>
      <w:r w:rsidRPr="00E01953">
        <w:rPr>
          <w:rFonts w:ascii="Times New Roman" w:eastAsia="Times New Roman" w:hAnsi="Times New Roman" w:cs="Times New Roman"/>
          <w:sz w:val="24"/>
          <w:szCs w:val="24"/>
        </w:rPr>
        <w:t xml:space="preserve"> от 26.09.2019)</w:t>
      </w:r>
    </w:p>
    <w:p w14:paraId="7F094F6C" w14:textId="77777777" w:rsidR="003C3EE7" w:rsidRPr="00E01953" w:rsidRDefault="003C3EE7" w:rsidP="003C3EE7">
      <w:pPr>
        <w:spacing w:after="0"/>
        <w:jc w:val="both"/>
        <w:rPr>
          <w:rFonts w:ascii="Times New Roman" w:hAnsi="Times New Roman" w:cs="Times New Roman"/>
          <w:sz w:val="24"/>
          <w:szCs w:val="24"/>
        </w:rPr>
      </w:pPr>
      <w:r w:rsidRPr="00E01953">
        <w:rPr>
          <w:rFonts w:ascii="Times New Roman" w:hAnsi="Times New Roman" w:cs="Times New Roman"/>
          <w:sz w:val="24"/>
          <w:szCs w:val="24"/>
        </w:rPr>
        <w:t xml:space="preserve">            -    Федеральный проект «Успех каждого ребёнка» с 1 октября 2018г-31 декабря 2024г.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14:paraId="2338D913" w14:textId="77777777" w:rsidR="003C3EE7" w:rsidRPr="00E01953" w:rsidRDefault="003C3EE7" w:rsidP="003C3EE7">
      <w:pPr>
        <w:spacing w:after="0"/>
        <w:jc w:val="both"/>
        <w:rPr>
          <w:rFonts w:ascii="Times New Roman" w:hAnsi="Times New Roman" w:cs="Times New Roman"/>
          <w:sz w:val="24"/>
          <w:szCs w:val="24"/>
        </w:rPr>
      </w:pPr>
      <w:r w:rsidRPr="00E01953">
        <w:rPr>
          <w:rFonts w:ascii="Times New Roman" w:hAnsi="Times New Roman" w:cs="Times New Roman"/>
          <w:sz w:val="24"/>
          <w:szCs w:val="24"/>
        </w:rPr>
        <w:t xml:space="preserve">          -    Распоряжения  Правительства Хабаровского края от 23 января 2015г №20-рп «О ходе реализации основных направлений государственной  молодёжной политики в Хабаровском крае». Концепция государственной молодёжной политики Хабаровского края на период до 2025 года,  разработана в целях обеспечения интересов общества и молодёжи Хабаровского края в области государственной молодёжной политики.</w:t>
      </w:r>
    </w:p>
    <w:p w14:paraId="56EC6486" w14:textId="77777777" w:rsidR="003C3EE7" w:rsidRPr="00E01953" w:rsidRDefault="003C3EE7" w:rsidP="003C3EE7">
      <w:pPr>
        <w:tabs>
          <w:tab w:val="left" w:pos="1035"/>
        </w:tabs>
        <w:spacing w:after="0" w:line="240" w:lineRule="auto"/>
        <w:jc w:val="both"/>
        <w:rPr>
          <w:rFonts w:eastAsia="Times New Roman"/>
          <w:sz w:val="24"/>
          <w:szCs w:val="24"/>
        </w:rPr>
      </w:pPr>
      <w:r w:rsidRPr="00E01953">
        <w:rPr>
          <w:rFonts w:ascii="Times New Roman" w:eastAsia="Times New Roman" w:hAnsi="Times New Roman" w:cs="Times New Roman"/>
          <w:sz w:val="24"/>
          <w:szCs w:val="24"/>
        </w:rPr>
        <w:t>-Устав МОУ ДО «ЦВР «Юность».</w:t>
      </w:r>
    </w:p>
    <w:p w14:paraId="2C560515" w14:textId="77777777" w:rsidR="003C3EE7" w:rsidRPr="007941DB" w:rsidRDefault="003C3EE7" w:rsidP="003C3EE7">
      <w:pPr>
        <w:spacing w:after="0" w:line="240" w:lineRule="auto"/>
        <w:ind w:firstLine="708"/>
        <w:contextualSpacing/>
        <w:jc w:val="both"/>
        <w:rPr>
          <w:rFonts w:ascii="Times New Roman" w:hAnsi="Times New Roman" w:cs="Times New Roman"/>
          <w:b/>
          <w:sz w:val="24"/>
          <w:szCs w:val="24"/>
        </w:rPr>
      </w:pPr>
      <w:r w:rsidRPr="007941DB">
        <w:rPr>
          <w:rFonts w:ascii="Times New Roman" w:hAnsi="Times New Roman" w:cs="Times New Roman"/>
          <w:b/>
          <w:sz w:val="24"/>
          <w:szCs w:val="24"/>
        </w:rPr>
        <w:t>Направление программы</w:t>
      </w:r>
    </w:p>
    <w:p w14:paraId="7B0DC8BF" w14:textId="77777777" w:rsidR="003C3EE7" w:rsidRPr="007941DB" w:rsidRDefault="003C3EE7" w:rsidP="003C3EE7">
      <w:pPr>
        <w:spacing w:after="0" w:line="240" w:lineRule="auto"/>
        <w:ind w:firstLine="708"/>
        <w:contextualSpacing/>
        <w:jc w:val="both"/>
        <w:rPr>
          <w:rFonts w:ascii="Times New Roman" w:hAnsi="Times New Roman" w:cs="Times New Roman"/>
          <w:b/>
          <w:sz w:val="24"/>
          <w:szCs w:val="24"/>
        </w:rPr>
      </w:pPr>
    </w:p>
    <w:p w14:paraId="5DCD3DDF" w14:textId="029072BD" w:rsidR="003C3EE7" w:rsidRPr="007232CB" w:rsidRDefault="003C3EE7" w:rsidP="003C3EE7">
      <w:pPr>
        <w:spacing w:after="0" w:line="240" w:lineRule="auto"/>
        <w:ind w:firstLine="708"/>
        <w:contextualSpacing/>
        <w:jc w:val="both"/>
        <w:rPr>
          <w:rFonts w:ascii="Times New Roman" w:hAnsi="Times New Roman" w:cs="Times New Roman"/>
          <w:sz w:val="24"/>
          <w:szCs w:val="24"/>
        </w:rPr>
      </w:pPr>
      <w:r w:rsidRPr="007941DB">
        <w:rPr>
          <w:rFonts w:ascii="Times New Roman" w:hAnsi="Times New Roman" w:cs="Times New Roman"/>
          <w:sz w:val="24"/>
          <w:szCs w:val="24"/>
        </w:rPr>
        <w:t>Программа физкультурно-спортивной направленности,</w:t>
      </w:r>
      <w:r w:rsidR="00C43AE4">
        <w:rPr>
          <w:rFonts w:ascii="Times New Roman" w:hAnsi="Times New Roman" w:cs="Times New Roman"/>
          <w:sz w:val="24"/>
          <w:szCs w:val="24"/>
        </w:rPr>
        <w:t xml:space="preserve"> </w:t>
      </w:r>
      <w:proofErr w:type="spellStart"/>
      <w:r w:rsidR="00C43AE4">
        <w:rPr>
          <w:rFonts w:ascii="Times New Roman" w:hAnsi="Times New Roman" w:cs="Times New Roman"/>
          <w:sz w:val="24"/>
          <w:szCs w:val="24"/>
        </w:rPr>
        <w:t>разноуровневая</w:t>
      </w:r>
      <w:proofErr w:type="spellEnd"/>
      <w:r w:rsidR="00C43AE4">
        <w:rPr>
          <w:rFonts w:ascii="Times New Roman" w:hAnsi="Times New Roman" w:cs="Times New Roman"/>
          <w:sz w:val="24"/>
          <w:szCs w:val="24"/>
        </w:rPr>
        <w:t xml:space="preserve"> сетевая</w:t>
      </w:r>
      <w:r w:rsidRPr="007941DB">
        <w:rPr>
          <w:rFonts w:ascii="Times New Roman" w:hAnsi="Times New Roman" w:cs="Times New Roman"/>
          <w:sz w:val="24"/>
          <w:szCs w:val="24"/>
        </w:rPr>
        <w:t xml:space="preserve"> направление – спортивно-оздоровительные группы в командно</w:t>
      </w:r>
      <w:r>
        <w:rPr>
          <w:rFonts w:ascii="Times New Roman" w:hAnsi="Times New Roman" w:cs="Times New Roman"/>
          <w:sz w:val="24"/>
          <w:szCs w:val="24"/>
        </w:rPr>
        <w:t>-игровых видах спорта (футбол).</w:t>
      </w:r>
    </w:p>
    <w:p w14:paraId="28031A0A" w14:textId="77777777" w:rsidR="00DA1E64" w:rsidRPr="007232CB" w:rsidRDefault="00DA1E64" w:rsidP="00BC750D">
      <w:pPr>
        <w:spacing w:after="0" w:line="240" w:lineRule="auto"/>
        <w:ind w:firstLine="708"/>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Программа «Футбол» не предусматривает подготовку мастеров высокого класса, а направлена  на оздоровление и физическое развитие детей, на формирование таких физических и психических качеств и способностей, которые позволят  осваивать футбольные навыки.  Направленность программы - физкультурно-оздоровительная. </w:t>
      </w:r>
    </w:p>
    <w:p w14:paraId="26B4A61A" w14:textId="79F578EF" w:rsidR="007941DB" w:rsidRDefault="0012156C" w:rsidP="003C3EE7">
      <w:pPr>
        <w:spacing w:after="0" w:line="240" w:lineRule="auto"/>
        <w:ind w:firstLine="708"/>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При успешном прохождении программы учащиеся может продолжить обучение в группе мастеров команды «Смена» г. Комсомольска-на-Амуре </w:t>
      </w:r>
    </w:p>
    <w:p w14:paraId="5D0EEB00" w14:textId="77777777" w:rsidR="007941DB" w:rsidRPr="007941DB" w:rsidRDefault="007941DB" w:rsidP="007941DB">
      <w:pPr>
        <w:spacing w:after="0" w:line="240" w:lineRule="auto"/>
        <w:ind w:firstLine="708"/>
        <w:contextualSpacing/>
        <w:jc w:val="both"/>
        <w:rPr>
          <w:rFonts w:ascii="Times New Roman" w:hAnsi="Times New Roman" w:cs="Times New Roman"/>
          <w:sz w:val="24"/>
          <w:szCs w:val="24"/>
        </w:rPr>
      </w:pPr>
    </w:p>
    <w:p w14:paraId="205A4D86" w14:textId="77777777" w:rsidR="00DA1E64" w:rsidRPr="007232CB" w:rsidRDefault="00DA1E64" w:rsidP="00BC750D">
      <w:pPr>
        <w:spacing w:after="0" w:line="240" w:lineRule="auto"/>
        <w:ind w:firstLine="708"/>
        <w:contextualSpacing/>
        <w:jc w:val="both"/>
        <w:rPr>
          <w:rFonts w:ascii="Times New Roman" w:hAnsi="Times New Roman" w:cs="Times New Roman"/>
          <w:sz w:val="24"/>
          <w:szCs w:val="24"/>
        </w:rPr>
      </w:pPr>
      <w:r w:rsidRPr="007232CB">
        <w:rPr>
          <w:rFonts w:ascii="Times New Roman" w:hAnsi="Times New Roman" w:cs="Times New Roman"/>
          <w:b/>
          <w:sz w:val="24"/>
          <w:szCs w:val="24"/>
        </w:rPr>
        <w:t>Актуальность программы</w:t>
      </w:r>
      <w:r w:rsidRPr="007232CB">
        <w:rPr>
          <w:rFonts w:ascii="Times New Roman" w:hAnsi="Times New Roman" w:cs="Times New Roman"/>
          <w:sz w:val="24"/>
          <w:szCs w:val="24"/>
        </w:rPr>
        <w:t xml:space="preserve"> состоит  в том, что она направлена на удовлетворение потребностей детей </w:t>
      </w:r>
      <w:r w:rsidR="0012156C" w:rsidRPr="007232CB">
        <w:rPr>
          <w:rFonts w:ascii="Times New Roman" w:hAnsi="Times New Roman" w:cs="Times New Roman"/>
          <w:sz w:val="24"/>
          <w:szCs w:val="24"/>
        </w:rPr>
        <w:t xml:space="preserve">и подростков </w:t>
      </w:r>
      <w:r w:rsidRPr="007232CB">
        <w:rPr>
          <w:rFonts w:ascii="Times New Roman" w:hAnsi="Times New Roman" w:cs="Times New Roman"/>
          <w:sz w:val="24"/>
          <w:szCs w:val="24"/>
        </w:rPr>
        <w:t>в активных формах двигательной деятельности, обеспечивает физическое, психическое и нравств</w:t>
      </w:r>
      <w:r w:rsidR="0012156C" w:rsidRPr="007232CB">
        <w:rPr>
          <w:rFonts w:ascii="Times New Roman" w:hAnsi="Times New Roman" w:cs="Times New Roman"/>
          <w:sz w:val="24"/>
          <w:szCs w:val="24"/>
        </w:rPr>
        <w:t>енное оздоровление учащихся</w:t>
      </w:r>
      <w:r w:rsidRPr="007232CB">
        <w:rPr>
          <w:rFonts w:ascii="Times New Roman" w:hAnsi="Times New Roman" w:cs="Times New Roman"/>
          <w:sz w:val="24"/>
          <w:szCs w:val="24"/>
        </w:rPr>
        <w:t>. Программа так же актуальна в связи с возросшей популярностью вида спорта футбол в нашей стране. Огромная тяга детей и подростков к футболу позволяет использовать этот вид спорта не только как средство физического развития, но и как важнейший фактор воспитательного, идеологического воздействия. В процессе занятий футболом воспитывается целый ряд ценных морально-волевых качеств: коллективизм, целеустремленность, выдержка, самообладание, дисциплинированность, товарищеская взаимопомощь, что особенно важно в современном мире.</w:t>
      </w:r>
    </w:p>
    <w:p w14:paraId="435CBE15" w14:textId="77777777" w:rsidR="00DA1E64" w:rsidRPr="007232CB" w:rsidRDefault="00DA1E64" w:rsidP="00BC750D">
      <w:pPr>
        <w:spacing w:after="0" w:line="240" w:lineRule="auto"/>
        <w:ind w:firstLine="708"/>
        <w:contextualSpacing/>
        <w:jc w:val="both"/>
        <w:rPr>
          <w:rFonts w:ascii="Times New Roman" w:hAnsi="Times New Roman" w:cs="Times New Roman"/>
          <w:sz w:val="24"/>
          <w:szCs w:val="24"/>
        </w:rPr>
      </w:pPr>
      <w:r w:rsidRPr="007232CB">
        <w:rPr>
          <w:rFonts w:ascii="Times New Roman" w:hAnsi="Times New Roman" w:cs="Times New Roman"/>
          <w:sz w:val="24"/>
          <w:szCs w:val="24"/>
        </w:rPr>
        <w:t>Отличительная особенность программы «Футбол» в её социальной направленности. Программа предоставляет во</w:t>
      </w:r>
      <w:r w:rsidR="0012156C" w:rsidRPr="007232CB">
        <w:rPr>
          <w:rFonts w:ascii="Times New Roman" w:hAnsi="Times New Roman" w:cs="Times New Roman"/>
          <w:sz w:val="24"/>
          <w:szCs w:val="24"/>
        </w:rPr>
        <w:t>зможности детям,  достигшим 7-16</w:t>
      </w:r>
      <w:r w:rsidRPr="007232CB">
        <w:rPr>
          <w:rFonts w:ascii="Times New Roman" w:hAnsi="Times New Roman" w:cs="Times New Roman"/>
          <w:sz w:val="24"/>
          <w:szCs w:val="24"/>
        </w:rPr>
        <w:t xml:space="preserve"> летнего возраста, но не получившим ранее практики занятий  футболом или  каким-либо другим видом спорта, имеющим различный уровень  физической подготовки приобщиться к активным занятиям футболом, укрепить здоровье, получить социальную практику общения в детском </w:t>
      </w:r>
      <w:r w:rsidR="0012156C" w:rsidRPr="007232CB">
        <w:rPr>
          <w:rFonts w:ascii="Times New Roman" w:hAnsi="Times New Roman" w:cs="Times New Roman"/>
          <w:sz w:val="24"/>
          <w:szCs w:val="24"/>
        </w:rPr>
        <w:t xml:space="preserve">и подростковом </w:t>
      </w:r>
      <w:r w:rsidRPr="007232CB">
        <w:rPr>
          <w:rFonts w:ascii="Times New Roman" w:hAnsi="Times New Roman" w:cs="Times New Roman"/>
          <w:sz w:val="24"/>
          <w:szCs w:val="24"/>
        </w:rPr>
        <w:t xml:space="preserve">коллективе. </w:t>
      </w:r>
    </w:p>
    <w:p w14:paraId="57F51281" w14:textId="2103274B" w:rsidR="006D3C90" w:rsidRDefault="00DA1E64" w:rsidP="006D3C90">
      <w:pPr>
        <w:spacing w:after="0" w:line="240" w:lineRule="auto"/>
        <w:ind w:firstLine="708"/>
        <w:contextualSpacing/>
        <w:jc w:val="both"/>
        <w:rPr>
          <w:rFonts w:ascii="Times New Roman" w:hAnsi="Times New Roman" w:cs="Times New Roman"/>
          <w:sz w:val="24"/>
          <w:szCs w:val="24"/>
        </w:rPr>
      </w:pPr>
      <w:r w:rsidRPr="007232CB">
        <w:rPr>
          <w:rFonts w:ascii="Times New Roman" w:hAnsi="Times New Roman" w:cs="Times New Roman"/>
          <w:sz w:val="24"/>
          <w:szCs w:val="24"/>
        </w:rPr>
        <w:t>Образовательная деятельность по программе «Футбол» стимулирует учащихся к дальнейшему совершенствованию физической и интеллектуальной сферы. Программа так же предоставляет возможность детям, ранее занимающимся футболом в спортивных школах, и по каким- либо причинам, прекратившим занятия, но сохранившим интерес к предме</w:t>
      </w:r>
      <w:r w:rsidR="00C724F9">
        <w:rPr>
          <w:rFonts w:ascii="Times New Roman" w:hAnsi="Times New Roman" w:cs="Times New Roman"/>
          <w:sz w:val="24"/>
          <w:szCs w:val="24"/>
        </w:rPr>
        <w:t xml:space="preserve">ту образовательной деятельности и </w:t>
      </w:r>
      <w:r w:rsidRPr="007232CB">
        <w:rPr>
          <w:rFonts w:ascii="Times New Roman" w:hAnsi="Times New Roman" w:cs="Times New Roman"/>
          <w:sz w:val="24"/>
          <w:szCs w:val="24"/>
        </w:rPr>
        <w:t xml:space="preserve">  продолжить </w:t>
      </w:r>
      <w:proofErr w:type="gramStart"/>
      <w:r w:rsidRPr="007232CB">
        <w:rPr>
          <w:rFonts w:ascii="Times New Roman" w:hAnsi="Times New Roman" w:cs="Times New Roman"/>
          <w:sz w:val="24"/>
          <w:szCs w:val="24"/>
        </w:rPr>
        <w:t>обучение по программе</w:t>
      </w:r>
      <w:proofErr w:type="gramEnd"/>
      <w:r w:rsidR="00C724F9">
        <w:rPr>
          <w:rFonts w:ascii="Times New Roman" w:hAnsi="Times New Roman" w:cs="Times New Roman"/>
          <w:sz w:val="24"/>
          <w:szCs w:val="24"/>
        </w:rPr>
        <w:t xml:space="preserve"> </w:t>
      </w:r>
      <w:r w:rsidRPr="007232CB">
        <w:rPr>
          <w:rFonts w:ascii="Times New Roman" w:hAnsi="Times New Roman" w:cs="Times New Roman"/>
          <w:sz w:val="24"/>
          <w:szCs w:val="24"/>
        </w:rPr>
        <w:t xml:space="preserve"> «Футбол»</w:t>
      </w:r>
      <w:r w:rsidRPr="00C724F9">
        <w:rPr>
          <w:rFonts w:ascii="Times New Roman" w:hAnsi="Times New Roman" w:cs="Times New Roman"/>
          <w:sz w:val="24"/>
          <w:szCs w:val="24"/>
        </w:rPr>
        <w:t>.</w:t>
      </w:r>
      <w:r w:rsidR="002E621A" w:rsidRPr="00C724F9">
        <w:rPr>
          <w:rFonts w:ascii="Times New Roman" w:eastAsia="Times New Roman" w:hAnsi="Times New Roman" w:cs="Times New Roman"/>
          <w:kern w:val="2"/>
          <w:sz w:val="24"/>
          <w:szCs w:val="24"/>
          <w:lang w:eastAsia="ar-SA" w:bidi="hi-IN"/>
        </w:rPr>
        <w:t xml:space="preserve"> </w:t>
      </w:r>
      <w:r w:rsidR="002E621A" w:rsidRPr="002E621A">
        <w:rPr>
          <w:rFonts w:ascii="Times New Roman" w:hAnsi="Times New Roman" w:cs="Times New Roman"/>
          <w:sz w:val="24"/>
          <w:szCs w:val="24"/>
        </w:rPr>
        <w:t xml:space="preserve">При реализации программы частично применяется электронное обучение и дистанционные образовательные </w:t>
      </w:r>
      <w:r w:rsidR="002E621A" w:rsidRPr="006D3C90">
        <w:rPr>
          <w:rFonts w:ascii="Times New Roman" w:hAnsi="Times New Roman" w:cs="Times New Roman"/>
          <w:sz w:val="24"/>
          <w:szCs w:val="24"/>
        </w:rPr>
        <w:t>технологии.</w:t>
      </w:r>
      <w:r w:rsidR="006D3C90" w:rsidRPr="006D3C90">
        <w:rPr>
          <w:rFonts w:ascii="Times New Roman" w:eastAsia="Times New Roman" w:hAnsi="Times New Roman" w:cs="Times New Roman"/>
          <w:kern w:val="2"/>
          <w:sz w:val="24"/>
          <w:szCs w:val="24"/>
          <w:lang w:eastAsia="ar-SA" w:bidi="hi-IN"/>
        </w:rPr>
        <w:t xml:space="preserve"> </w:t>
      </w:r>
      <w:r w:rsidR="006D3C90" w:rsidRPr="006D3C90">
        <w:rPr>
          <w:rFonts w:ascii="Times New Roman" w:hAnsi="Times New Roman" w:cs="Times New Roman"/>
          <w:sz w:val="24"/>
          <w:szCs w:val="24"/>
        </w:rPr>
        <w:t>В работе используются видеоконференции ZOOM, SKYPE, электронная почта, цифровые образовательные ресурсы, размещенные на образовательном сайте центра.</w:t>
      </w:r>
    </w:p>
    <w:p w14:paraId="738DC7C5" w14:textId="77777777" w:rsidR="003C3EE7" w:rsidRPr="003C3EE7" w:rsidRDefault="003C3EE7" w:rsidP="003C3EE7">
      <w:pPr>
        <w:spacing w:before="120" w:after="0" w:line="240" w:lineRule="auto"/>
        <w:ind w:firstLine="709"/>
        <w:jc w:val="both"/>
        <w:rPr>
          <w:rFonts w:ascii="Times New Roman" w:hAnsi="Times New Roman" w:cs="Times New Roman"/>
          <w:b/>
          <w:sz w:val="24"/>
          <w:szCs w:val="24"/>
        </w:rPr>
      </w:pPr>
      <w:r w:rsidRPr="003C3EE7">
        <w:rPr>
          <w:rFonts w:ascii="Times New Roman" w:hAnsi="Times New Roman" w:cs="Times New Roman"/>
          <w:b/>
          <w:sz w:val="24"/>
          <w:szCs w:val="24"/>
        </w:rPr>
        <w:t>Педагогическая целесообразность</w:t>
      </w:r>
    </w:p>
    <w:p w14:paraId="2135B319" w14:textId="77777777" w:rsidR="003C3EE7" w:rsidRPr="003C3EE7" w:rsidRDefault="003C3EE7" w:rsidP="003C3EE7">
      <w:pPr>
        <w:spacing w:before="120" w:after="0" w:line="240" w:lineRule="auto"/>
        <w:ind w:firstLine="709"/>
        <w:jc w:val="both"/>
        <w:rPr>
          <w:rFonts w:ascii="Times New Roman" w:hAnsi="Times New Roman" w:cs="Times New Roman"/>
          <w:sz w:val="24"/>
          <w:szCs w:val="24"/>
        </w:rPr>
      </w:pPr>
      <w:r w:rsidRPr="003C3EE7">
        <w:rPr>
          <w:rFonts w:ascii="Times New Roman" w:hAnsi="Times New Roman" w:cs="Times New Roman"/>
          <w:sz w:val="24"/>
          <w:szCs w:val="24"/>
        </w:rPr>
        <w:t xml:space="preserve">Представленная программа по футболу направлена на реализацию принципа вариативности, задающего возможность подбирать содержание учебного материала в соответствии с возрастными особенностями </w:t>
      </w:r>
      <w:proofErr w:type="gramStart"/>
      <w:r w:rsidRPr="003C3EE7">
        <w:rPr>
          <w:rFonts w:ascii="Times New Roman" w:hAnsi="Times New Roman" w:cs="Times New Roman"/>
          <w:sz w:val="24"/>
          <w:szCs w:val="24"/>
        </w:rPr>
        <w:t>обучающихся</w:t>
      </w:r>
      <w:proofErr w:type="gramEnd"/>
      <w:r w:rsidRPr="003C3EE7">
        <w:rPr>
          <w:rFonts w:ascii="Times New Roman" w:hAnsi="Times New Roman" w:cs="Times New Roman"/>
          <w:sz w:val="24"/>
          <w:szCs w:val="24"/>
        </w:rPr>
        <w:t>, материально-технической оснащенностью учебно-тренировочного процесса. Программа позволяет последовательно решать задачи физического воспитания обучающихся на протяжении всего периода обучения, формируя целостное представление детей о физической культуре, ее возможностях в улучшении состояния здоровья.</w:t>
      </w:r>
    </w:p>
    <w:p w14:paraId="24249A87" w14:textId="3FD7EDAA" w:rsidR="003C3EE7" w:rsidRPr="003C3EE7" w:rsidRDefault="003C3EE7" w:rsidP="00CF0807">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3C3EE7">
        <w:rPr>
          <w:rFonts w:ascii="Times New Roman" w:eastAsia="Times New Roman" w:hAnsi="Times New Roman" w:cs="Times New Roman"/>
          <w:sz w:val="24"/>
          <w:szCs w:val="24"/>
          <w:lang w:eastAsia="ru-RU" w:bidi="ru-RU"/>
        </w:rPr>
        <w:t>Отличительной особенностью данной программы является то, что она создана на основ</w:t>
      </w:r>
      <w:r w:rsidR="00C724F9">
        <w:rPr>
          <w:rFonts w:ascii="Times New Roman" w:eastAsia="Times New Roman" w:hAnsi="Times New Roman" w:cs="Times New Roman"/>
          <w:sz w:val="24"/>
          <w:szCs w:val="24"/>
          <w:lang w:eastAsia="ru-RU" w:bidi="ru-RU"/>
        </w:rPr>
        <w:t xml:space="preserve">е курса обучения </w:t>
      </w:r>
      <w:r w:rsidRPr="003C3EE7">
        <w:rPr>
          <w:rFonts w:ascii="Times New Roman" w:eastAsia="Times New Roman" w:hAnsi="Times New Roman" w:cs="Times New Roman"/>
          <w:sz w:val="24"/>
          <w:szCs w:val="24"/>
          <w:lang w:eastAsia="ru-RU" w:bidi="ru-RU"/>
        </w:rPr>
        <w:t xml:space="preserve"> игре в футбол.</w:t>
      </w:r>
    </w:p>
    <w:p w14:paraId="2B48FBB8" w14:textId="77777777" w:rsidR="003C3EE7" w:rsidRPr="003C3EE7" w:rsidRDefault="003C3EE7" w:rsidP="00CF0807">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3C3EE7">
        <w:rPr>
          <w:rFonts w:ascii="Times New Roman" w:eastAsia="Times New Roman" w:hAnsi="Times New Roman" w:cs="Times New Roman"/>
          <w:sz w:val="24"/>
          <w:szCs w:val="24"/>
          <w:lang w:eastAsia="ru-RU" w:bidi="ru-RU"/>
        </w:rPr>
        <w:t xml:space="preserve">Технические приемы, тактические действия и игра таят в себе большие возможности для формирования жизненно важных двигательных навыков и развития физических способностей детей. Исследователи игровой деятельности подчеркивают ее уникальные возможности не  только для физического развития, но и нравственного воспитания детей, особенно для развития познавательных интересов. Выработки воли и характера, формирования умения ориентироваться в окружающей действительности, </w:t>
      </w:r>
      <w:r w:rsidRPr="003C3EE7">
        <w:rPr>
          <w:rFonts w:ascii="Times New Roman" w:eastAsia="Times New Roman" w:hAnsi="Times New Roman" w:cs="Times New Roman"/>
          <w:sz w:val="24"/>
          <w:szCs w:val="24"/>
          <w:lang w:eastAsia="ru-RU" w:bidi="ru-RU"/>
        </w:rPr>
        <w:lastRenderedPageBreak/>
        <w:t>воспитания чувства коллективизма.</w:t>
      </w:r>
    </w:p>
    <w:p w14:paraId="6FD3C7C3" w14:textId="77777777" w:rsidR="00C8500D" w:rsidRDefault="00C8500D" w:rsidP="003C3EE7">
      <w:pPr>
        <w:spacing w:after="0" w:line="240" w:lineRule="auto"/>
        <w:contextualSpacing/>
        <w:jc w:val="both"/>
        <w:rPr>
          <w:rFonts w:ascii="Times New Roman" w:hAnsi="Times New Roman" w:cs="Times New Roman"/>
          <w:sz w:val="24"/>
          <w:szCs w:val="24"/>
        </w:rPr>
      </w:pPr>
    </w:p>
    <w:p w14:paraId="2AA36912" w14:textId="77777777" w:rsidR="00C8500D" w:rsidRPr="00C8500D" w:rsidRDefault="00C8500D" w:rsidP="00C8500D">
      <w:pPr>
        <w:spacing w:after="0" w:line="240" w:lineRule="auto"/>
        <w:ind w:firstLine="708"/>
        <w:contextualSpacing/>
        <w:jc w:val="both"/>
        <w:rPr>
          <w:rFonts w:ascii="Times New Roman" w:hAnsi="Times New Roman" w:cs="Times New Roman"/>
          <w:b/>
          <w:sz w:val="24"/>
          <w:szCs w:val="24"/>
        </w:rPr>
      </w:pPr>
      <w:r w:rsidRPr="00C8500D">
        <w:rPr>
          <w:rFonts w:ascii="Times New Roman" w:hAnsi="Times New Roman" w:cs="Times New Roman"/>
          <w:b/>
          <w:sz w:val="24"/>
          <w:szCs w:val="24"/>
        </w:rPr>
        <w:t>Адресат программы</w:t>
      </w:r>
    </w:p>
    <w:p w14:paraId="5A029A4D" w14:textId="77777777" w:rsidR="00C8500D" w:rsidRPr="00C8500D" w:rsidRDefault="00C8500D" w:rsidP="00C8500D">
      <w:pPr>
        <w:spacing w:after="0" w:line="240" w:lineRule="auto"/>
        <w:ind w:firstLine="708"/>
        <w:contextualSpacing/>
        <w:jc w:val="both"/>
        <w:rPr>
          <w:rFonts w:ascii="Times New Roman" w:hAnsi="Times New Roman" w:cs="Times New Roman"/>
          <w:b/>
          <w:sz w:val="24"/>
          <w:szCs w:val="24"/>
        </w:rPr>
      </w:pPr>
    </w:p>
    <w:p w14:paraId="30E64FBE" w14:textId="14D63FCE" w:rsidR="00C8500D" w:rsidRDefault="00C8500D" w:rsidP="006D3C90">
      <w:pPr>
        <w:spacing w:after="0" w:line="240" w:lineRule="auto"/>
        <w:ind w:firstLine="708"/>
        <w:contextualSpacing/>
        <w:jc w:val="both"/>
        <w:rPr>
          <w:rFonts w:ascii="Times New Roman" w:hAnsi="Times New Roman" w:cs="Times New Roman"/>
          <w:sz w:val="24"/>
          <w:szCs w:val="24"/>
        </w:rPr>
      </w:pPr>
      <w:r w:rsidRPr="00C8500D">
        <w:rPr>
          <w:rFonts w:ascii="Times New Roman" w:hAnsi="Times New Roman" w:cs="Times New Roman"/>
          <w:sz w:val="24"/>
          <w:szCs w:val="24"/>
        </w:rPr>
        <w:t>На прогр</w:t>
      </w:r>
      <w:r w:rsidR="003C3EE7">
        <w:rPr>
          <w:rFonts w:ascii="Times New Roman" w:hAnsi="Times New Roman" w:cs="Times New Roman"/>
          <w:sz w:val="24"/>
          <w:szCs w:val="24"/>
        </w:rPr>
        <w:t>амму принимаются дети от 7 до 16</w:t>
      </w:r>
      <w:r w:rsidRPr="00C8500D">
        <w:rPr>
          <w:rFonts w:ascii="Times New Roman" w:hAnsi="Times New Roman" w:cs="Times New Roman"/>
          <w:sz w:val="24"/>
          <w:szCs w:val="24"/>
        </w:rPr>
        <w:t xml:space="preserve"> лет по заявлению родителей (законных представителей). Для участия в спортивных мероприятиях – предоставляется справка от педиатра о состоянии здоровья с указанием группы здоровья обучающегося. </w:t>
      </w:r>
    </w:p>
    <w:p w14:paraId="04098969" w14:textId="77777777" w:rsidR="003C3EE7" w:rsidRPr="003C3EE7" w:rsidRDefault="003C3EE7" w:rsidP="003C3EE7">
      <w:pPr>
        <w:widowControl w:val="0"/>
        <w:autoSpaceDE w:val="0"/>
        <w:autoSpaceDN w:val="0"/>
        <w:spacing w:before="120" w:after="0" w:line="240" w:lineRule="auto"/>
        <w:rPr>
          <w:rFonts w:ascii="Times New Roman" w:eastAsia="Times New Roman" w:hAnsi="Times New Roman" w:cs="Times New Roman"/>
          <w:b/>
          <w:sz w:val="24"/>
          <w:szCs w:val="24"/>
          <w:lang w:eastAsia="ru-RU" w:bidi="ru-RU"/>
        </w:rPr>
      </w:pPr>
      <w:r w:rsidRPr="003C3EE7">
        <w:rPr>
          <w:rFonts w:ascii="Times New Roman" w:eastAsia="Times New Roman" w:hAnsi="Times New Roman" w:cs="Times New Roman"/>
          <w:b/>
          <w:sz w:val="24"/>
          <w:szCs w:val="24"/>
          <w:lang w:eastAsia="ru-RU" w:bidi="ru-RU"/>
        </w:rPr>
        <w:t>Объем и сроки реализации программы</w:t>
      </w:r>
    </w:p>
    <w:p w14:paraId="7CE93358" w14:textId="37DC5A20" w:rsidR="003C3EE7" w:rsidRPr="003C3EE7" w:rsidRDefault="003C3EE7" w:rsidP="00CF0807">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3C3EE7">
        <w:rPr>
          <w:rFonts w:ascii="Times New Roman" w:eastAsia="Times New Roman" w:hAnsi="Times New Roman" w:cs="Times New Roman"/>
          <w:sz w:val="24"/>
          <w:szCs w:val="24"/>
          <w:lang w:eastAsia="ru-RU" w:bidi="ru-RU"/>
        </w:rPr>
        <w:t xml:space="preserve">Программа рассчитана на </w:t>
      </w:r>
      <w:r>
        <w:rPr>
          <w:rFonts w:ascii="Times New Roman" w:eastAsia="Times New Roman" w:hAnsi="Times New Roman" w:cs="Times New Roman"/>
          <w:sz w:val="24"/>
          <w:szCs w:val="24"/>
          <w:lang w:eastAsia="ru-RU" w:bidi="ru-RU"/>
        </w:rPr>
        <w:t>7</w:t>
      </w:r>
      <w:r w:rsidRPr="003C3EE7">
        <w:rPr>
          <w:rFonts w:ascii="Times New Roman" w:eastAsia="Times New Roman" w:hAnsi="Times New Roman" w:cs="Times New Roman"/>
          <w:sz w:val="24"/>
          <w:szCs w:val="24"/>
          <w:lang w:eastAsia="ru-RU" w:bidi="ru-RU"/>
        </w:rPr>
        <w:t>-летний курс обучения.</w:t>
      </w:r>
    </w:p>
    <w:p w14:paraId="1963ABA3" w14:textId="77777777" w:rsidR="003C3EE7" w:rsidRPr="003C3EE7" w:rsidRDefault="003C3EE7" w:rsidP="00CF0807">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3C3EE7">
        <w:rPr>
          <w:rFonts w:ascii="Times New Roman" w:eastAsia="Times New Roman" w:hAnsi="Times New Roman" w:cs="Times New Roman"/>
          <w:sz w:val="24"/>
          <w:szCs w:val="24"/>
          <w:lang w:eastAsia="ru-RU" w:bidi="ru-RU"/>
        </w:rPr>
        <w:t>Учебный год составляет 36 учебных и 6 недель, предусмотренных для самостоятельной работы, восстановительных мероприятий в условиях каникулярного периода.</w:t>
      </w:r>
    </w:p>
    <w:p w14:paraId="43E27D60" w14:textId="5238D91F" w:rsidR="003C3EE7" w:rsidRPr="00271784" w:rsidRDefault="00271784" w:rsidP="00CF0807">
      <w:pPr>
        <w:widowControl w:val="0"/>
        <w:numPr>
          <w:ilvl w:val="0"/>
          <w:numId w:val="17"/>
        </w:numPr>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Количество занятий в неделю </w:t>
      </w:r>
      <w:r w:rsidR="003C3EE7" w:rsidRPr="003C3EE7">
        <w:rPr>
          <w:rFonts w:ascii="Times New Roman" w:eastAsia="Times New Roman" w:hAnsi="Times New Roman" w:cs="Times New Roman"/>
          <w:sz w:val="24"/>
          <w:szCs w:val="24"/>
          <w:lang w:eastAsia="ru-RU" w:bidi="ru-RU"/>
        </w:rPr>
        <w:t>-4</w:t>
      </w:r>
      <w:r>
        <w:rPr>
          <w:rFonts w:ascii="Times New Roman" w:eastAsia="Times New Roman" w:hAnsi="Times New Roman" w:cs="Times New Roman"/>
          <w:sz w:val="24"/>
          <w:szCs w:val="24"/>
          <w:lang w:eastAsia="ru-RU" w:bidi="ru-RU"/>
        </w:rPr>
        <w:t xml:space="preserve"> -6 - 8</w:t>
      </w:r>
      <w:r w:rsidR="003C3EE7" w:rsidRPr="003C3EE7">
        <w:rPr>
          <w:rFonts w:ascii="Times New Roman" w:eastAsia="Times New Roman" w:hAnsi="Times New Roman" w:cs="Times New Roman"/>
          <w:sz w:val="24"/>
          <w:szCs w:val="24"/>
          <w:lang w:eastAsia="ru-RU" w:bidi="ru-RU"/>
        </w:rPr>
        <w:t>. Дозировка нагрузок и выбор заданий дифференцируется в зависимости от возраста и способностей учащегося. При необходимости меняется время на изучение конкретной</w:t>
      </w:r>
      <w:r w:rsidR="003C3EE7" w:rsidRPr="003C3EE7">
        <w:rPr>
          <w:rFonts w:ascii="Times New Roman" w:eastAsia="Times New Roman" w:hAnsi="Times New Roman" w:cs="Times New Roman"/>
          <w:spacing w:val="54"/>
          <w:sz w:val="24"/>
          <w:szCs w:val="24"/>
          <w:lang w:eastAsia="ru-RU" w:bidi="ru-RU"/>
        </w:rPr>
        <w:t xml:space="preserve"> </w:t>
      </w:r>
      <w:r w:rsidR="003C3EE7" w:rsidRPr="003C3EE7">
        <w:rPr>
          <w:rFonts w:ascii="Times New Roman" w:eastAsia="Times New Roman" w:hAnsi="Times New Roman" w:cs="Times New Roman"/>
          <w:sz w:val="24"/>
          <w:szCs w:val="24"/>
          <w:lang w:eastAsia="ru-RU" w:bidi="ru-RU"/>
        </w:rPr>
        <w:t>темы.</w:t>
      </w:r>
    </w:p>
    <w:p w14:paraId="0E8E08B7" w14:textId="77777777" w:rsidR="00C8500D" w:rsidRDefault="00C8500D" w:rsidP="006D3C90">
      <w:pPr>
        <w:spacing w:after="0" w:line="240" w:lineRule="auto"/>
        <w:ind w:firstLine="708"/>
        <w:contextualSpacing/>
        <w:jc w:val="both"/>
        <w:rPr>
          <w:rFonts w:ascii="Times New Roman" w:hAnsi="Times New Roman" w:cs="Times New Roman"/>
          <w:sz w:val="24"/>
          <w:szCs w:val="24"/>
        </w:rPr>
      </w:pPr>
    </w:p>
    <w:p w14:paraId="79F0FC0A" w14:textId="77777777" w:rsidR="00C8500D" w:rsidRPr="00C8500D" w:rsidRDefault="00C8500D" w:rsidP="00CF0807">
      <w:pPr>
        <w:numPr>
          <w:ilvl w:val="1"/>
          <w:numId w:val="6"/>
        </w:numPr>
        <w:spacing w:after="0" w:line="240" w:lineRule="auto"/>
        <w:contextualSpacing/>
        <w:jc w:val="center"/>
        <w:rPr>
          <w:rFonts w:ascii="Times New Roman" w:hAnsi="Times New Roman" w:cs="Times New Roman"/>
          <w:sz w:val="24"/>
          <w:szCs w:val="24"/>
        </w:rPr>
      </w:pPr>
      <w:r w:rsidRPr="00C8500D">
        <w:rPr>
          <w:rFonts w:ascii="Times New Roman" w:hAnsi="Times New Roman" w:cs="Times New Roman"/>
          <w:b/>
          <w:sz w:val="24"/>
          <w:szCs w:val="24"/>
        </w:rPr>
        <w:t>Цель и задачи программы</w:t>
      </w:r>
    </w:p>
    <w:p w14:paraId="2D02083D" w14:textId="77777777" w:rsidR="00C8500D" w:rsidRPr="00C8500D" w:rsidRDefault="00C8500D" w:rsidP="00C8500D">
      <w:pPr>
        <w:spacing w:after="0" w:line="240" w:lineRule="auto"/>
        <w:ind w:firstLine="708"/>
        <w:contextualSpacing/>
        <w:jc w:val="both"/>
        <w:rPr>
          <w:rFonts w:ascii="Times New Roman" w:hAnsi="Times New Roman" w:cs="Times New Roman"/>
          <w:sz w:val="24"/>
          <w:szCs w:val="24"/>
        </w:rPr>
      </w:pPr>
    </w:p>
    <w:p w14:paraId="4202E8B2" w14:textId="77777777" w:rsidR="00BC750D" w:rsidRDefault="00DA1E64" w:rsidP="00BC750D">
      <w:pPr>
        <w:spacing w:after="0" w:line="240" w:lineRule="auto"/>
        <w:ind w:firstLine="709"/>
        <w:contextualSpacing/>
        <w:rPr>
          <w:rFonts w:ascii="Times New Roman" w:hAnsi="Times New Roman" w:cs="Times New Roman"/>
          <w:color w:val="000000"/>
          <w:sz w:val="24"/>
          <w:szCs w:val="28"/>
          <w:shd w:val="clear" w:color="auto" w:fill="FFFFFF"/>
        </w:rPr>
      </w:pPr>
      <w:r w:rsidRPr="007232CB">
        <w:rPr>
          <w:rFonts w:ascii="Times New Roman" w:hAnsi="Times New Roman" w:cs="Times New Roman"/>
          <w:b/>
          <w:sz w:val="24"/>
          <w:szCs w:val="24"/>
        </w:rPr>
        <w:t>Цель</w:t>
      </w:r>
      <w:r w:rsidR="00700AAB">
        <w:rPr>
          <w:rFonts w:ascii="Times New Roman" w:hAnsi="Times New Roman" w:cs="Times New Roman"/>
          <w:b/>
          <w:sz w:val="24"/>
          <w:szCs w:val="24"/>
        </w:rPr>
        <w:t xml:space="preserve">: </w:t>
      </w:r>
      <w:r w:rsidR="00BC750D" w:rsidRPr="00BC750D">
        <w:rPr>
          <w:rFonts w:ascii="Times New Roman" w:hAnsi="Times New Roman" w:cs="Times New Roman"/>
          <w:color w:val="000000"/>
          <w:sz w:val="24"/>
          <w:szCs w:val="28"/>
          <w:shd w:val="clear" w:color="auto" w:fill="FFFFFF"/>
        </w:rPr>
        <w:t>формирование физической культуры личности в процессе всестороннего развития физических качеств учащихся, овладения техникой и тактикой игры в футбол и ее основными правилами.</w:t>
      </w:r>
    </w:p>
    <w:p w14:paraId="69D006EF" w14:textId="78A160A8" w:rsidR="00DA1E64" w:rsidRDefault="00271784" w:rsidP="00271784">
      <w:pPr>
        <w:spacing w:after="0" w:line="240" w:lineRule="auto"/>
        <w:contextualSpacing/>
        <w:rPr>
          <w:rFonts w:ascii="Times New Roman" w:hAnsi="Times New Roman" w:cs="Times New Roman"/>
          <w:b/>
          <w:sz w:val="24"/>
          <w:szCs w:val="24"/>
        </w:rPr>
      </w:pPr>
      <w:r>
        <w:rPr>
          <w:rFonts w:ascii="Times New Roman" w:hAnsi="Times New Roman" w:cs="Times New Roman"/>
          <w:color w:val="000000"/>
          <w:sz w:val="24"/>
          <w:szCs w:val="28"/>
          <w:shd w:val="clear" w:color="auto" w:fill="FFFFFF"/>
        </w:rPr>
        <w:t xml:space="preserve">            </w:t>
      </w:r>
      <w:r w:rsidR="00673773">
        <w:rPr>
          <w:rFonts w:ascii="Times New Roman" w:hAnsi="Times New Roman" w:cs="Times New Roman"/>
          <w:b/>
          <w:sz w:val="24"/>
          <w:szCs w:val="24"/>
        </w:rPr>
        <w:t>Задачи:</w:t>
      </w:r>
    </w:p>
    <w:p w14:paraId="6CA700E6" w14:textId="77777777" w:rsidR="007941DB" w:rsidRPr="007232CB" w:rsidRDefault="007941DB" w:rsidP="00BC750D">
      <w:pPr>
        <w:spacing w:after="0" w:line="240" w:lineRule="auto"/>
        <w:ind w:firstLine="709"/>
        <w:contextualSpacing/>
        <w:rPr>
          <w:rFonts w:ascii="Times New Roman" w:hAnsi="Times New Roman" w:cs="Times New Roman"/>
          <w:b/>
          <w:sz w:val="24"/>
          <w:szCs w:val="24"/>
        </w:rPr>
      </w:pPr>
    </w:p>
    <w:p w14:paraId="5DDA5DFB" w14:textId="77777777" w:rsidR="00BC750D" w:rsidRPr="005922CA" w:rsidRDefault="005922CA" w:rsidP="005922CA">
      <w:pPr>
        <w:shd w:val="clear" w:color="auto" w:fill="FFFFFF"/>
        <w:spacing w:after="0" w:line="240" w:lineRule="auto"/>
        <w:ind w:left="360"/>
        <w:rPr>
          <w:rFonts w:ascii="Courier New" w:eastAsia="Times New Roman" w:hAnsi="Courier New" w:cs="Courier New"/>
          <w:i/>
          <w:color w:val="000000"/>
          <w:szCs w:val="24"/>
          <w:lang w:eastAsia="ru-RU"/>
        </w:rPr>
      </w:pPr>
      <w:r w:rsidRPr="005922CA">
        <w:rPr>
          <w:rFonts w:ascii="Times New Roman" w:eastAsia="Times New Roman" w:hAnsi="Times New Roman" w:cs="Times New Roman"/>
          <w:b/>
          <w:bCs/>
          <w:i/>
          <w:color w:val="000000"/>
          <w:sz w:val="24"/>
          <w:szCs w:val="28"/>
          <w:lang w:eastAsia="ru-RU"/>
        </w:rPr>
        <w:t>Предметные</w:t>
      </w:r>
      <w:r w:rsidR="00BC750D" w:rsidRPr="005922CA">
        <w:rPr>
          <w:rFonts w:ascii="Times New Roman" w:eastAsia="Times New Roman" w:hAnsi="Times New Roman" w:cs="Times New Roman"/>
          <w:b/>
          <w:bCs/>
          <w:i/>
          <w:color w:val="000000"/>
          <w:sz w:val="24"/>
          <w:szCs w:val="28"/>
          <w:lang w:eastAsia="ru-RU"/>
        </w:rPr>
        <w:t>:</w:t>
      </w:r>
    </w:p>
    <w:p w14:paraId="1D544BB7" w14:textId="77777777" w:rsidR="00BC750D" w:rsidRPr="00BC750D" w:rsidRDefault="00BC750D"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sidRPr="00BC750D">
        <w:rPr>
          <w:rFonts w:ascii="Times New Roman" w:eastAsia="Times New Roman" w:hAnsi="Times New Roman" w:cs="Times New Roman"/>
          <w:color w:val="000000"/>
          <w:sz w:val="24"/>
          <w:szCs w:val="28"/>
          <w:lang w:eastAsia="ru-RU"/>
        </w:rPr>
        <w:t>формирование необходимых теоретических знаний;</w:t>
      </w:r>
    </w:p>
    <w:p w14:paraId="45E963AD" w14:textId="77777777" w:rsidR="00BC750D" w:rsidRPr="00BC750D" w:rsidRDefault="00BC750D"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sidRPr="00BC750D">
        <w:rPr>
          <w:rFonts w:ascii="Times New Roman" w:eastAsia="Times New Roman" w:hAnsi="Times New Roman" w:cs="Times New Roman"/>
          <w:color w:val="000000"/>
          <w:sz w:val="24"/>
          <w:szCs w:val="28"/>
          <w:lang w:eastAsia="ru-RU"/>
        </w:rPr>
        <w:t>обучение технике и тактике игры;</w:t>
      </w:r>
    </w:p>
    <w:p w14:paraId="25A1C688" w14:textId="77777777" w:rsidR="00BC750D" w:rsidRPr="006E7EE4" w:rsidRDefault="00BC750D"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sidRPr="00BC750D">
        <w:rPr>
          <w:rFonts w:ascii="Times New Roman" w:eastAsia="Times New Roman" w:hAnsi="Times New Roman" w:cs="Times New Roman"/>
          <w:color w:val="000000"/>
          <w:sz w:val="24"/>
          <w:szCs w:val="28"/>
          <w:lang w:eastAsia="ru-RU"/>
        </w:rPr>
        <w:t>обучение приемам и методам контроля физической нагрузки при самостоятельных занятиях.</w:t>
      </w:r>
    </w:p>
    <w:p w14:paraId="4A4A0B59" w14:textId="77777777" w:rsidR="006E7EE4" w:rsidRPr="002E621A" w:rsidRDefault="006E7EE4" w:rsidP="006E7EE4">
      <w:pPr>
        <w:shd w:val="clear" w:color="auto" w:fill="FFFFFF"/>
        <w:spacing w:after="0" w:line="240" w:lineRule="auto"/>
        <w:ind w:left="360"/>
        <w:rPr>
          <w:rFonts w:ascii="Courier New" w:eastAsia="Times New Roman" w:hAnsi="Courier New" w:cs="Courier New"/>
          <w:color w:val="000000"/>
          <w:szCs w:val="24"/>
          <w:lang w:eastAsia="ru-RU"/>
        </w:rPr>
      </w:pPr>
    </w:p>
    <w:p w14:paraId="15A23B2A" w14:textId="77777777" w:rsidR="00BC750D" w:rsidRPr="005922CA" w:rsidRDefault="005922CA" w:rsidP="00AB1B4A">
      <w:pPr>
        <w:spacing w:after="0"/>
        <w:ind w:left="360"/>
        <w:rPr>
          <w:rFonts w:ascii="Times New Roman" w:eastAsia="Times New Roman" w:hAnsi="Times New Roman" w:cs="Times New Roman"/>
          <w:b/>
          <w:bCs/>
          <w:i/>
          <w:color w:val="000000"/>
          <w:sz w:val="24"/>
          <w:szCs w:val="28"/>
          <w:lang w:eastAsia="ru-RU"/>
        </w:rPr>
      </w:pPr>
      <w:r w:rsidRPr="005922CA">
        <w:rPr>
          <w:rFonts w:ascii="Times New Roman" w:eastAsia="Times New Roman" w:hAnsi="Times New Roman" w:cs="Times New Roman"/>
          <w:b/>
          <w:bCs/>
          <w:i/>
          <w:color w:val="000000"/>
          <w:sz w:val="24"/>
          <w:szCs w:val="28"/>
          <w:lang w:eastAsia="ru-RU"/>
        </w:rPr>
        <w:t>Метапредметные</w:t>
      </w:r>
      <w:r w:rsidR="00BC750D" w:rsidRPr="005922CA">
        <w:rPr>
          <w:rFonts w:ascii="Times New Roman" w:eastAsia="Times New Roman" w:hAnsi="Times New Roman" w:cs="Times New Roman"/>
          <w:b/>
          <w:bCs/>
          <w:i/>
          <w:color w:val="000000"/>
          <w:sz w:val="24"/>
          <w:szCs w:val="28"/>
          <w:lang w:eastAsia="ru-RU"/>
        </w:rPr>
        <w:t>:</w:t>
      </w:r>
    </w:p>
    <w:p w14:paraId="0BC467F8" w14:textId="77777777" w:rsidR="005922CA" w:rsidRPr="005922CA" w:rsidRDefault="005922CA" w:rsidP="00CF0807">
      <w:pPr>
        <w:pStyle w:val="a3"/>
        <w:numPr>
          <w:ilvl w:val="0"/>
          <w:numId w:val="5"/>
        </w:numPr>
        <w:rPr>
          <w:rFonts w:ascii="Times New Roman" w:eastAsia="Times New Roman" w:hAnsi="Times New Roman" w:cs="Times New Roman"/>
          <w:bCs/>
          <w:color w:val="000000"/>
          <w:sz w:val="24"/>
          <w:szCs w:val="28"/>
          <w:lang w:eastAsia="ru-RU"/>
        </w:rPr>
      </w:pPr>
      <w:r w:rsidRPr="005922CA">
        <w:rPr>
          <w:rFonts w:ascii="Times New Roman" w:eastAsia="Times New Roman" w:hAnsi="Times New Roman" w:cs="Times New Roman"/>
          <w:bCs/>
          <w:color w:val="000000"/>
          <w:sz w:val="24"/>
          <w:szCs w:val="28"/>
          <w:lang w:eastAsia="ru-RU"/>
        </w:rPr>
        <w:t>развитие физических способностей (силовых, скоростных, скоростно-силовых, координационных, выносливости, гибкости);</w:t>
      </w:r>
    </w:p>
    <w:p w14:paraId="08D540EE" w14:textId="73560EDB" w:rsidR="005922CA" w:rsidRPr="005922CA" w:rsidRDefault="005922CA" w:rsidP="00CF0807">
      <w:pPr>
        <w:pStyle w:val="a3"/>
        <w:numPr>
          <w:ilvl w:val="0"/>
          <w:numId w:val="5"/>
        </w:numPr>
        <w:rPr>
          <w:rFonts w:ascii="Times New Roman" w:eastAsia="Times New Roman" w:hAnsi="Times New Roman" w:cs="Times New Roman"/>
          <w:bCs/>
          <w:color w:val="000000"/>
          <w:sz w:val="24"/>
          <w:szCs w:val="28"/>
          <w:lang w:eastAsia="ru-RU"/>
        </w:rPr>
      </w:pPr>
      <w:r w:rsidRPr="005922CA">
        <w:rPr>
          <w:rFonts w:ascii="Times New Roman" w:eastAsia="Times New Roman" w:hAnsi="Times New Roman" w:cs="Times New Roman"/>
          <w:bCs/>
          <w:color w:val="000000"/>
          <w:sz w:val="24"/>
          <w:szCs w:val="28"/>
          <w:lang w:eastAsia="ru-RU"/>
        </w:rPr>
        <w:t>повышение технической и тактической подгот</w:t>
      </w:r>
      <w:r w:rsidR="00271784">
        <w:rPr>
          <w:rFonts w:ascii="Times New Roman" w:eastAsia="Times New Roman" w:hAnsi="Times New Roman" w:cs="Times New Roman"/>
          <w:bCs/>
          <w:color w:val="000000"/>
          <w:sz w:val="24"/>
          <w:szCs w:val="28"/>
          <w:lang w:eastAsia="ru-RU"/>
        </w:rPr>
        <w:t>овленности в данном виде спорта.</w:t>
      </w:r>
    </w:p>
    <w:p w14:paraId="7828A7E6" w14:textId="77777777" w:rsidR="005922CA" w:rsidRDefault="005922CA" w:rsidP="005922CA">
      <w:pPr>
        <w:shd w:val="clear" w:color="auto" w:fill="FFFFFF"/>
        <w:spacing w:after="0" w:line="240" w:lineRule="auto"/>
        <w:ind w:left="360"/>
        <w:rPr>
          <w:rFonts w:ascii="Times New Roman" w:eastAsia="Times New Roman" w:hAnsi="Times New Roman" w:cs="Times New Roman"/>
          <w:b/>
          <w:bCs/>
          <w:i/>
          <w:color w:val="000000"/>
          <w:sz w:val="24"/>
          <w:szCs w:val="28"/>
          <w:lang w:eastAsia="ru-RU"/>
        </w:rPr>
      </w:pPr>
      <w:r w:rsidRPr="005922CA">
        <w:rPr>
          <w:rFonts w:ascii="Times New Roman" w:eastAsia="Times New Roman" w:hAnsi="Times New Roman" w:cs="Times New Roman"/>
          <w:b/>
          <w:bCs/>
          <w:i/>
          <w:color w:val="000000"/>
          <w:sz w:val="24"/>
          <w:szCs w:val="28"/>
          <w:lang w:eastAsia="ru-RU"/>
        </w:rPr>
        <w:t>Личностные</w:t>
      </w:r>
      <w:r>
        <w:rPr>
          <w:rFonts w:ascii="Times New Roman" w:eastAsia="Times New Roman" w:hAnsi="Times New Roman" w:cs="Times New Roman"/>
          <w:b/>
          <w:bCs/>
          <w:i/>
          <w:color w:val="000000"/>
          <w:sz w:val="24"/>
          <w:szCs w:val="28"/>
          <w:lang w:eastAsia="ru-RU"/>
        </w:rPr>
        <w:t>:</w:t>
      </w:r>
    </w:p>
    <w:p w14:paraId="4ABE20A9" w14:textId="77777777" w:rsidR="00BC750D" w:rsidRPr="00BC750D" w:rsidRDefault="00BC750D"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sidRPr="00BC750D">
        <w:rPr>
          <w:rFonts w:ascii="Times New Roman" w:eastAsia="Times New Roman" w:hAnsi="Times New Roman" w:cs="Times New Roman"/>
          <w:color w:val="000000"/>
          <w:sz w:val="24"/>
          <w:szCs w:val="28"/>
          <w:lang w:eastAsia="ru-RU"/>
        </w:rPr>
        <w:t>воспитание моральных и волевых качеств;</w:t>
      </w:r>
    </w:p>
    <w:p w14:paraId="7AF7C1D7" w14:textId="77777777" w:rsidR="00BC750D" w:rsidRPr="00BC750D" w:rsidRDefault="00BC750D"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sidRPr="00BC750D">
        <w:rPr>
          <w:rFonts w:ascii="Times New Roman" w:eastAsia="Times New Roman" w:hAnsi="Times New Roman" w:cs="Times New Roman"/>
          <w:color w:val="000000"/>
          <w:sz w:val="24"/>
          <w:szCs w:val="28"/>
          <w:lang w:eastAsia="ru-RU"/>
        </w:rPr>
        <w:t>выработка организаторских навыков и умения действовать в коллективе, воспитание ответственности, дисциплинированности, взаимопомощи;</w:t>
      </w:r>
    </w:p>
    <w:p w14:paraId="0DD45C21" w14:textId="77777777" w:rsidR="00BC750D" w:rsidRPr="007941DB" w:rsidRDefault="00BC750D"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sidRPr="00BC750D">
        <w:rPr>
          <w:rFonts w:ascii="Times New Roman" w:eastAsia="Times New Roman" w:hAnsi="Times New Roman" w:cs="Times New Roman"/>
          <w:color w:val="000000"/>
          <w:sz w:val="24"/>
          <w:szCs w:val="28"/>
          <w:lang w:eastAsia="ru-RU"/>
        </w:rPr>
        <w:t>формирование потребности к ведению здорового образа жизни, укреплению здоровья.</w:t>
      </w:r>
    </w:p>
    <w:p w14:paraId="26DF1DC1" w14:textId="77777777" w:rsidR="007941DB" w:rsidRPr="007941DB" w:rsidRDefault="007941DB" w:rsidP="007941DB">
      <w:pPr>
        <w:shd w:val="clear" w:color="auto" w:fill="FFFFFF"/>
        <w:spacing w:after="0" w:line="240" w:lineRule="auto"/>
        <w:rPr>
          <w:rFonts w:ascii="Times New Roman" w:eastAsia="Times New Roman" w:hAnsi="Times New Roman" w:cs="Times New Roman"/>
          <w:color w:val="000000"/>
          <w:szCs w:val="24"/>
          <w:lang w:eastAsia="ru-RU"/>
        </w:rPr>
      </w:pPr>
    </w:p>
    <w:p w14:paraId="0AC2F461" w14:textId="77777777" w:rsidR="005922CA" w:rsidRPr="002E621A" w:rsidRDefault="005922CA" w:rsidP="005922CA">
      <w:pPr>
        <w:shd w:val="clear" w:color="auto" w:fill="FFFFFF"/>
        <w:spacing w:after="0" w:line="240" w:lineRule="auto"/>
        <w:ind w:left="360"/>
        <w:rPr>
          <w:rFonts w:ascii="Courier New" w:eastAsia="Times New Roman" w:hAnsi="Courier New" w:cs="Courier New"/>
          <w:color w:val="000000"/>
          <w:szCs w:val="24"/>
          <w:lang w:eastAsia="ru-RU"/>
        </w:rPr>
      </w:pPr>
    </w:p>
    <w:p w14:paraId="7425EC2D" w14:textId="345EDCFC" w:rsidR="00BC4F12" w:rsidRPr="00BC4F12" w:rsidRDefault="00271784" w:rsidP="0027178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1.3. </w:t>
      </w:r>
      <w:r w:rsidR="00BC4F12" w:rsidRPr="00BC4F12">
        <w:rPr>
          <w:rFonts w:ascii="Times New Roman" w:hAnsi="Times New Roman" w:cs="Times New Roman"/>
          <w:b/>
          <w:sz w:val="24"/>
          <w:szCs w:val="24"/>
        </w:rPr>
        <w:t>Уче</w:t>
      </w:r>
      <w:r>
        <w:rPr>
          <w:rFonts w:ascii="Times New Roman" w:hAnsi="Times New Roman" w:cs="Times New Roman"/>
          <w:b/>
          <w:sz w:val="24"/>
          <w:szCs w:val="24"/>
        </w:rPr>
        <w:t xml:space="preserve">бный </w:t>
      </w:r>
      <w:r w:rsidR="00BC4F12" w:rsidRPr="00BC4F12">
        <w:rPr>
          <w:rFonts w:ascii="Times New Roman" w:hAnsi="Times New Roman" w:cs="Times New Roman"/>
          <w:b/>
          <w:sz w:val="24"/>
          <w:szCs w:val="24"/>
        </w:rPr>
        <w:t xml:space="preserve"> план </w:t>
      </w:r>
      <w:r>
        <w:rPr>
          <w:rFonts w:ascii="Times New Roman" w:hAnsi="Times New Roman" w:cs="Times New Roman"/>
          <w:b/>
          <w:sz w:val="24"/>
          <w:szCs w:val="24"/>
        </w:rPr>
        <w:t xml:space="preserve"> 1</w:t>
      </w:r>
      <w:r w:rsidR="005B5130">
        <w:rPr>
          <w:rFonts w:ascii="Times New Roman" w:hAnsi="Times New Roman" w:cs="Times New Roman"/>
          <w:b/>
          <w:sz w:val="24"/>
          <w:szCs w:val="24"/>
        </w:rPr>
        <w:t>-</w:t>
      </w:r>
      <w:r>
        <w:rPr>
          <w:rFonts w:ascii="Times New Roman" w:hAnsi="Times New Roman" w:cs="Times New Roman"/>
          <w:b/>
          <w:sz w:val="24"/>
          <w:szCs w:val="24"/>
        </w:rPr>
        <w:t xml:space="preserve"> 2-3 годов обучения</w:t>
      </w:r>
    </w:p>
    <w:p w14:paraId="6DE26A5D" w14:textId="77777777" w:rsidR="00BC4F12" w:rsidRPr="00BC4F12" w:rsidRDefault="00BC4F12" w:rsidP="00BC4F12">
      <w:pPr>
        <w:spacing w:after="0" w:line="240" w:lineRule="auto"/>
        <w:ind w:firstLine="709"/>
        <w:contextualSpacing/>
        <w:jc w:val="both"/>
        <w:rPr>
          <w:rFonts w:ascii="Times New Roman" w:hAnsi="Times New Roman" w:cs="Times New Roman"/>
          <w:i/>
          <w:sz w:val="24"/>
          <w:szCs w:val="24"/>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851"/>
        <w:gridCol w:w="992"/>
        <w:gridCol w:w="1134"/>
        <w:gridCol w:w="850"/>
        <w:gridCol w:w="993"/>
        <w:gridCol w:w="1134"/>
        <w:gridCol w:w="1843"/>
      </w:tblGrid>
      <w:tr w:rsidR="00BC4F12" w:rsidRPr="00BC4F12" w14:paraId="7687690F" w14:textId="77777777" w:rsidTr="00BC4F12">
        <w:trPr>
          <w:cantSplit/>
          <w:trHeight w:val="304"/>
        </w:trPr>
        <w:tc>
          <w:tcPr>
            <w:tcW w:w="426" w:type="dxa"/>
            <w:vMerge w:val="restart"/>
          </w:tcPr>
          <w:p w14:paraId="221760E8" w14:textId="77777777" w:rsidR="00BC4F12" w:rsidRPr="00BC4F12" w:rsidRDefault="00BC4F12" w:rsidP="00BC4F12">
            <w:pPr>
              <w:spacing w:after="0" w:line="240" w:lineRule="auto"/>
              <w:ind w:firstLine="709"/>
              <w:contextualSpacing/>
              <w:rPr>
                <w:rFonts w:ascii="Times New Roman" w:hAnsi="Times New Roman" w:cs="Times New Roman"/>
              </w:rPr>
            </w:pPr>
            <w:r w:rsidRPr="00BC4F12">
              <w:rPr>
                <w:rFonts w:ascii="Times New Roman" w:hAnsi="Times New Roman" w:cs="Times New Roman"/>
              </w:rPr>
              <w:t xml:space="preserve">№ </w:t>
            </w:r>
            <w:proofErr w:type="gramStart"/>
            <w:r w:rsidRPr="00BC4F12">
              <w:rPr>
                <w:rFonts w:ascii="Times New Roman" w:hAnsi="Times New Roman" w:cs="Times New Roman"/>
              </w:rPr>
              <w:t>п</w:t>
            </w:r>
            <w:proofErr w:type="gramEnd"/>
            <w:r w:rsidRPr="00BC4F12">
              <w:rPr>
                <w:rFonts w:ascii="Times New Roman" w:hAnsi="Times New Roman" w:cs="Times New Roman"/>
              </w:rPr>
              <w:t>/п</w:t>
            </w:r>
          </w:p>
        </w:tc>
        <w:tc>
          <w:tcPr>
            <w:tcW w:w="1701" w:type="dxa"/>
            <w:vMerge w:val="restart"/>
          </w:tcPr>
          <w:p w14:paraId="75ED6624"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Перечень разделов, тем</w:t>
            </w:r>
          </w:p>
        </w:tc>
        <w:tc>
          <w:tcPr>
            <w:tcW w:w="5954" w:type="dxa"/>
            <w:gridSpan w:val="6"/>
          </w:tcPr>
          <w:p w14:paraId="2F746652" w14:textId="77777777" w:rsidR="00BC4F12" w:rsidRPr="00BC4F12" w:rsidRDefault="00BC4F12" w:rsidP="00BC4F12">
            <w:pPr>
              <w:spacing w:after="0" w:line="240" w:lineRule="auto"/>
              <w:contextualSpacing/>
              <w:jc w:val="center"/>
              <w:rPr>
                <w:rFonts w:ascii="Times New Roman" w:hAnsi="Times New Roman" w:cs="Times New Roman"/>
              </w:rPr>
            </w:pPr>
            <w:r w:rsidRPr="00BC4F12">
              <w:rPr>
                <w:rFonts w:ascii="Times New Roman" w:hAnsi="Times New Roman" w:cs="Times New Roman"/>
              </w:rPr>
              <w:t>Количество часов</w:t>
            </w:r>
          </w:p>
        </w:tc>
        <w:tc>
          <w:tcPr>
            <w:tcW w:w="1843" w:type="dxa"/>
            <w:vMerge w:val="restart"/>
          </w:tcPr>
          <w:p w14:paraId="1F86195B" w14:textId="77777777" w:rsidR="00BC4F12" w:rsidRPr="00BC4F12" w:rsidRDefault="00BC4F12" w:rsidP="00BC4F12">
            <w:pPr>
              <w:suppressAutoHyphens/>
              <w:autoSpaceDN w:val="0"/>
              <w:spacing w:line="240" w:lineRule="auto"/>
              <w:jc w:val="center"/>
              <w:textAlignment w:val="baseline"/>
              <w:rPr>
                <w:rFonts w:ascii="Times New Roman" w:hAnsi="Times New Roman" w:cs="Times New Roman"/>
              </w:rPr>
            </w:pPr>
            <w:r w:rsidRPr="00BC4F12">
              <w:rPr>
                <w:rFonts w:ascii="Times New Roman" w:eastAsia="SimSun" w:hAnsi="Times New Roman"/>
                <w:kern w:val="3"/>
              </w:rPr>
              <w:t>Формы контроля</w:t>
            </w:r>
          </w:p>
        </w:tc>
      </w:tr>
      <w:tr w:rsidR="00BC4F12" w:rsidRPr="00BC4F12" w14:paraId="798CEAE5" w14:textId="77777777" w:rsidTr="00BC4F12">
        <w:trPr>
          <w:cantSplit/>
          <w:trHeight w:val="345"/>
        </w:trPr>
        <w:tc>
          <w:tcPr>
            <w:tcW w:w="426" w:type="dxa"/>
            <w:vMerge/>
          </w:tcPr>
          <w:p w14:paraId="43D65CB6" w14:textId="77777777" w:rsidR="00BC4F12" w:rsidRPr="00BC4F12" w:rsidRDefault="00BC4F12" w:rsidP="00BC4F12">
            <w:pPr>
              <w:spacing w:after="0" w:line="240" w:lineRule="auto"/>
              <w:ind w:firstLine="709"/>
              <w:contextualSpacing/>
              <w:rPr>
                <w:rFonts w:ascii="Times New Roman" w:hAnsi="Times New Roman" w:cs="Times New Roman"/>
              </w:rPr>
            </w:pPr>
          </w:p>
        </w:tc>
        <w:tc>
          <w:tcPr>
            <w:tcW w:w="1701" w:type="dxa"/>
            <w:vMerge/>
          </w:tcPr>
          <w:p w14:paraId="11AF7A20" w14:textId="77777777" w:rsidR="00BC4F12" w:rsidRPr="00BC4F12" w:rsidRDefault="00BC4F12" w:rsidP="00BC4F12">
            <w:pPr>
              <w:spacing w:after="0" w:line="240" w:lineRule="auto"/>
              <w:ind w:firstLine="709"/>
              <w:contextualSpacing/>
              <w:rPr>
                <w:rFonts w:ascii="Times New Roman" w:hAnsi="Times New Roman" w:cs="Times New Roman"/>
              </w:rPr>
            </w:pPr>
          </w:p>
        </w:tc>
        <w:tc>
          <w:tcPr>
            <w:tcW w:w="2977" w:type="dxa"/>
            <w:gridSpan w:val="3"/>
          </w:tcPr>
          <w:p w14:paraId="13ECE675" w14:textId="77777777" w:rsidR="00BC4F12" w:rsidRPr="00BC4F12" w:rsidRDefault="00BC4F12" w:rsidP="00BC4F12">
            <w:pPr>
              <w:spacing w:after="0" w:line="240" w:lineRule="auto"/>
              <w:ind w:firstLine="709"/>
              <w:contextualSpacing/>
              <w:rPr>
                <w:rFonts w:ascii="Times New Roman" w:hAnsi="Times New Roman" w:cs="Times New Roman"/>
                <w:b/>
              </w:rPr>
            </w:pPr>
            <w:r w:rsidRPr="00BC4F12">
              <w:rPr>
                <w:rFonts w:ascii="Times New Roman" w:hAnsi="Times New Roman" w:cs="Times New Roman"/>
                <w:b/>
              </w:rPr>
              <w:t>1 год обучения</w:t>
            </w:r>
          </w:p>
        </w:tc>
        <w:tc>
          <w:tcPr>
            <w:tcW w:w="2977" w:type="dxa"/>
            <w:gridSpan w:val="3"/>
          </w:tcPr>
          <w:p w14:paraId="0251DF43" w14:textId="77777777" w:rsidR="00BC4F12" w:rsidRPr="00BC4F12" w:rsidRDefault="00BC4F12" w:rsidP="00BC4F12">
            <w:pPr>
              <w:spacing w:after="0" w:line="240" w:lineRule="auto"/>
              <w:ind w:firstLine="709"/>
              <w:contextualSpacing/>
              <w:rPr>
                <w:rFonts w:ascii="Times New Roman" w:hAnsi="Times New Roman" w:cs="Times New Roman"/>
                <w:b/>
              </w:rPr>
            </w:pPr>
            <w:r w:rsidRPr="00BC4F12">
              <w:rPr>
                <w:rFonts w:ascii="Times New Roman" w:hAnsi="Times New Roman" w:cs="Times New Roman"/>
                <w:b/>
              </w:rPr>
              <w:t>2-3 год обучения</w:t>
            </w:r>
          </w:p>
        </w:tc>
        <w:tc>
          <w:tcPr>
            <w:tcW w:w="1843" w:type="dxa"/>
            <w:vMerge/>
          </w:tcPr>
          <w:p w14:paraId="19EECF21" w14:textId="77777777" w:rsidR="00BC4F12" w:rsidRPr="00BC4F12" w:rsidRDefault="00BC4F12" w:rsidP="00BC4F12">
            <w:pPr>
              <w:suppressAutoHyphens/>
              <w:autoSpaceDN w:val="0"/>
              <w:spacing w:line="240" w:lineRule="auto"/>
              <w:jc w:val="center"/>
              <w:textAlignment w:val="baseline"/>
              <w:rPr>
                <w:rFonts w:ascii="Times New Roman" w:hAnsi="Times New Roman" w:cs="Times New Roman"/>
                <w:b/>
              </w:rPr>
            </w:pPr>
          </w:p>
        </w:tc>
      </w:tr>
      <w:tr w:rsidR="00BC4F12" w:rsidRPr="00BC4F12" w14:paraId="0776AEF6" w14:textId="77777777" w:rsidTr="00BC4F12">
        <w:trPr>
          <w:cantSplit/>
        </w:trPr>
        <w:tc>
          <w:tcPr>
            <w:tcW w:w="426" w:type="dxa"/>
            <w:vMerge/>
          </w:tcPr>
          <w:p w14:paraId="2E1C5618" w14:textId="77777777" w:rsidR="00BC4F12" w:rsidRPr="00BC4F12" w:rsidRDefault="00BC4F12" w:rsidP="00BC4F12">
            <w:pPr>
              <w:spacing w:after="0" w:line="240" w:lineRule="auto"/>
              <w:ind w:firstLine="709"/>
              <w:contextualSpacing/>
              <w:rPr>
                <w:rFonts w:ascii="Times New Roman" w:hAnsi="Times New Roman" w:cs="Times New Roman"/>
              </w:rPr>
            </w:pPr>
          </w:p>
        </w:tc>
        <w:tc>
          <w:tcPr>
            <w:tcW w:w="1701" w:type="dxa"/>
            <w:vMerge/>
          </w:tcPr>
          <w:p w14:paraId="101F96C9" w14:textId="77777777" w:rsidR="00BC4F12" w:rsidRPr="00BC4F12" w:rsidRDefault="00BC4F12" w:rsidP="00BC4F12">
            <w:pPr>
              <w:spacing w:after="0" w:line="240" w:lineRule="auto"/>
              <w:ind w:firstLine="709"/>
              <w:contextualSpacing/>
              <w:rPr>
                <w:rFonts w:ascii="Times New Roman" w:hAnsi="Times New Roman" w:cs="Times New Roman"/>
              </w:rPr>
            </w:pPr>
          </w:p>
        </w:tc>
        <w:tc>
          <w:tcPr>
            <w:tcW w:w="851" w:type="dxa"/>
          </w:tcPr>
          <w:p w14:paraId="26E85C1C"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Всего</w:t>
            </w:r>
          </w:p>
        </w:tc>
        <w:tc>
          <w:tcPr>
            <w:tcW w:w="992" w:type="dxa"/>
          </w:tcPr>
          <w:p w14:paraId="3B2275C3"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Теория</w:t>
            </w:r>
          </w:p>
        </w:tc>
        <w:tc>
          <w:tcPr>
            <w:tcW w:w="1134" w:type="dxa"/>
          </w:tcPr>
          <w:p w14:paraId="340CA0A4"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Практика</w:t>
            </w:r>
          </w:p>
        </w:tc>
        <w:tc>
          <w:tcPr>
            <w:tcW w:w="850" w:type="dxa"/>
          </w:tcPr>
          <w:p w14:paraId="637B9582"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Всего</w:t>
            </w:r>
          </w:p>
        </w:tc>
        <w:tc>
          <w:tcPr>
            <w:tcW w:w="993" w:type="dxa"/>
          </w:tcPr>
          <w:p w14:paraId="17238594"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Теория</w:t>
            </w:r>
          </w:p>
        </w:tc>
        <w:tc>
          <w:tcPr>
            <w:tcW w:w="1134" w:type="dxa"/>
          </w:tcPr>
          <w:p w14:paraId="48C84114" w14:textId="77777777" w:rsid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Практика</w:t>
            </w:r>
          </w:p>
          <w:p w14:paraId="45756C97" w14:textId="77777777" w:rsidR="00760C6D" w:rsidRPr="00BC4F12" w:rsidRDefault="00760C6D" w:rsidP="00BC4F12">
            <w:pPr>
              <w:spacing w:after="0" w:line="240" w:lineRule="auto"/>
              <w:contextualSpacing/>
              <w:rPr>
                <w:rFonts w:ascii="Times New Roman" w:hAnsi="Times New Roman" w:cs="Times New Roman"/>
              </w:rPr>
            </w:pPr>
          </w:p>
        </w:tc>
        <w:tc>
          <w:tcPr>
            <w:tcW w:w="1843" w:type="dxa"/>
            <w:vMerge/>
            <w:vAlign w:val="center"/>
          </w:tcPr>
          <w:p w14:paraId="44D3ABE8" w14:textId="77777777" w:rsidR="00BC4F12" w:rsidRPr="00BC4F12" w:rsidRDefault="00BC4F12" w:rsidP="00BC4F12">
            <w:pPr>
              <w:suppressAutoHyphens/>
              <w:autoSpaceDN w:val="0"/>
              <w:spacing w:line="240" w:lineRule="auto"/>
              <w:jc w:val="center"/>
              <w:textAlignment w:val="baseline"/>
              <w:rPr>
                <w:rFonts w:ascii="Times New Roman" w:eastAsia="SimSun" w:hAnsi="Times New Roman"/>
                <w:kern w:val="3"/>
              </w:rPr>
            </w:pPr>
          </w:p>
        </w:tc>
      </w:tr>
      <w:tr w:rsidR="00BC4F12" w:rsidRPr="00BC4F12" w14:paraId="12A0FD49" w14:textId="77777777" w:rsidTr="00BC4F12">
        <w:tc>
          <w:tcPr>
            <w:tcW w:w="426" w:type="dxa"/>
          </w:tcPr>
          <w:p w14:paraId="6F22D860" w14:textId="77777777" w:rsidR="00BC4F12" w:rsidRPr="00BC4F12" w:rsidRDefault="00BC4F12" w:rsidP="00CF0807">
            <w:pPr>
              <w:numPr>
                <w:ilvl w:val="0"/>
                <w:numId w:val="1"/>
              </w:numPr>
              <w:spacing w:after="0" w:line="240" w:lineRule="auto"/>
              <w:contextualSpacing/>
              <w:rPr>
                <w:rFonts w:ascii="Times New Roman" w:hAnsi="Times New Roman" w:cs="Times New Roman"/>
              </w:rPr>
            </w:pPr>
          </w:p>
        </w:tc>
        <w:tc>
          <w:tcPr>
            <w:tcW w:w="1701" w:type="dxa"/>
          </w:tcPr>
          <w:p w14:paraId="26D3BFE1"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Теоретическая подготовка</w:t>
            </w:r>
          </w:p>
        </w:tc>
        <w:tc>
          <w:tcPr>
            <w:tcW w:w="851" w:type="dxa"/>
          </w:tcPr>
          <w:p w14:paraId="2474EEE2"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4</w:t>
            </w:r>
          </w:p>
        </w:tc>
        <w:tc>
          <w:tcPr>
            <w:tcW w:w="992" w:type="dxa"/>
          </w:tcPr>
          <w:p w14:paraId="34FD2D44"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2</w:t>
            </w:r>
          </w:p>
        </w:tc>
        <w:tc>
          <w:tcPr>
            <w:tcW w:w="1134" w:type="dxa"/>
          </w:tcPr>
          <w:p w14:paraId="6FBE6962"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2</w:t>
            </w:r>
          </w:p>
        </w:tc>
        <w:tc>
          <w:tcPr>
            <w:tcW w:w="850" w:type="dxa"/>
          </w:tcPr>
          <w:p w14:paraId="76DDD314"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6</w:t>
            </w:r>
          </w:p>
        </w:tc>
        <w:tc>
          <w:tcPr>
            <w:tcW w:w="993" w:type="dxa"/>
          </w:tcPr>
          <w:p w14:paraId="36F7977C"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4</w:t>
            </w:r>
          </w:p>
        </w:tc>
        <w:tc>
          <w:tcPr>
            <w:tcW w:w="1134" w:type="dxa"/>
          </w:tcPr>
          <w:p w14:paraId="537B3534"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2</w:t>
            </w:r>
          </w:p>
        </w:tc>
        <w:tc>
          <w:tcPr>
            <w:tcW w:w="1843" w:type="dxa"/>
          </w:tcPr>
          <w:p w14:paraId="38B4FED5" w14:textId="77777777" w:rsidR="00BC4F12" w:rsidRPr="00BC4F12" w:rsidRDefault="00BC4F12" w:rsidP="00BC4F12">
            <w:pPr>
              <w:suppressAutoHyphens/>
              <w:autoSpaceDN w:val="0"/>
              <w:spacing w:line="240" w:lineRule="auto"/>
              <w:textAlignment w:val="baseline"/>
              <w:rPr>
                <w:rFonts w:ascii="Times New Roman" w:eastAsia="SimSun" w:hAnsi="Times New Roman"/>
                <w:kern w:val="3"/>
              </w:rPr>
            </w:pPr>
            <w:r w:rsidRPr="00BC4F12">
              <w:rPr>
                <w:rFonts w:ascii="Times New Roman" w:eastAsia="SimSun" w:hAnsi="Times New Roman"/>
                <w:kern w:val="3"/>
              </w:rPr>
              <w:t>Беседа, опрос</w:t>
            </w:r>
          </w:p>
        </w:tc>
      </w:tr>
      <w:tr w:rsidR="00BC4F12" w:rsidRPr="00BC4F12" w14:paraId="32EC4597" w14:textId="77777777" w:rsidTr="00BC4F12">
        <w:tc>
          <w:tcPr>
            <w:tcW w:w="426" w:type="dxa"/>
          </w:tcPr>
          <w:p w14:paraId="45218D12" w14:textId="77777777" w:rsidR="00BC4F12" w:rsidRPr="00BC4F12" w:rsidRDefault="00BC4F12" w:rsidP="00CF0807">
            <w:pPr>
              <w:numPr>
                <w:ilvl w:val="0"/>
                <w:numId w:val="1"/>
              </w:numPr>
              <w:spacing w:after="0" w:line="240" w:lineRule="auto"/>
              <w:contextualSpacing/>
              <w:rPr>
                <w:rFonts w:ascii="Times New Roman" w:hAnsi="Times New Roman" w:cs="Times New Roman"/>
              </w:rPr>
            </w:pPr>
          </w:p>
        </w:tc>
        <w:tc>
          <w:tcPr>
            <w:tcW w:w="1701" w:type="dxa"/>
          </w:tcPr>
          <w:p w14:paraId="332DC42E"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Общая физическая подготовка</w:t>
            </w:r>
          </w:p>
        </w:tc>
        <w:tc>
          <w:tcPr>
            <w:tcW w:w="851" w:type="dxa"/>
          </w:tcPr>
          <w:p w14:paraId="7DCBEDFA"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36</w:t>
            </w:r>
          </w:p>
        </w:tc>
        <w:tc>
          <w:tcPr>
            <w:tcW w:w="992" w:type="dxa"/>
          </w:tcPr>
          <w:p w14:paraId="137584C9"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6</w:t>
            </w:r>
          </w:p>
        </w:tc>
        <w:tc>
          <w:tcPr>
            <w:tcW w:w="1134" w:type="dxa"/>
          </w:tcPr>
          <w:p w14:paraId="1E73DB54"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30</w:t>
            </w:r>
          </w:p>
        </w:tc>
        <w:tc>
          <w:tcPr>
            <w:tcW w:w="850" w:type="dxa"/>
          </w:tcPr>
          <w:p w14:paraId="5DB1E3DB"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36</w:t>
            </w:r>
          </w:p>
        </w:tc>
        <w:tc>
          <w:tcPr>
            <w:tcW w:w="993" w:type="dxa"/>
          </w:tcPr>
          <w:p w14:paraId="0C7F2732"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6</w:t>
            </w:r>
          </w:p>
        </w:tc>
        <w:tc>
          <w:tcPr>
            <w:tcW w:w="1134" w:type="dxa"/>
          </w:tcPr>
          <w:p w14:paraId="050F6C74"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30</w:t>
            </w:r>
          </w:p>
        </w:tc>
        <w:tc>
          <w:tcPr>
            <w:tcW w:w="1843" w:type="dxa"/>
          </w:tcPr>
          <w:p w14:paraId="3BC055F6" w14:textId="77777777" w:rsidR="00BC4F12" w:rsidRDefault="00BC4F12" w:rsidP="00BC4F12">
            <w:pPr>
              <w:spacing w:after="0" w:line="240" w:lineRule="auto"/>
              <w:rPr>
                <w:rFonts w:ascii="Times New Roman" w:hAnsi="Times New Roman"/>
              </w:rPr>
            </w:pPr>
            <w:r w:rsidRPr="00BC4F12">
              <w:rPr>
                <w:rFonts w:ascii="Times New Roman" w:hAnsi="Times New Roman"/>
              </w:rPr>
              <w:t xml:space="preserve">Педагогическое наблюдение, практическая </w:t>
            </w:r>
            <w:r w:rsidRPr="00BC4F12">
              <w:rPr>
                <w:rFonts w:ascii="Times New Roman" w:hAnsi="Times New Roman"/>
              </w:rPr>
              <w:lastRenderedPageBreak/>
              <w:t>работа, анализ выполнения задания</w:t>
            </w:r>
          </w:p>
          <w:p w14:paraId="5CAEA491" w14:textId="77777777" w:rsidR="00760C6D" w:rsidRPr="00BC4F12" w:rsidRDefault="00760C6D" w:rsidP="00BC4F12">
            <w:pPr>
              <w:spacing w:after="0" w:line="240" w:lineRule="auto"/>
              <w:rPr>
                <w:rFonts w:ascii="Times New Roman" w:hAnsi="Times New Roman"/>
              </w:rPr>
            </w:pPr>
          </w:p>
        </w:tc>
      </w:tr>
      <w:tr w:rsidR="00BC4F12" w:rsidRPr="00BC4F12" w14:paraId="347AFF58" w14:textId="77777777" w:rsidTr="00BC4F12">
        <w:tc>
          <w:tcPr>
            <w:tcW w:w="426" w:type="dxa"/>
          </w:tcPr>
          <w:p w14:paraId="2D366F73" w14:textId="77777777" w:rsidR="00BC4F12" w:rsidRPr="00BC4F12" w:rsidRDefault="00BC4F12" w:rsidP="00CF0807">
            <w:pPr>
              <w:numPr>
                <w:ilvl w:val="0"/>
                <w:numId w:val="1"/>
              </w:numPr>
              <w:spacing w:after="0" w:line="240" w:lineRule="auto"/>
              <w:contextualSpacing/>
              <w:rPr>
                <w:rFonts w:ascii="Times New Roman" w:hAnsi="Times New Roman" w:cs="Times New Roman"/>
              </w:rPr>
            </w:pPr>
          </w:p>
        </w:tc>
        <w:tc>
          <w:tcPr>
            <w:tcW w:w="1701" w:type="dxa"/>
          </w:tcPr>
          <w:p w14:paraId="1C5E4E18"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Специальная физическая подготовка</w:t>
            </w:r>
          </w:p>
        </w:tc>
        <w:tc>
          <w:tcPr>
            <w:tcW w:w="851" w:type="dxa"/>
          </w:tcPr>
          <w:p w14:paraId="68E6B4D9"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24</w:t>
            </w:r>
          </w:p>
        </w:tc>
        <w:tc>
          <w:tcPr>
            <w:tcW w:w="992" w:type="dxa"/>
          </w:tcPr>
          <w:p w14:paraId="75B4E9A1"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4</w:t>
            </w:r>
          </w:p>
        </w:tc>
        <w:tc>
          <w:tcPr>
            <w:tcW w:w="1134" w:type="dxa"/>
          </w:tcPr>
          <w:p w14:paraId="3873CEE8"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20</w:t>
            </w:r>
          </w:p>
        </w:tc>
        <w:tc>
          <w:tcPr>
            <w:tcW w:w="850" w:type="dxa"/>
          </w:tcPr>
          <w:p w14:paraId="4DD57937"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44</w:t>
            </w:r>
          </w:p>
        </w:tc>
        <w:tc>
          <w:tcPr>
            <w:tcW w:w="993" w:type="dxa"/>
          </w:tcPr>
          <w:p w14:paraId="11981224"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4</w:t>
            </w:r>
          </w:p>
        </w:tc>
        <w:tc>
          <w:tcPr>
            <w:tcW w:w="1134" w:type="dxa"/>
          </w:tcPr>
          <w:p w14:paraId="11FCBCC8"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40</w:t>
            </w:r>
          </w:p>
        </w:tc>
        <w:tc>
          <w:tcPr>
            <w:tcW w:w="1843" w:type="dxa"/>
          </w:tcPr>
          <w:p w14:paraId="27E305FF" w14:textId="77777777" w:rsidR="00BC4F12" w:rsidRDefault="00BC4F12" w:rsidP="00BC4F12">
            <w:pPr>
              <w:spacing w:after="0" w:line="240" w:lineRule="auto"/>
              <w:rPr>
                <w:rFonts w:ascii="Times New Roman" w:hAnsi="Times New Roman"/>
              </w:rPr>
            </w:pPr>
            <w:r w:rsidRPr="00BC4F12">
              <w:rPr>
                <w:rFonts w:ascii="Times New Roman" w:hAnsi="Times New Roman"/>
              </w:rPr>
              <w:t>Педагогическое наблюдение, практическая работа, анализ выполнения задания</w:t>
            </w:r>
          </w:p>
          <w:p w14:paraId="4B69CA19" w14:textId="77777777" w:rsidR="00760C6D" w:rsidRPr="00BC4F12" w:rsidRDefault="00760C6D" w:rsidP="00BC4F12">
            <w:pPr>
              <w:spacing w:after="0" w:line="240" w:lineRule="auto"/>
              <w:rPr>
                <w:rFonts w:ascii="Times New Roman" w:hAnsi="Times New Roman"/>
              </w:rPr>
            </w:pPr>
          </w:p>
        </w:tc>
      </w:tr>
      <w:tr w:rsidR="00BC4F12" w:rsidRPr="00BC4F12" w14:paraId="7AD26FE2" w14:textId="77777777" w:rsidTr="00BC4F12">
        <w:tc>
          <w:tcPr>
            <w:tcW w:w="426" w:type="dxa"/>
          </w:tcPr>
          <w:p w14:paraId="6DA299C6" w14:textId="77777777" w:rsidR="00BC4F12" w:rsidRPr="00BC4F12" w:rsidRDefault="00BC4F12" w:rsidP="00CF0807">
            <w:pPr>
              <w:numPr>
                <w:ilvl w:val="0"/>
                <w:numId w:val="1"/>
              </w:numPr>
              <w:spacing w:after="0" w:line="240" w:lineRule="auto"/>
              <w:contextualSpacing/>
              <w:rPr>
                <w:rFonts w:ascii="Times New Roman" w:hAnsi="Times New Roman" w:cs="Times New Roman"/>
              </w:rPr>
            </w:pPr>
          </w:p>
        </w:tc>
        <w:tc>
          <w:tcPr>
            <w:tcW w:w="1701" w:type="dxa"/>
          </w:tcPr>
          <w:p w14:paraId="11F233B9"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 xml:space="preserve">Техническая подготовка </w:t>
            </w:r>
          </w:p>
        </w:tc>
        <w:tc>
          <w:tcPr>
            <w:tcW w:w="851" w:type="dxa"/>
          </w:tcPr>
          <w:p w14:paraId="13B6FE2D"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32</w:t>
            </w:r>
          </w:p>
        </w:tc>
        <w:tc>
          <w:tcPr>
            <w:tcW w:w="992" w:type="dxa"/>
          </w:tcPr>
          <w:p w14:paraId="6E41C023"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10</w:t>
            </w:r>
          </w:p>
        </w:tc>
        <w:tc>
          <w:tcPr>
            <w:tcW w:w="1134" w:type="dxa"/>
          </w:tcPr>
          <w:p w14:paraId="6B74FCF7"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22</w:t>
            </w:r>
          </w:p>
        </w:tc>
        <w:tc>
          <w:tcPr>
            <w:tcW w:w="850" w:type="dxa"/>
          </w:tcPr>
          <w:p w14:paraId="0219927C"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52</w:t>
            </w:r>
          </w:p>
        </w:tc>
        <w:tc>
          <w:tcPr>
            <w:tcW w:w="993" w:type="dxa"/>
          </w:tcPr>
          <w:p w14:paraId="2A15512D"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10</w:t>
            </w:r>
          </w:p>
        </w:tc>
        <w:tc>
          <w:tcPr>
            <w:tcW w:w="1134" w:type="dxa"/>
          </w:tcPr>
          <w:p w14:paraId="0ED7F2AF"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42</w:t>
            </w:r>
          </w:p>
        </w:tc>
        <w:tc>
          <w:tcPr>
            <w:tcW w:w="1843" w:type="dxa"/>
          </w:tcPr>
          <w:p w14:paraId="0D85EB0F" w14:textId="77777777" w:rsidR="00BC4F12" w:rsidRDefault="00BC4F12" w:rsidP="00BC4F12">
            <w:pPr>
              <w:spacing w:after="0" w:line="240" w:lineRule="auto"/>
              <w:rPr>
                <w:rFonts w:ascii="Times New Roman" w:hAnsi="Times New Roman"/>
              </w:rPr>
            </w:pPr>
            <w:r w:rsidRPr="00BC4F12">
              <w:rPr>
                <w:rFonts w:ascii="Times New Roman" w:hAnsi="Times New Roman"/>
              </w:rPr>
              <w:t>Педагогическое наблюдение, практическая работа, анализ выполнения задания</w:t>
            </w:r>
          </w:p>
          <w:p w14:paraId="65975CDD" w14:textId="77777777" w:rsidR="00760C6D" w:rsidRPr="00BC4F12" w:rsidRDefault="00760C6D" w:rsidP="00BC4F12">
            <w:pPr>
              <w:spacing w:after="0" w:line="240" w:lineRule="auto"/>
              <w:rPr>
                <w:rFonts w:ascii="Times New Roman" w:hAnsi="Times New Roman"/>
              </w:rPr>
            </w:pPr>
          </w:p>
        </w:tc>
      </w:tr>
      <w:tr w:rsidR="00BC4F12" w:rsidRPr="00BC4F12" w14:paraId="456A7D0F" w14:textId="77777777" w:rsidTr="00BC4F12">
        <w:tc>
          <w:tcPr>
            <w:tcW w:w="426" w:type="dxa"/>
          </w:tcPr>
          <w:p w14:paraId="761B3CFD" w14:textId="77777777" w:rsidR="00BC4F12" w:rsidRPr="00BC4F12" w:rsidRDefault="00BC4F12" w:rsidP="00CF0807">
            <w:pPr>
              <w:numPr>
                <w:ilvl w:val="0"/>
                <w:numId w:val="1"/>
              </w:numPr>
              <w:spacing w:after="0" w:line="240" w:lineRule="auto"/>
              <w:contextualSpacing/>
              <w:rPr>
                <w:rFonts w:ascii="Times New Roman" w:hAnsi="Times New Roman" w:cs="Times New Roman"/>
              </w:rPr>
            </w:pPr>
          </w:p>
        </w:tc>
        <w:tc>
          <w:tcPr>
            <w:tcW w:w="1701" w:type="dxa"/>
          </w:tcPr>
          <w:p w14:paraId="0DFFBAE9"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Тактическая подготовка</w:t>
            </w:r>
          </w:p>
        </w:tc>
        <w:tc>
          <w:tcPr>
            <w:tcW w:w="851" w:type="dxa"/>
          </w:tcPr>
          <w:p w14:paraId="26B24002"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10</w:t>
            </w:r>
          </w:p>
        </w:tc>
        <w:tc>
          <w:tcPr>
            <w:tcW w:w="992" w:type="dxa"/>
          </w:tcPr>
          <w:p w14:paraId="1F4E4B85"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w:t>
            </w:r>
          </w:p>
        </w:tc>
        <w:tc>
          <w:tcPr>
            <w:tcW w:w="1134" w:type="dxa"/>
          </w:tcPr>
          <w:p w14:paraId="19B3E909"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7</w:t>
            </w:r>
          </w:p>
        </w:tc>
        <w:tc>
          <w:tcPr>
            <w:tcW w:w="850" w:type="dxa"/>
          </w:tcPr>
          <w:p w14:paraId="25FFCF32"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40</w:t>
            </w:r>
          </w:p>
        </w:tc>
        <w:tc>
          <w:tcPr>
            <w:tcW w:w="993" w:type="dxa"/>
          </w:tcPr>
          <w:p w14:paraId="61BC6B3B"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4</w:t>
            </w:r>
          </w:p>
        </w:tc>
        <w:tc>
          <w:tcPr>
            <w:tcW w:w="1134" w:type="dxa"/>
          </w:tcPr>
          <w:p w14:paraId="146AADDF"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36</w:t>
            </w:r>
          </w:p>
        </w:tc>
        <w:tc>
          <w:tcPr>
            <w:tcW w:w="1843" w:type="dxa"/>
          </w:tcPr>
          <w:p w14:paraId="5B9D0C04" w14:textId="77777777" w:rsidR="00BC4F12" w:rsidRDefault="00BC4F12" w:rsidP="00BC4F12">
            <w:pPr>
              <w:spacing w:after="0" w:line="240" w:lineRule="auto"/>
              <w:rPr>
                <w:rFonts w:ascii="Times New Roman" w:hAnsi="Times New Roman"/>
              </w:rPr>
            </w:pPr>
            <w:r w:rsidRPr="00BC4F12">
              <w:rPr>
                <w:rFonts w:ascii="Times New Roman" w:hAnsi="Times New Roman"/>
              </w:rPr>
              <w:t>Педагогическое наблюдение, практическая работа, анализ выполнения задания</w:t>
            </w:r>
          </w:p>
          <w:p w14:paraId="32E2E4A6" w14:textId="77777777" w:rsidR="00760C6D" w:rsidRPr="00BC4F12" w:rsidRDefault="00760C6D" w:rsidP="00BC4F12">
            <w:pPr>
              <w:spacing w:after="0" w:line="240" w:lineRule="auto"/>
              <w:rPr>
                <w:rFonts w:ascii="Times New Roman" w:hAnsi="Times New Roman"/>
              </w:rPr>
            </w:pPr>
          </w:p>
        </w:tc>
      </w:tr>
      <w:tr w:rsidR="00BC4F12" w:rsidRPr="00BC4F12" w14:paraId="25F0615D" w14:textId="77777777" w:rsidTr="00BC4F12">
        <w:tc>
          <w:tcPr>
            <w:tcW w:w="426" w:type="dxa"/>
          </w:tcPr>
          <w:p w14:paraId="214C909A" w14:textId="77777777" w:rsidR="00BC4F12" w:rsidRPr="00BC4F12" w:rsidRDefault="00BC4F12" w:rsidP="00CF0807">
            <w:pPr>
              <w:numPr>
                <w:ilvl w:val="0"/>
                <w:numId w:val="1"/>
              </w:numPr>
              <w:spacing w:after="0" w:line="240" w:lineRule="auto"/>
              <w:contextualSpacing/>
              <w:rPr>
                <w:rFonts w:ascii="Times New Roman" w:hAnsi="Times New Roman" w:cs="Times New Roman"/>
              </w:rPr>
            </w:pPr>
          </w:p>
        </w:tc>
        <w:tc>
          <w:tcPr>
            <w:tcW w:w="1701" w:type="dxa"/>
          </w:tcPr>
          <w:p w14:paraId="115429DB"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Учебные игры</w:t>
            </w:r>
          </w:p>
        </w:tc>
        <w:tc>
          <w:tcPr>
            <w:tcW w:w="851" w:type="dxa"/>
          </w:tcPr>
          <w:p w14:paraId="64D67C17"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32</w:t>
            </w:r>
          </w:p>
        </w:tc>
        <w:tc>
          <w:tcPr>
            <w:tcW w:w="992" w:type="dxa"/>
          </w:tcPr>
          <w:p w14:paraId="13636DC7"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w:t>
            </w:r>
          </w:p>
        </w:tc>
        <w:tc>
          <w:tcPr>
            <w:tcW w:w="1134" w:type="dxa"/>
          </w:tcPr>
          <w:p w14:paraId="68772297"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32</w:t>
            </w:r>
          </w:p>
        </w:tc>
        <w:tc>
          <w:tcPr>
            <w:tcW w:w="850" w:type="dxa"/>
          </w:tcPr>
          <w:p w14:paraId="3D76D6A5"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32</w:t>
            </w:r>
          </w:p>
        </w:tc>
        <w:tc>
          <w:tcPr>
            <w:tcW w:w="993" w:type="dxa"/>
          </w:tcPr>
          <w:p w14:paraId="13153EFA"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w:t>
            </w:r>
          </w:p>
        </w:tc>
        <w:tc>
          <w:tcPr>
            <w:tcW w:w="1134" w:type="dxa"/>
          </w:tcPr>
          <w:p w14:paraId="311DB7CA"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32</w:t>
            </w:r>
          </w:p>
        </w:tc>
        <w:tc>
          <w:tcPr>
            <w:tcW w:w="1843" w:type="dxa"/>
          </w:tcPr>
          <w:p w14:paraId="5C209859" w14:textId="77777777" w:rsidR="00BC4F12" w:rsidRDefault="00BC4F12" w:rsidP="00BC4F12">
            <w:pPr>
              <w:spacing w:after="0" w:line="240" w:lineRule="auto"/>
              <w:rPr>
                <w:rFonts w:ascii="Times New Roman" w:hAnsi="Times New Roman"/>
              </w:rPr>
            </w:pPr>
            <w:r w:rsidRPr="00BC4F12">
              <w:rPr>
                <w:rFonts w:ascii="Times New Roman" w:hAnsi="Times New Roman"/>
              </w:rPr>
              <w:t>Педагогическое наблюдение, практическая работа, анализ выполнения задания</w:t>
            </w:r>
          </w:p>
          <w:p w14:paraId="6981719C" w14:textId="77777777" w:rsidR="00760C6D" w:rsidRPr="00BC4F12" w:rsidRDefault="00760C6D" w:rsidP="00BC4F12">
            <w:pPr>
              <w:spacing w:after="0" w:line="240" w:lineRule="auto"/>
              <w:rPr>
                <w:rFonts w:ascii="Times New Roman" w:hAnsi="Times New Roman"/>
              </w:rPr>
            </w:pPr>
          </w:p>
        </w:tc>
      </w:tr>
      <w:tr w:rsidR="00BC4F12" w:rsidRPr="00BC4F12" w14:paraId="5F73C4E4" w14:textId="77777777" w:rsidTr="00BC4F12">
        <w:tc>
          <w:tcPr>
            <w:tcW w:w="426" w:type="dxa"/>
          </w:tcPr>
          <w:p w14:paraId="11D3F1A6" w14:textId="77777777" w:rsidR="00BC4F12" w:rsidRPr="00BC4F12" w:rsidRDefault="00BC4F12" w:rsidP="00CF0807">
            <w:pPr>
              <w:numPr>
                <w:ilvl w:val="0"/>
                <w:numId w:val="1"/>
              </w:numPr>
              <w:spacing w:after="0" w:line="240" w:lineRule="auto"/>
              <w:contextualSpacing/>
              <w:rPr>
                <w:rFonts w:ascii="Times New Roman" w:hAnsi="Times New Roman" w:cs="Times New Roman"/>
              </w:rPr>
            </w:pPr>
          </w:p>
        </w:tc>
        <w:tc>
          <w:tcPr>
            <w:tcW w:w="1701" w:type="dxa"/>
          </w:tcPr>
          <w:p w14:paraId="0AEA1E03" w14:textId="77777777" w:rsidR="00BC4F12" w:rsidRPr="00BC4F12" w:rsidRDefault="00BC4F12" w:rsidP="00BC4F12">
            <w:pPr>
              <w:spacing w:after="0" w:line="240" w:lineRule="auto"/>
              <w:contextualSpacing/>
              <w:rPr>
                <w:rFonts w:ascii="Times New Roman" w:hAnsi="Times New Roman" w:cs="Times New Roman"/>
              </w:rPr>
            </w:pPr>
            <w:r w:rsidRPr="00BC4F12">
              <w:rPr>
                <w:rFonts w:ascii="Times New Roman" w:hAnsi="Times New Roman" w:cs="Times New Roman"/>
              </w:rPr>
              <w:t>Экзамены (контрольные испытания)</w:t>
            </w:r>
          </w:p>
        </w:tc>
        <w:tc>
          <w:tcPr>
            <w:tcW w:w="851" w:type="dxa"/>
          </w:tcPr>
          <w:p w14:paraId="528E0F1D"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6</w:t>
            </w:r>
          </w:p>
        </w:tc>
        <w:tc>
          <w:tcPr>
            <w:tcW w:w="992" w:type="dxa"/>
          </w:tcPr>
          <w:p w14:paraId="2EE6A3F4"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w:t>
            </w:r>
          </w:p>
        </w:tc>
        <w:tc>
          <w:tcPr>
            <w:tcW w:w="1134" w:type="dxa"/>
          </w:tcPr>
          <w:p w14:paraId="612C8801"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6</w:t>
            </w:r>
          </w:p>
        </w:tc>
        <w:tc>
          <w:tcPr>
            <w:tcW w:w="850" w:type="dxa"/>
          </w:tcPr>
          <w:p w14:paraId="046A6955"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6</w:t>
            </w:r>
          </w:p>
        </w:tc>
        <w:tc>
          <w:tcPr>
            <w:tcW w:w="993" w:type="dxa"/>
          </w:tcPr>
          <w:p w14:paraId="015782A0"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w:t>
            </w:r>
          </w:p>
        </w:tc>
        <w:tc>
          <w:tcPr>
            <w:tcW w:w="1134" w:type="dxa"/>
          </w:tcPr>
          <w:p w14:paraId="153AF611"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6</w:t>
            </w:r>
          </w:p>
        </w:tc>
        <w:tc>
          <w:tcPr>
            <w:tcW w:w="1843" w:type="dxa"/>
          </w:tcPr>
          <w:p w14:paraId="11FE97A9" w14:textId="77777777" w:rsidR="00760C6D" w:rsidRDefault="00AA05A9" w:rsidP="00BC4F12">
            <w:pPr>
              <w:spacing w:after="0" w:line="240" w:lineRule="auto"/>
              <w:rPr>
                <w:rFonts w:ascii="Times New Roman" w:hAnsi="Times New Roman"/>
              </w:rPr>
            </w:pPr>
            <w:r w:rsidRPr="00AA05A9">
              <w:rPr>
                <w:rFonts w:ascii="Times New Roman" w:hAnsi="Times New Roman"/>
              </w:rPr>
              <w:t xml:space="preserve">Контрольные упражнения, тесты, нормативы </w:t>
            </w:r>
          </w:p>
          <w:p w14:paraId="6F0CF72F" w14:textId="77777777" w:rsidR="00AA05A9" w:rsidRPr="00BC4F12" w:rsidRDefault="00AA05A9" w:rsidP="00BC4F12">
            <w:pPr>
              <w:spacing w:after="0" w:line="240" w:lineRule="auto"/>
              <w:rPr>
                <w:rFonts w:ascii="Times New Roman" w:hAnsi="Times New Roman"/>
              </w:rPr>
            </w:pPr>
          </w:p>
        </w:tc>
      </w:tr>
      <w:tr w:rsidR="00BC4F12" w:rsidRPr="00BC4F12" w14:paraId="12CC0FEE" w14:textId="77777777" w:rsidTr="00BC4F12">
        <w:tc>
          <w:tcPr>
            <w:tcW w:w="2127" w:type="dxa"/>
            <w:gridSpan w:val="2"/>
          </w:tcPr>
          <w:p w14:paraId="775535F7" w14:textId="77777777" w:rsidR="00BC4F12" w:rsidRPr="00BC4F12" w:rsidRDefault="00BC4F12" w:rsidP="00BC4F12">
            <w:pPr>
              <w:spacing w:after="0" w:line="240" w:lineRule="auto"/>
              <w:ind w:firstLine="709"/>
              <w:contextualSpacing/>
              <w:rPr>
                <w:rFonts w:ascii="Times New Roman" w:hAnsi="Times New Roman" w:cs="Times New Roman"/>
                <w:b/>
              </w:rPr>
            </w:pPr>
            <w:r w:rsidRPr="00BC4F12">
              <w:rPr>
                <w:rFonts w:ascii="Times New Roman" w:hAnsi="Times New Roman" w:cs="Times New Roman"/>
                <w:b/>
              </w:rPr>
              <w:t>Итого:</w:t>
            </w:r>
          </w:p>
        </w:tc>
        <w:tc>
          <w:tcPr>
            <w:tcW w:w="851" w:type="dxa"/>
          </w:tcPr>
          <w:p w14:paraId="1B044E74"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144</w:t>
            </w:r>
          </w:p>
        </w:tc>
        <w:tc>
          <w:tcPr>
            <w:tcW w:w="992" w:type="dxa"/>
          </w:tcPr>
          <w:p w14:paraId="0F42663A"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25</w:t>
            </w:r>
          </w:p>
        </w:tc>
        <w:tc>
          <w:tcPr>
            <w:tcW w:w="1134" w:type="dxa"/>
          </w:tcPr>
          <w:p w14:paraId="01586763"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119</w:t>
            </w:r>
          </w:p>
        </w:tc>
        <w:tc>
          <w:tcPr>
            <w:tcW w:w="850" w:type="dxa"/>
          </w:tcPr>
          <w:p w14:paraId="3782E9CD"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216</w:t>
            </w:r>
          </w:p>
        </w:tc>
        <w:tc>
          <w:tcPr>
            <w:tcW w:w="993" w:type="dxa"/>
          </w:tcPr>
          <w:p w14:paraId="34503717" w14:textId="77777777" w:rsidR="00BC4F12" w:rsidRP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28</w:t>
            </w:r>
          </w:p>
        </w:tc>
        <w:tc>
          <w:tcPr>
            <w:tcW w:w="1134" w:type="dxa"/>
          </w:tcPr>
          <w:p w14:paraId="045E3597" w14:textId="77777777" w:rsidR="00BC4F12" w:rsidRDefault="00BC4F12" w:rsidP="00BC4F12">
            <w:pPr>
              <w:spacing w:after="0" w:line="240" w:lineRule="auto"/>
              <w:contextualSpacing/>
              <w:rPr>
                <w:rFonts w:ascii="Times New Roman" w:hAnsi="Times New Roman" w:cs="Times New Roman"/>
                <w:b/>
              </w:rPr>
            </w:pPr>
            <w:r w:rsidRPr="00BC4F12">
              <w:rPr>
                <w:rFonts w:ascii="Times New Roman" w:hAnsi="Times New Roman" w:cs="Times New Roman"/>
                <w:b/>
              </w:rPr>
              <w:t>188</w:t>
            </w:r>
          </w:p>
          <w:p w14:paraId="2D3A993B" w14:textId="77777777" w:rsidR="00BC4F12" w:rsidRPr="00BC4F12" w:rsidRDefault="00BC4F12" w:rsidP="00BC4F12">
            <w:pPr>
              <w:spacing w:after="0" w:line="240" w:lineRule="auto"/>
              <w:contextualSpacing/>
              <w:rPr>
                <w:rFonts w:ascii="Times New Roman" w:hAnsi="Times New Roman" w:cs="Times New Roman"/>
                <w:b/>
              </w:rPr>
            </w:pPr>
          </w:p>
        </w:tc>
        <w:tc>
          <w:tcPr>
            <w:tcW w:w="1843" w:type="dxa"/>
          </w:tcPr>
          <w:p w14:paraId="3C1528D4" w14:textId="77777777" w:rsidR="00BC4F12" w:rsidRPr="00BC4F12" w:rsidRDefault="00BC4F12" w:rsidP="00BC4F12">
            <w:pPr>
              <w:spacing w:after="0" w:line="240" w:lineRule="auto"/>
              <w:contextualSpacing/>
              <w:rPr>
                <w:rFonts w:ascii="Times New Roman" w:hAnsi="Times New Roman" w:cs="Times New Roman"/>
                <w:b/>
              </w:rPr>
            </w:pPr>
          </w:p>
        </w:tc>
      </w:tr>
    </w:tbl>
    <w:p w14:paraId="0BCE37D6" w14:textId="77777777" w:rsidR="00AA05A9" w:rsidRDefault="00AA05A9" w:rsidP="00F33C73">
      <w:pPr>
        <w:spacing w:after="0" w:line="240" w:lineRule="auto"/>
        <w:contextualSpacing/>
        <w:rPr>
          <w:rFonts w:ascii="Times New Roman" w:hAnsi="Times New Roman" w:cs="Times New Roman"/>
          <w:b/>
          <w:sz w:val="24"/>
          <w:szCs w:val="24"/>
        </w:rPr>
      </w:pPr>
    </w:p>
    <w:p w14:paraId="0140B595" w14:textId="77777777" w:rsidR="00AA05A9" w:rsidRDefault="00AA05A9" w:rsidP="00BC4F12">
      <w:pPr>
        <w:spacing w:after="0" w:line="240" w:lineRule="auto"/>
        <w:contextualSpacing/>
        <w:jc w:val="center"/>
        <w:rPr>
          <w:rFonts w:ascii="Times New Roman" w:hAnsi="Times New Roman" w:cs="Times New Roman"/>
          <w:b/>
          <w:sz w:val="24"/>
          <w:szCs w:val="24"/>
        </w:rPr>
      </w:pPr>
    </w:p>
    <w:p w14:paraId="2A82C862" w14:textId="66FD1C0A" w:rsidR="00BC4F12" w:rsidRPr="00BC4F12" w:rsidRDefault="00BC4F12" w:rsidP="00BC4F12">
      <w:pPr>
        <w:spacing w:after="0" w:line="240" w:lineRule="auto"/>
        <w:contextualSpacing/>
        <w:jc w:val="center"/>
        <w:rPr>
          <w:rFonts w:ascii="Times New Roman" w:hAnsi="Times New Roman" w:cs="Times New Roman"/>
          <w:b/>
          <w:sz w:val="24"/>
          <w:szCs w:val="24"/>
        </w:rPr>
      </w:pPr>
      <w:r w:rsidRPr="00BC4F12">
        <w:rPr>
          <w:rFonts w:ascii="Times New Roman" w:hAnsi="Times New Roman" w:cs="Times New Roman"/>
          <w:b/>
          <w:sz w:val="24"/>
          <w:szCs w:val="24"/>
        </w:rPr>
        <w:t xml:space="preserve">Содержание программы </w:t>
      </w:r>
      <w:r w:rsidR="00271784">
        <w:rPr>
          <w:rFonts w:ascii="Times New Roman" w:hAnsi="Times New Roman" w:cs="Times New Roman"/>
          <w:b/>
          <w:sz w:val="24"/>
          <w:szCs w:val="24"/>
        </w:rPr>
        <w:t xml:space="preserve"> </w:t>
      </w:r>
      <w:r w:rsidRPr="00BC4F12">
        <w:rPr>
          <w:rFonts w:ascii="Times New Roman" w:hAnsi="Times New Roman" w:cs="Times New Roman"/>
          <w:b/>
          <w:sz w:val="24"/>
          <w:szCs w:val="24"/>
        </w:rPr>
        <w:t>1</w:t>
      </w:r>
      <w:r w:rsidR="00F33C73">
        <w:rPr>
          <w:rFonts w:ascii="Times New Roman" w:hAnsi="Times New Roman" w:cs="Times New Roman"/>
          <w:b/>
          <w:sz w:val="24"/>
          <w:szCs w:val="24"/>
        </w:rPr>
        <w:t>-</w:t>
      </w:r>
      <w:r w:rsidR="005B5130">
        <w:rPr>
          <w:rFonts w:ascii="Times New Roman" w:hAnsi="Times New Roman" w:cs="Times New Roman"/>
          <w:b/>
          <w:sz w:val="24"/>
          <w:szCs w:val="24"/>
        </w:rPr>
        <w:t xml:space="preserve"> 2-3 годов </w:t>
      </w:r>
      <w:r w:rsidR="00271784">
        <w:rPr>
          <w:rFonts w:ascii="Times New Roman" w:hAnsi="Times New Roman" w:cs="Times New Roman"/>
          <w:b/>
          <w:sz w:val="24"/>
          <w:szCs w:val="24"/>
        </w:rPr>
        <w:t xml:space="preserve"> обучения.</w:t>
      </w:r>
    </w:p>
    <w:p w14:paraId="764E145E"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p>
    <w:p w14:paraId="2C704B67" w14:textId="77777777" w:rsidR="00BC4F12" w:rsidRPr="00BC4F12" w:rsidRDefault="00760C6D"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Разделы,</w:t>
      </w:r>
      <w:r w:rsidR="00BC4F12" w:rsidRPr="00BC4F12">
        <w:rPr>
          <w:rFonts w:ascii="Times New Roman" w:hAnsi="Times New Roman" w:cs="Times New Roman"/>
          <w:sz w:val="24"/>
          <w:szCs w:val="24"/>
        </w:rPr>
        <w:t xml:space="preserve"> по которым обучают учащихся, с каждым годом обучения увеличиваются в часах, идет повторение пройденных тем. </w:t>
      </w:r>
    </w:p>
    <w:p w14:paraId="6B098A34"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p>
    <w:p w14:paraId="6807DA49" w14:textId="77777777" w:rsidR="00760C6D"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Раздел № 1 </w:t>
      </w:r>
    </w:p>
    <w:p w14:paraId="104E03DB"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Тема:  Теоретическая  подготовка.</w:t>
      </w:r>
    </w:p>
    <w:p w14:paraId="1BF69A2A"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Изучение упрощенных правил игры в футбол и мини-футбол.</w:t>
      </w:r>
    </w:p>
    <w:p w14:paraId="5E84FA2C"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Изучение правил судейства, подготовки и разметки поля.</w:t>
      </w:r>
    </w:p>
    <w:p w14:paraId="2E7E5DAD"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Изучение истории футбола, мини-футбола, футзала.</w:t>
      </w:r>
    </w:p>
    <w:p w14:paraId="40DC7AB5"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Изучение истории отдельных футбольных команд.</w:t>
      </w:r>
    </w:p>
    <w:p w14:paraId="655C48D2"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Решение простейших игровых ситуаций, наиболее часто встречающихся в матчах на макете футбольного поля или специальных бланках.</w:t>
      </w:r>
    </w:p>
    <w:p w14:paraId="20627CAE"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Знакомство с основными правилами наиболее популярных видов спорта.</w:t>
      </w:r>
    </w:p>
    <w:p w14:paraId="7D55D142"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lastRenderedPageBreak/>
        <w:t>Знакомство с историей и достижениями Олимпийских игр, успехами советского и российского спорта.</w:t>
      </w:r>
    </w:p>
    <w:p w14:paraId="6049DE11"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Формирование навыков личной гигиены, наличие чистой и опрятной спортивной одежды и обуви.</w:t>
      </w:r>
    </w:p>
    <w:p w14:paraId="0CD90D38"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Знание простейших способов оказания первой медицинской помощи.</w:t>
      </w:r>
    </w:p>
    <w:p w14:paraId="7DDCC50D"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Знание техники безопасности, правил поведения  в спортивном  зале или на футбольном поле в экстремальных ситуациях: при пожаре, поражению электрическим током, наводнении, противоправных действий других лиц, угрозе террористических акций </w:t>
      </w:r>
    </w:p>
    <w:p w14:paraId="19808E45"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Просмотр дисков и телетрансляций с последующим их обсуждением.</w:t>
      </w:r>
    </w:p>
    <w:p w14:paraId="73DE9AFF" w14:textId="77777777" w:rsidR="00BC4F12" w:rsidRPr="005C767C" w:rsidRDefault="00BC4F12" w:rsidP="00CF0807">
      <w:pPr>
        <w:pStyle w:val="a3"/>
        <w:numPr>
          <w:ilvl w:val="0"/>
          <w:numId w:val="15"/>
        </w:numPr>
        <w:spacing w:after="0" w:line="240" w:lineRule="auto"/>
        <w:ind w:left="0" w:firstLine="426"/>
        <w:jc w:val="both"/>
        <w:rPr>
          <w:rFonts w:ascii="Times New Roman" w:hAnsi="Times New Roman" w:cs="Times New Roman"/>
          <w:sz w:val="24"/>
          <w:szCs w:val="24"/>
        </w:rPr>
      </w:pPr>
      <w:proofErr w:type="gramStart"/>
      <w:r w:rsidRPr="005C767C">
        <w:rPr>
          <w:rFonts w:ascii="Times New Roman" w:hAnsi="Times New Roman" w:cs="Times New Roman"/>
          <w:sz w:val="24"/>
          <w:szCs w:val="24"/>
        </w:rPr>
        <w:t>Встречи со специалистами футбола: игроками футбольной команды мастеров («Смена» г. Комсомольск-на-Амуре), тренерами, судьями, ветеранами спорта, журналистами, болельщиками.</w:t>
      </w:r>
      <w:proofErr w:type="gramEnd"/>
    </w:p>
    <w:p w14:paraId="3DED0FBD" w14:textId="77777777" w:rsidR="00BC4F12" w:rsidRPr="00BC4F12" w:rsidRDefault="00BC4F12" w:rsidP="005C767C">
      <w:pPr>
        <w:spacing w:after="0" w:line="240" w:lineRule="auto"/>
        <w:contextualSpacing/>
        <w:jc w:val="both"/>
        <w:rPr>
          <w:rFonts w:ascii="Times New Roman" w:hAnsi="Times New Roman" w:cs="Times New Roman"/>
          <w:sz w:val="24"/>
          <w:szCs w:val="24"/>
        </w:rPr>
      </w:pPr>
      <w:r w:rsidRPr="00BC4F12">
        <w:rPr>
          <w:rFonts w:ascii="Times New Roman" w:hAnsi="Times New Roman" w:cs="Times New Roman"/>
          <w:sz w:val="24"/>
          <w:szCs w:val="24"/>
        </w:rPr>
        <w:t xml:space="preserve">На каждом занятии необходимо выделять время для теоретической </w:t>
      </w:r>
      <w:proofErr w:type="gramStart"/>
      <w:r w:rsidRPr="00BC4F12">
        <w:rPr>
          <w:rFonts w:ascii="Times New Roman" w:hAnsi="Times New Roman" w:cs="Times New Roman"/>
          <w:sz w:val="24"/>
          <w:szCs w:val="24"/>
        </w:rPr>
        <w:t>подготовки</w:t>
      </w:r>
      <w:proofErr w:type="gramEnd"/>
      <w:r w:rsidRPr="00BC4F12">
        <w:rPr>
          <w:rFonts w:ascii="Times New Roman" w:hAnsi="Times New Roman" w:cs="Times New Roman"/>
          <w:sz w:val="24"/>
          <w:szCs w:val="24"/>
        </w:rPr>
        <w:t xml:space="preserve"> которая  имеет конкретные цели и задачи. Все изучаемое в теории закрепляется в последующих практических занятиях.</w:t>
      </w:r>
    </w:p>
    <w:p w14:paraId="4A819D1A"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p>
    <w:p w14:paraId="6974C74F" w14:textId="77777777" w:rsidR="00760C6D"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Раздел№  2. </w:t>
      </w:r>
    </w:p>
    <w:p w14:paraId="400F0BDF"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Тема: Общая физическая подготовка.</w:t>
      </w:r>
    </w:p>
    <w:p w14:paraId="1C47529D"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 этом разделе рассматриваются различные виды ходьбы, бега, прыжки, падения, страховки при падениях, повороты, кувырки. Упражнения для развития быстроты, силы, выносливости, ловкости, прыгучести, гибкости.</w:t>
      </w:r>
    </w:p>
    <w:p w14:paraId="77391A63" w14:textId="77777777" w:rsidR="00BC4F12" w:rsidRPr="005C767C"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строевой шаг, ходьба, повороты на месте и в движении, перестроения в круг, в две и в три шеренги.</w:t>
      </w:r>
    </w:p>
    <w:p w14:paraId="64B6417F" w14:textId="77777777" w:rsidR="00BC4F12" w:rsidRPr="005C767C"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proofErr w:type="gramStart"/>
      <w:r w:rsidRPr="005C767C">
        <w:rPr>
          <w:rFonts w:ascii="Times New Roman" w:hAnsi="Times New Roman" w:cs="Times New Roman"/>
          <w:sz w:val="24"/>
          <w:szCs w:val="24"/>
        </w:rPr>
        <w:t>Упражнения в парах, тройках и группах: повороты, наклоны, сгибание и разгибание рук, ног, туловища, отведение назад и в сторону рук и ног, выпады вперед, приседания, прыжки, элементы противоборства в борцовской стойке.</w:t>
      </w:r>
      <w:proofErr w:type="gramEnd"/>
    </w:p>
    <w:p w14:paraId="3EFB96F4" w14:textId="77777777" w:rsidR="00BC4F12" w:rsidRPr="005C767C"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Равномерно-переменный бег на 30,60,100 метров.</w:t>
      </w:r>
    </w:p>
    <w:p w14:paraId="54DAE51B" w14:textId="77777777" w:rsidR="00BC4F12" w:rsidRPr="005C767C"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proofErr w:type="gramStart"/>
      <w:r w:rsidRPr="005C767C">
        <w:rPr>
          <w:rFonts w:ascii="Times New Roman" w:hAnsi="Times New Roman" w:cs="Times New Roman"/>
          <w:sz w:val="24"/>
          <w:szCs w:val="24"/>
        </w:rPr>
        <w:t>Повторно-интервальное</w:t>
      </w:r>
      <w:proofErr w:type="gramEnd"/>
      <w:r w:rsidR="00760C6D" w:rsidRPr="005C767C">
        <w:rPr>
          <w:rFonts w:ascii="Times New Roman" w:hAnsi="Times New Roman" w:cs="Times New Roman"/>
          <w:sz w:val="24"/>
          <w:szCs w:val="24"/>
        </w:rPr>
        <w:t xml:space="preserve"> </w:t>
      </w:r>
      <w:r w:rsidRPr="005C767C">
        <w:rPr>
          <w:rFonts w:ascii="Times New Roman" w:hAnsi="Times New Roman" w:cs="Times New Roman"/>
          <w:sz w:val="24"/>
          <w:szCs w:val="24"/>
        </w:rPr>
        <w:t>пробегание (сериями) различных по длине отрезков (от 10 до 30 м.) с максимальной скоростью (8-12 отрезков в серии) с отдыхом до 30 сек.</w:t>
      </w:r>
    </w:p>
    <w:p w14:paraId="6C942E2C" w14:textId="77777777" w:rsidR="003C5399" w:rsidRPr="003C5399"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Бег на выносливость 200,400 метров</w:t>
      </w:r>
      <w:r w:rsidR="003C5399">
        <w:rPr>
          <w:rFonts w:ascii="Times New Roman" w:hAnsi="Times New Roman" w:cs="Times New Roman"/>
          <w:sz w:val="24"/>
          <w:szCs w:val="24"/>
        </w:rPr>
        <w:t xml:space="preserve">, </w:t>
      </w:r>
      <w:r w:rsidR="003C5399" w:rsidRPr="003C5399">
        <w:rPr>
          <w:rFonts w:ascii="Times New Roman" w:hAnsi="Times New Roman" w:cs="Times New Roman"/>
          <w:sz w:val="24"/>
          <w:szCs w:val="24"/>
        </w:rPr>
        <w:t>боком и спиной вперед в высоту и длину с места. Прыжки.</w:t>
      </w:r>
    </w:p>
    <w:p w14:paraId="0BBC475F" w14:textId="77777777" w:rsidR="00BC4F12" w:rsidRPr="003C5399"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proofErr w:type="gramStart"/>
      <w:r w:rsidRPr="003C5399">
        <w:rPr>
          <w:rFonts w:ascii="Times New Roman" w:hAnsi="Times New Roman" w:cs="Times New Roman"/>
          <w:sz w:val="24"/>
          <w:szCs w:val="24"/>
        </w:rPr>
        <w:t xml:space="preserve">Упражнения с набивными мячами (1 кг.): броски мяча вверх и ловля с поворотами и приседаниями, броски в парах и тройках из различных положений: стоя, сидя, лежа на спине и на животе, различными способами (сверху, снизу, от груди, из-за головы), эстафеты с различными способами передачи, бросания и толкании мяча, упражнения для мышц верхнего плечевого пояса, туловища, ног. </w:t>
      </w:r>
      <w:proofErr w:type="gramEnd"/>
    </w:p>
    <w:p w14:paraId="510AC4E1" w14:textId="77777777" w:rsidR="00BC4F12" w:rsidRPr="005C767C"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Элементы акробатики, кувырки вперед, назад, в стороны, «рыбка», гимнастический мост из </w:t>
      </w:r>
      <w:proofErr w:type="gramStart"/>
      <w:r w:rsidRPr="005C767C">
        <w:rPr>
          <w:rFonts w:ascii="Times New Roman" w:hAnsi="Times New Roman" w:cs="Times New Roman"/>
          <w:sz w:val="24"/>
          <w:szCs w:val="24"/>
        </w:rPr>
        <w:t>положения</w:t>
      </w:r>
      <w:proofErr w:type="gramEnd"/>
      <w:r w:rsidRPr="005C767C">
        <w:rPr>
          <w:rFonts w:ascii="Times New Roman" w:hAnsi="Times New Roman" w:cs="Times New Roman"/>
          <w:sz w:val="24"/>
          <w:szCs w:val="24"/>
        </w:rPr>
        <w:t xml:space="preserve"> лежа на спине.</w:t>
      </w:r>
    </w:p>
    <w:p w14:paraId="252FBC83" w14:textId="77777777" w:rsidR="00BC4F12" w:rsidRPr="005C767C"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Подвижные игры и эстафеты с мячом: бег, прыжки, метания; эстафеты встречные и круговые с преодолением полосы препятствий с переноской, расстановкой и собиранием предметов, метанием в цель, броском и ловлей мяча, прыжками и бегом в различных сочетаниях.</w:t>
      </w:r>
    </w:p>
    <w:p w14:paraId="335FC016" w14:textId="77777777" w:rsidR="00BC4F12" w:rsidRPr="005C767C"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Спортивные игры: ручной мяч, баскетбол, хоккей (по упрощенным правилам).</w:t>
      </w:r>
    </w:p>
    <w:p w14:paraId="7B58E54E" w14:textId="77777777" w:rsidR="00BC4F12" w:rsidRPr="005C767C"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Подвижные игры: салочки, казаки-разбойники, рыбаки и рыбки, выбивало, вытолкни из круга, петушиные бои и т.п.</w:t>
      </w:r>
    </w:p>
    <w:p w14:paraId="1C61CEF5" w14:textId="77777777" w:rsidR="00BC4F12" w:rsidRPr="005C767C" w:rsidRDefault="00BC4F12" w:rsidP="00CF0807">
      <w:pPr>
        <w:pStyle w:val="a3"/>
        <w:numPr>
          <w:ilvl w:val="0"/>
          <w:numId w:val="14"/>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Плаванье.</w:t>
      </w:r>
    </w:p>
    <w:p w14:paraId="6F4D5CF3"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p>
    <w:p w14:paraId="05F3CF37" w14:textId="77777777" w:rsidR="00760C6D"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3</w:t>
      </w:r>
    </w:p>
    <w:p w14:paraId="75612B0C"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Тема: Специальная физическая подготовка. </w:t>
      </w:r>
    </w:p>
    <w:p w14:paraId="2BBD62CC"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lastRenderedPageBreak/>
        <w:t xml:space="preserve">В этом разделе рассматриваются упражнения для развития координации движений, быстроты двигательной реакции, развития скоростной выносливости, скоростно-силовых качеств с мячом. </w:t>
      </w:r>
    </w:p>
    <w:p w14:paraId="1B83F445" w14:textId="77777777" w:rsidR="00BC4F12" w:rsidRPr="005C767C" w:rsidRDefault="00BC4F12" w:rsidP="003C5399">
      <w:pPr>
        <w:spacing w:after="0" w:line="240" w:lineRule="auto"/>
        <w:ind w:firstLine="709"/>
        <w:contextualSpacing/>
        <w:jc w:val="both"/>
        <w:rPr>
          <w:rFonts w:ascii="Times New Roman" w:hAnsi="Times New Roman" w:cs="Times New Roman"/>
          <w:sz w:val="24"/>
          <w:szCs w:val="24"/>
        </w:rPr>
      </w:pPr>
      <w:proofErr w:type="gramStart"/>
      <w:r w:rsidRPr="005C767C">
        <w:rPr>
          <w:rFonts w:ascii="Times New Roman" w:hAnsi="Times New Roman" w:cs="Times New Roman"/>
          <w:sz w:val="24"/>
          <w:szCs w:val="24"/>
        </w:rPr>
        <w:t>Повторное</w:t>
      </w:r>
      <w:proofErr w:type="gramEnd"/>
      <w:r w:rsidRPr="005C767C">
        <w:rPr>
          <w:rFonts w:ascii="Times New Roman" w:hAnsi="Times New Roman" w:cs="Times New Roman"/>
          <w:sz w:val="24"/>
          <w:szCs w:val="24"/>
        </w:rPr>
        <w:t xml:space="preserve"> пробегание коротких отрезков (10-30 м.) из разных исходных положений, с набивными или футбольными мячами, или без них, в различных направлениях, с изменением направления бега по звуковому или зрительному сигналу.</w:t>
      </w:r>
    </w:p>
    <w:p w14:paraId="303EAB79" w14:textId="77777777" w:rsidR="00BC4F12" w:rsidRPr="005C767C" w:rsidRDefault="00BC4F12"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Челночный бег с внезапными остановками и повторными рывками (туда и обратно) 3х10 м.</w:t>
      </w:r>
    </w:p>
    <w:p w14:paraId="6F450178" w14:textId="77777777" w:rsidR="00BC4F12" w:rsidRPr="005C767C" w:rsidRDefault="00BC4F12"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Бег с внезапным поворотом кругом по зрительному сигналу.</w:t>
      </w:r>
    </w:p>
    <w:p w14:paraId="4556417E" w14:textId="77777777" w:rsidR="00BC4F12" w:rsidRPr="005C767C" w:rsidRDefault="00BC4F12"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Ведения мяча змейкой.</w:t>
      </w:r>
    </w:p>
    <w:p w14:paraId="191B6401" w14:textId="77777777" w:rsidR="00BC4F12" w:rsidRPr="005C767C" w:rsidRDefault="00BC4F12"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Бег с поворотами на 180 градусов по звуковому или зрительному сигналу.</w:t>
      </w:r>
    </w:p>
    <w:p w14:paraId="4AD83D0D" w14:textId="77777777" w:rsidR="00BC4F12" w:rsidRPr="005C767C" w:rsidRDefault="00BC4F12"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Ускорения и рывки с мячом, рывки к мячу с последующим ударом по воротам.</w:t>
      </w:r>
    </w:p>
    <w:p w14:paraId="64AAE886" w14:textId="77777777" w:rsidR="00BC4F12" w:rsidRPr="005C767C" w:rsidRDefault="00BC4F12"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Прыжки с имитацией ударов по мячу ногой и головой.</w:t>
      </w:r>
    </w:p>
    <w:p w14:paraId="0BA73D7E" w14:textId="77777777" w:rsidR="00BC4F12" w:rsidRPr="005C767C" w:rsidRDefault="00BC4F12"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Доставание подвешенного мяча в прыжке с места и с разбега ногой или головой.</w:t>
      </w:r>
    </w:p>
    <w:p w14:paraId="29EEB1F6" w14:textId="77777777" w:rsidR="00760C6D" w:rsidRPr="005C767C" w:rsidRDefault="00BC4F12"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Прыжк</w:t>
      </w:r>
      <w:r w:rsidR="003C5399">
        <w:rPr>
          <w:rFonts w:ascii="Times New Roman" w:hAnsi="Times New Roman" w:cs="Times New Roman"/>
          <w:sz w:val="24"/>
          <w:szCs w:val="24"/>
        </w:rPr>
        <w:t xml:space="preserve">и. </w:t>
      </w:r>
      <w:r w:rsidR="00760C6D" w:rsidRPr="005C767C">
        <w:rPr>
          <w:rFonts w:ascii="Times New Roman" w:hAnsi="Times New Roman" w:cs="Times New Roman"/>
          <w:sz w:val="24"/>
          <w:szCs w:val="24"/>
        </w:rPr>
        <w:t>Удары головой: средней, боковой частью лба, височной областью.</w:t>
      </w:r>
    </w:p>
    <w:p w14:paraId="452E0422" w14:textId="77777777" w:rsidR="00760C6D" w:rsidRP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Остановки и приемы мяча ногой: внутренней и внешней частью стопы, внутренней, средней, внешней частью подъема, подошвой, на носок, остановки мяча голенью и бедром.</w:t>
      </w:r>
    </w:p>
    <w:p w14:paraId="1161570F" w14:textId="77777777" w:rsidR="00760C6D" w:rsidRP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Остановки мяча грудью с направлением движения мяча вниз, то же – вверх.</w:t>
      </w:r>
    </w:p>
    <w:p w14:paraId="5E559198" w14:textId="77777777" w:rsidR="00760C6D" w:rsidRP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Ведение мяча: ведение по прямой, из стороны в сторону, обвод препятствий. </w:t>
      </w:r>
    </w:p>
    <w:p w14:paraId="13BF6870" w14:textId="77777777" w:rsidR="00760C6D" w:rsidRP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Ведение и удержание мяча стопой, подъемом, бедром, грудью, головой.</w:t>
      </w:r>
    </w:p>
    <w:p w14:paraId="31163999" w14:textId="77777777" w:rsidR="00760C6D" w:rsidRP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Финты: ложные замахи, уход в сторону, проброс мяча в одну сторону </w:t>
      </w:r>
      <w:proofErr w:type="spellStart"/>
      <w:r w:rsidRPr="005C767C">
        <w:rPr>
          <w:rFonts w:ascii="Times New Roman" w:hAnsi="Times New Roman" w:cs="Times New Roman"/>
          <w:sz w:val="24"/>
          <w:szCs w:val="24"/>
        </w:rPr>
        <w:t>соб</w:t>
      </w:r>
      <w:proofErr w:type="spellEnd"/>
      <w:r w:rsidRPr="005C767C">
        <w:rPr>
          <w:rFonts w:ascii="Times New Roman" w:hAnsi="Times New Roman" w:cs="Times New Roman"/>
          <w:sz w:val="24"/>
          <w:szCs w:val="24"/>
        </w:rPr>
        <w:t xml:space="preserve"> беганием соперника с другой стороны, ложная остановка, увод игрока за собой.</w:t>
      </w:r>
    </w:p>
    <w:p w14:paraId="3CAC832A" w14:textId="77777777" w:rsidR="00760C6D" w:rsidRP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Откидки и переводы мяча: ногами, грудью, головой.</w:t>
      </w:r>
    </w:p>
    <w:p w14:paraId="4130C144" w14:textId="77777777" w:rsidR="00760C6D" w:rsidRP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proofErr w:type="gramStart"/>
      <w:r w:rsidRPr="005C767C">
        <w:rPr>
          <w:rFonts w:ascii="Times New Roman" w:hAnsi="Times New Roman" w:cs="Times New Roman"/>
          <w:sz w:val="24"/>
          <w:szCs w:val="24"/>
        </w:rPr>
        <w:t>Отбор мяча: ногами, туловищем, головой, на месте, во время шага, на бегу, выпадом, в подкате.</w:t>
      </w:r>
      <w:proofErr w:type="gramEnd"/>
    </w:p>
    <w:p w14:paraId="067333D6" w14:textId="77777777" w:rsidR="00760C6D" w:rsidRP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Ввод мяча </w:t>
      </w:r>
      <w:proofErr w:type="gramStart"/>
      <w:r w:rsidRPr="005C767C">
        <w:rPr>
          <w:rFonts w:ascii="Times New Roman" w:hAnsi="Times New Roman" w:cs="Times New Roman"/>
          <w:sz w:val="24"/>
          <w:szCs w:val="24"/>
        </w:rPr>
        <w:t>из-за</w:t>
      </w:r>
      <w:proofErr w:type="gramEnd"/>
      <w:r w:rsidRPr="005C767C">
        <w:rPr>
          <w:rFonts w:ascii="Times New Roman" w:hAnsi="Times New Roman" w:cs="Times New Roman"/>
          <w:sz w:val="24"/>
          <w:szCs w:val="24"/>
        </w:rPr>
        <w:t xml:space="preserve"> боковой: ногой, руками.</w:t>
      </w:r>
    </w:p>
    <w:p w14:paraId="0C983BF6" w14:textId="77777777" w:rsidR="00760C6D" w:rsidRPr="003C5399" w:rsidRDefault="003C5399" w:rsidP="00CF0807">
      <w:pPr>
        <w:pStyle w:val="a3"/>
        <w:numPr>
          <w:ilvl w:val="0"/>
          <w:numId w:val="13"/>
        </w:numPr>
        <w:spacing w:after="0" w:line="240" w:lineRule="auto"/>
        <w:ind w:left="0" w:firstLine="426"/>
        <w:jc w:val="both"/>
        <w:rPr>
          <w:rFonts w:ascii="Times New Roman" w:hAnsi="Times New Roman" w:cs="Times New Roman"/>
          <w:sz w:val="24"/>
          <w:szCs w:val="24"/>
        </w:rPr>
      </w:pPr>
      <w:r w:rsidRPr="003C5399">
        <w:rPr>
          <w:rFonts w:ascii="Times New Roman" w:hAnsi="Times New Roman" w:cs="Times New Roman"/>
          <w:sz w:val="24"/>
          <w:szCs w:val="24"/>
        </w:rPr>
        <w:t>Жонглирование мячом.</w:t>
      </w:r>
      <w:r>
        <w:rPr>
          <w:rFonts w:ascii="Times New Roman" w:hAnsi="Times New Roman" w:cs="Times New Roman"/>
          <w:sz w:val="24"/>
          <w:szCs w:val="24"/>
        </w:rPr>
        <w:t xml:space="preserve"> </w:t>
      </w:r>
      <w:r w:rsidR="00760C6D" w:rsidRPr="003C5399">
        <w:rPr>
          <w:rFonts w:ascii="Times New Roman" w:hAnsi="Times New Roman" w:cs="Times New Roman"/>
          <w:sz w:val="24"/>
          <w:szCs w:val="24"/>
        </w:rPr>
        <w:t>Жонглирование: подъемом, бедром, головой.</w:t>
      </w:r>
    </w:p>
    <w:p w14:paraId="47410E14" w14:textId="77777777" w:rsidR="00760C6D" w:rsidRP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Удержание мяча грудью, плечевой областью.</w:t>
      </w:r>
    </w:p>
    <w:p w14:paraId="25C5FA92" w14:textId="77777777" w:rsid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Техника игры вратаря: ловля летящего мяча сверху, снизу, ловля катящегося мяча. </w:t>
      </w:r>
    </w:p>
    <w:p w14:paraId="372A7CB2" w14:textId="77777777" w:rsid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Отбивание мяча: одной рукой, двумя руками, ногами, туловищем, головой. Перевод мяча ногами в падении. </w:t>
      </w:r>
    </w:p>
    <w:p w14:paraId="73FE8157" w14:textId="77777777" w:rsidR="00BC4F12" w:rsidRPr="005C767C" w:rsidRDefault="00760C6D"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Броски мяча одной или двумя руками на мест</w:t>
      </w:r>
      <w:r w:rsidR="005C767C">
        <w:rPr>
          <w:rFonts w:ascii="Times New Roman" w:hAnsi="Times New Roman" w:cs="Times New Roman"/>
          <w:sz w:val="24"/>
          <w:szCs w:val="24"/>
        </w:rPr>
        <w:t>е</w:t>
      </w:r>
      <w:r w:rsidR="00BC4F12" w:rsidRPr="005C767C">
        <w:rPr>
          <w:rFonts w:ascii="Times New Roman" w:hAnsi="Times New Roman" w:cs="Times New Roman"/>
          <w:sz w:val="24"/>
          <w:szCs w:val="24"/>
        </w:rPr>
        <w:t xml:space="preserve"> с места или с разбега с ударом головой или ногой по мячам, подвешенным на различной высоте.</w:t>
      </w:r>
    </w:p>
    <w:p w14:paraId="05B4EE28" w14:textId="77777777" w:rsidR="00BC4F12" w:rsidRPr="005C767C" w:rsidRDefault="00BC4F12"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Серия кувырков 2х3,чередуя кувырки вперед, назад и через плечо, с ударами по мячу.</w:t>
      </w:r>
    </w:p>
    <w:p w14:paraId="09211847" w14:textId="77777777" w:rsidR="00BC4F12" w:rsidRPr="005C767C" w:rsidRDefault="00BC4F12" w:rsidP="00CF0807">
      <w:pPr>
        <w:pStyle w:val="a3"/>
        <w:numPr>
          <w:ilvl w:val="0"/>
          <w:numId w:val="13"/>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Прыжки через гимнастическую скамейку.</w:t>
      </w:r>
    </w:p>
    <w:p w14:paraId="55AD018E" w14:textId="77777777" w:rsid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4</w:t>
      </w:r>
    </w:p>
    <w:p w14:paraId="69219367"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b/>
          <w:sz w:val="24"/>
          <w:szCs w:val="24"/>
        </w:rPr>
        <w:t>Тема: Техническая   подготовка</w:t>
      </w:r>
      <w:r w:rsidRPr="00BC4F12">
        <w:rPr>
          <w:rFonts w:ascii="Times New Roman" w:hAnsi="Times New Roman" w:cs="Times New Roman"/>
          <w:sz w:val="24"/>
          <w:szCs w:val="24"/>
        </w:rPr>
        <w:t>.</w:t>
      </w:r>
    </w:p>
    <w:p w14:paraId="4820C90F"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 этом разделе рассматриваются удары ногой: внутренней и внешней стороной стопы, средней частью подъема, внутренней, внешней частью подъема, носком, удары с полулета, резаные, через себя и др.</w:t>
      </w:r>
    </w:p>
    <w:p w14:paraId="2CCE1AD8" w14:textId="77777777" w:rsidR="00BC4F12" w:rsidRPr="00760C6D" w:rsidRDefault="00760C6D" w:rsidP="00CF0807">
      <w:pPr>
        <w:pStyle w:val="a3"/>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 беге</w:t>
      </w:r>
      <w:r w:rsidR="00BC4F12" w:rsidRPr="00760C6D">
        <w:rPr>
          <w:rFonts w:ascii="Times New Roman" w:hAnsi="Times New Roman" w:cs="Times New Roman"/>
          <w:sz w:val="24"/>
          <w:szCs w:val="24"/>
        </w:rPr>
        <w:t xml:space="preserve"> или с шагом. Выбивание мяча с руки, то же ногой с земли.</w:t>
      </w:r>
    </w:p>
    <w:p w14:paraId="79E89480" w14:textId="77777777" w:rsidR="00BC4F12" w:rsidRPr="00760C6D" w:rsidRDefault="00BC4F12" w:rsidP="00CF0807">
      <w:pPr>
        <w:pStyle w:val="a3"/>
        <w:numPr>
          <w:ilvl w:val="0"/>
          <w:numId w:val="7"/>
        </w:numPr>
        <w:spacing w:after="0" w:line="240" w:lineRule="auto"/>
        <w:ind w:left="0" w:firstLine="426"/>
        <w:jc w:val="both"/>
        <w:rPr>
          <w:rFonts w:ascii="Times New Roman" w:hAnsi="Times New Roman" w:cs="Times New Roman"/>
          <w:sz w:val="24"/>
          <w:szCs w:val="24"/>
        </w:rPr>
      </w:pPr>
      <w:r w:rsidRPr="00760C6D">
        <w:rPr>
          <w:rFonts w:ascii="Times New Roman" w:hAnsi="Times New Roman" w:cs="Times New Roman"/>
          <w:sz w:val="24"/>
          <w:szCs w:val="24"/>
        </w:rPr>
        <w:t>Индивидуальная работа над плохо усваиваемыми техническими элементами: повтор упражнений, разбор элементов, показ правильности выполнения тренером, совместное выполнение с успевающими товарищами по команде.</w:t>
      </w:r>
    </w:p>
    <w:p w14:paraId="6A95F001" w14:textId="77777777" w:rsidR="00BC4F12" w:rsidRPr="00BC4F12" w:rsidRDefault="00BC4F12" w:rsidP="00760C6D">
      <w:pPr>
        <w:spacing w:after="0" w:line="240" w:lineRule="auto"/>
        <w:contextualSpacing/>
        <w:jc w:val="both"/>
        <w:rPr>
          <w:rFonts w:ascii="Times New Roman" w:hAnsi="Times New Roman" w:cs="Times New Roman"/>
          <w:sz w:val="24"/>
          <w:szCs w:val="24"/>
        </w:rPr>
      </w:pPr>
      <w:r w:rsidRPr="00BC4F12">
        <w:rPr>
          <w:rFonts w:ascii="Times New Roman" w:hAnsi="Times New Roman" w:cs="Times New Roman"/>
          <w:sz w:val="24"/>
          <w:szCs w:val="24"/>
        </w:rPr>
        <w:t xml:space="preserve">По мере усвоения техники футбола закладываются основы ориентировки. Сначала воспитывается способность ориентироваться, когда нужно переключать внимание, затем постепенно уменьшается интервал времени на переключение внимания и формируется </w:t>
      </w:r>
      <w:r w:rsidRPr="00BC4F12">
        <w:rPr>
          <w:rFonts w:ascii="Times New Roman" w:hAnsi="Times New Roman" w:cs="Times New Roman"/>
          <w:sz w:val="24"/>
          <w:szCs w:val="24"/>
        </w:rPr>
        <w:lastRenderedPageBreak/>
        <w:t>умение распределять внимание. Способность ориентироваться воспитывается с помощью зрительных сигналов, подаваемых тренером или партнером.</w:t>
      </w:r>
    </w:p>
    <w:p w14:paraId="152539CC"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p>
    <w:p w14:paraId="5026FC02" w14:textId="77777777" w:rsid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5</w:t>
      </w:r>
    </w:p>
    <w:p w14:paraId="029EBBB6"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b/>
          <w:sz w:val="24"/>
          <w:szCs w:val="24"/>
        </w:rPr>
        <w:t>Тема: Тактическая  подготовка.</w:t>
      </w:r>
    </w:p>
    <w:p w14:paraId="1E93E692"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 этом разделе рассматриваются передачи, выбор места, игровые комбинации и упражнения, темп игры, игровые функции нападающего, полузащитника, защитника, вратаря, схемы общекомандной игры, перестроение и взаимозаменяемость игроков.</w:t>
      </w:r>
    </w:p>
    <w:p w14:paraId="2B014463" w14:textId="77777777" w:rsidR="00BC4F12" w:rsidRPr="00760C6D" w:rsidRDefault="00BC4F12" w:rsidP="00CF0807">
      <w:pPr>
        <w:pStyle w:val="a3"/>
        <w:numPr>
          <w:ilvl w:val="0"/>
          <w:numId w:val="8"/>
        </w:numPr>
        <w:spacing w:after="0" w:line="240" w:lineRule="auto"/>
        <w:ind w:left="0" w:firstLine="426"/>
        <w:jc w:val="both"/>
        <w:rPr>
          <w:rFonts w:ascii="Times New Roman" w:hAnsi="Times New Roman" w:cs="Times New Roman"/>
          <w:sz w:val="24"/>
          <w:szCs w:val="24"/>
        </w:rPr>
      </w:pPr>
      <w:r w:rsidRPr="00760C6D">
        <w:rPr>
          <w:rFonts w:ascii="Times New Roman" w:hAnsi="Times New Roman" w:cs="Times New Roman"/>
          <w:sz w:val="24"/>
          <w:szCs w:val="24"/>
        </w:rPr>
        <w:t>упражнения в ведении мяча с остановками и изменением направления движения по звуковому или зрительному сигналу.</w:t>
      </w:r>
    </w:p>
    <w:p w14:paraId="6AA9502C" w14:textId="77777777" w:rsidR="00BC4F12" w:rsidRPr="00760C6D" w:rsidRDefault="00BC4F12" w:rsidP="00CF0807">
      <w:pPr>
        <w:pStyle w:val="a3"/>
        <w:numPr>
          <w:ilvl w:val="0"/>
          <w:numId w:val="8"/>
        </w:numPr>
        <w:spacing w:after="0" w:line="240" w:lineRule="auto"/>
        <w:ind w:left="0" w:firstLine="426"/>
        <w:jc w:val="both"/>
        <w:rPr>
          <w:rFonts w:ascii="Times New Roman" w:hAnsi="Times New Roman" w:cs="Times New Roman"/>
          <w:sz w:val="24"/>
          <w:szCs w:val="24"/>
        </w:rPr>
      </w:pPr>
      <w:r w:rsidRPr="00760C6D">
        <w:rPr>
          <w:rFonts w:ascii="Times New Roman" w:hAnsi="Times New Roman" w:cs="Times New Roman"/>
          <w:sz w:val="24"/>
          <w:szCs w:val="24"/>
        </w:rPr>
        <w:t>упражнения в передачах мяча в парах и тройках на месте и в движении.</w:t>
      </w:r>
    </w:p>
    <w:p w14:paraId="7C758963" w14:textId="77777777" w:rsidR="00BC4F12" w:rsidRPr="00760C6D" w:rsidRDefault="00BC4F12" w:rsidP="00CF0807">
      <w:pPr>
        <w:pStyle w:val="a3"/>
        <w:numPr>
          <w:ilvl w:val="0"/>
          <w:numId w:val="8"/>
        </w:numPr>
        <w:spacing w:after="0" w:line="240" w:lineRule="auto"/>
        <w:ind w:left="0" w:firstLine="426"/>
        <w:jc w:val="both"/>
        <w:rPr>
          <w:rFonts w:ascii="Times New Roman" w:hAnsi="Times New Roman" w:cs="Times New Roman"/>
          <w:sz w:val="24"/>
          <w:szCs w:val="24"/>
        </w:rPr>
      </w:pPr>
      <w:r w:rsidRPr="00760C6D">
        <w:rPr>
          <w:rFonts w:ascii="Times New Roman" w:hAnsi="Times New Roman" w:cs="Times New Roman"/>
          <w:sz w:val="24"/>
          <w:szCs w:val="24"/>
        </w:rPr>
        <w:t>Игра в парах на малой площадке со взятием ворот, предусматривающая единоборство партнеров (обводку, отбор мяча)</w:t>
      </w:r>
      <w:proofErr w:type="gramStart"/>
      <w:r w:rsidRPr="00760C6D">
        <w:rPr>
          <w:rFonts w:ascii="Times New Roman" w:hAnsi="Times New Roman" w:cs="Times New Roman"/>
          <w:sz w:val="24"/>
          <w:szCs w:val="24"/>
        </w:rPr>
        <w:t>,п</w:t>
      </w:r>
      <w:proofErr w:type="gramEnd"/>
      <w:r w:rsidRPr="00760C6D">
        <w:rPr>
          <w:rFonts w:ascii="Times New Roman" w:hAnsi="Times New Roman" w:cs="Times New Roman"/>
          <w:sz w:val="24"/>
          <w:szCs w:val="24"/>
        </w:rPr>
        <w:t>ри попеременном участии в парах всех игроков команды.</w:t>
      </w:r>
    </w:p>
    <w:p w14:paraId="4424A043" w14:textId="77777777" w:rsidR="00BC4F12" w:rsidRPr="00760C6D" w:rsidRDefault="00BC4F12" w:rsidP="00CF0807">
      <w:pPr>
        <w:pStyle w:val="a3"/>
        <w:numPr>
          <w:ilvl w:val="0"/>
          <w:numId w:val="8"/>
        </w:numPr>
        <w:spacing w:after="0" w:line="240" w:lineRule="auto"/>
        <w:ind w:left="0" w:firstLine="426"/>
        <w:jc w:val="both"/>
        <w:rPr>
          <w:rFonts w:ascii="Times New Roman" w:hAnsi="Times New Roman" w:cs="Times New Roman"/>
          <w:sz w:val="24"/>
          <w:szCs w:val="24"/>
        </w:rPr>
      </w:pPr>
      <w:r w:rsidRPr="00760C6D">
        <w:rPr>
          <w:rFonts w:ascii="Times New Roman" w:hAnsi="Times New Roman" w:cs="Times New Roman"/>
          <w:sz w:val="24"/>
          <w:szCs w:val="24"/>
        </w:rPr>
        <w:t>Упражнение 2 в 1 с задачей выбора места для получения мяча: открывание на мяч.</w:t>
      </w:r>
    </w:p>
    <w:p w14:paraId="4C250993" w14:textId="77777777" w:rsidR="00BC4F12" w:rsidRPr="00760C6D" w:rsidRDefault="00BC4F12" w:rsidP="00CF0807">
      <w:pPr>
        <w:pStyle w:val="a3"/>
        <w:numPr>
          <w:ilvl w:val="0"/>
          <w:numId w:val="8"/>
        </w:numPr>
        <w:spacing w:after="0" w:line="240" w:lineRule="auto"/>
        <w:ind w:left="0" w:firstLine="426"/>
        <w:jc w:val="both"/>
        <w:rPr>
          <w:rFonts w:ascii="Times New Roman" w:hAnsi="Times New Roman" w:cs="Times New Roman"/>
          <w:sz w:val="24"/>
          <w:szCs w:val="24"/>
        </w:rPr>
      </w:pPr>
      <w:r w:rsidRPr="00760C6D">
        <w:rPr>
          <w:rFonts w:ascii="Times New Roman" w:hAnsi="Times New Roman" w:cs="Times New Roman"/>
          <w:sz w:val="24"/>
          <w:szCs w:val="24"/>
        </w:rPr>
        <w:t>То же с задачей зарыть игрока.</w:t>
      </w:r>
    </w:p>
    <w:p w14:paraId="43ED2112" w14:textId="77777777" w:rsidR="00BC4F12" w:rsidRPr="00760C6D" w:rsidRDefault="00BC4F12" w:rsidP="00CF0807">
      <w:pPr>
        <w:pStyle w:val="a3"/>
        <w:numPr>
          <w:ilvl w:val="0"/>
          <w:numId w:val="8"/>
        </w:numPr>
        <w:spacing w:after="0" w:line="240" w:lineRule="auto"/>
        <w:ind w:left="0" w:firstLine="426"/>
        <w:jc w:val="both"/>
        <w:rPr>
          <w:rFonts w:ascii="Times New Roman" w:hAnsi="Times New Roman" w:cs="Times New Roman"/>
          <w:sz w:val="24"/>
          <w:szCs w:val="24"/>
        </w:rPr>
      </w:pPr>
      <w:r w:rsidRPr="00760C6D">
        <w:rPr>
          <w:rFonts w:ascii="Times New Roman" w:hAnsi="Times New Roman" w:cs="Times New Roman"/>
          <w:sz w:val="24"/>
          <w:szCs w:val="24"/>
        </w:rPr>
        <w:t>Упражнения 2х1,3х1,4х2,5х2 с задачей отобрать мяч.</w:t>
      </w:r>
    </w:p>
    <w:p w14:paraId="7B1A931E" w14:textId="77777777" w:rsidR="00BC4F12" w:rsidRPr="00760C6D" w:rsidRDefault="00BC4F12" w:rsidP="00CF0807">
      <w:pPr>
        <w:pStyle w:val="a3"/>
        <w:numPr>
          <w:ilvl w:val="0"/>
          <w:numId w:val="8"/>
        </w:numPr>
        <w:spacing w:after="0" w:line="240" w:lineRule="auto"/>
        <w:ind w:left="0" w:firstLine="426"/>
        <w:jc w:val="both"/>
        <w:rPr>
          <w:rFonts w:ascii="Times New Roman" w:hAnsi="Times New Roman" w:cs="Times New Roman"/>
          <w:sz w:val="24"/>
          <w:szCs w:val="24"/>
        </w:rPr>
      </w:pPr>
      <w:r w:rsidRPr="00760C6D">
        <w:rPr>
          <w:rFonts w:ascii="Times New Roman" w:hAnsi="Times New Roman" w:cs="Times New Roman"/>
          <w:sz w:val="24"/>
          <w:szCs w:val="24"/>
        </w:rPr>
        <w:t xml:space="preserve">Игра 3х3 без вратарей и 4х4 с вратарями на малой площадке </w:t>
      </w:r>
      <w:proofErr w:type="gramStart"/>
      <w:r w:rsidRPr="00760C6D">
        <w:rPr>
          <w:rFonts w:ascii="Times New Roman" w:hAnsi="Times New Roman" w:cs="Times New Roman"/>
          <w:sz w:val="24"/>
          <w:szCs w:val="24"/>
        </w:rPr>
        <w:t>со</w:t>
      </w:r>
      <w:proofErr w:type="gramEnd"/>
      <w:r w:rsidRPr="00760C6D">
        <w:rPr>
          <w:rFonts w:ascii="Times New Roman" w:hAnsi="Times New Roman" w:cs="Times New Roman"/>
          <w:sz w:val="24"/>
          <w:szCs w:val="24"/>
        </w:rPr>
        <w:t xml:space="preserve"> взятием ворот.</w:t>
      </w:r>
    </w:p>
    <w:p w14:paraId="458ACF19"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p>
    <w:p w14:paraId="7937CCD1" w14:textId="77777777" w:rsid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6</w:t>
      </w:r>
    </w:p>
    <w:p w14:paraId="6CB96CDA"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Тема: Учебные игры (товарищеские  и  контрольные). </w:t>
      </w:r>
    </w:p>
    <w:p w14:paraId="2091DC03" w14:textId="77777777" w:rsidR="00BC4F12" w:rsidRPr="005C767C" w:rsidRDefault="00BC4F12" w:rsidP="00CF0807">
      <w:pPr>
        <w:pStyle w:val="a3"/>
        <w:numPr>
          <w:ilvl w:val="0"/>
          <w:numId w:val="12"/>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Двусторонние тренировочные игры 4х4 между собой, </w:t>
      </w:r>
      <w:proofErr w:type="gramStart"/>
      <w:r w:rsidRPr="005C767C">
        <w:rPr>
          <w:rFonts w:ascii="Times New Roman" w:hAnsi="Times New Roman" w:cs="Times New Roman"/>
          <w:sz w:val="24"/>
          <w:szCs w:val="24"/>
        </w:rPr>
        <w:t>со</w:t>
      </w:r>
      <w:proofErr w:type="gramEnd"/>
      <w:r w:rsidRPr="005C767C">
        <w:rPr>
          <w:rFonts w:ascii="Times New Roman" w:hAnsi="Times New Roman" w:cs="Times New Roman"/>
          <w:sz w:val="24"/>
          <w:szCs w:val="24"/>
        </w:rPr>
        <w:t xml:space="preserve"> взятием ворот, в спортивном зале и на уменьшенной площадке.</w:t>
      </w:r>
    </w:p>
    <w:p w14:paraId="16B21976" w14:textId="77777777" w:rsidR="00BC4F12" w:rsidRPr="005C767C" w:rsidRDefault="00BC4F12" w:rsidP="00CF0807">
      <w:pPr>
        <w:pStyle w:val="a3"/>
        <w:numPr>
          <w:ilvl w:val="0"/>
          <w:numId w:val="12"/>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Двусторонние тренировочные игры 7х7, 11х11 между собой на открытой площадке с искусственным покрытием.</w:t>
      </w:r>
    </w:p>
    <w:p w14:paraId="49878A73" w14:textId="77777777" w:rsidR="00BC4F12" w:rsidRPr="005C767C" w:rsidRDefault="00BC4F12" w:rsidP="00CF0807">
      <w:pPr>
        <w:pStyle w:val="a3"/>
        <w:numPr>
          <w:ilvl w:val="0"/>
          <w:numId w:val="12"/>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Товарищеские игры с командами других клубов, школ, футбольных секций 4х4 в зале, с неограниченным количеством прямых и обратных замен игроков.</w:t>
      </w:r>
    </w:p>
    <w:p w14:paraId="6FD73BA9" w14:textId="77777777" w:rsidR="00BC4F12" w:rsidRPr="005C767C" w:rsidRDefault="00BC4F12" w:rsidP="00CF0807">
      <w:pPr>
        <w:pStyle w:val="a3"/>
        <w:numPr>
          <w:ilvl w:val="0"/>
          <w:numId w:val="12"/>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То же 7х7 на открытой площадке с покрытием, с ограниченным количеством замен.</w:t>
      </w:r>
    </w:p>
    <w:p w14:paraId="2F18B317" w14:textId="77777777" w:rsidR="00BC4F12" w:rsidRPr="005C767C" w:rsidRDefault="00BC4F12" w:rsidP="00CF0807">
      <w:pPr>
        <w:pStyle w:val="a3"/>
        <w:numPr>
          <w:ilvl w:val="0"/>
          <w:numId w:val="12"/>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То же на большом поле по правилам футбола.</w:t>
      </w:r>
    </w:p>
    <w:p w14:paraId="619B3406" w14:textId="77777777" w:rsidR="00BC4F12" w:rsidRPr="005C767C" w:rsidRDefault="00BC4F12" w:rsidP="00CF0807">
      <w:pPr>
        <w:pStyle w:val="a3"/>
        <w:numPr>
          <w:ilvl w:val="0"/>
          <w:numId w:val="12"/>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Контрольные игры с более сильными командами.</w:t>
      </w:r>
    </w:p>
    <w:p w14:paraId="1A27ACA3" w14:textId="77777777" w:rsidR="00BC4F12" w:rsidRPr="005C767C" w:rsidRDefault="00BC4F12" w:rsidP="00CF0807">
      <w:pPr>
        <w:pStyle w:val="a3"/>
        <w:numPr>
          <w:ilvl w:val="0"/>
          <w:numId w:val="12"/>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Участие в районных и городских турнирах по футболу и мини-футболу, в соответствии с Положениями об этих турнирах.</w:t>
      </w:r>
    </w:p>
    <w:p w14:paraId="7F16B69D"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p>
    <w:p w14:paraId="2568973A" w14:textId="77777777" w:rsid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Радел № 7 </w:t>
      </w:r>
    </w:p>
    <w:p w14:paraId="387E5F04"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Тема: Экзамены (контрольные испытания). </w:t>
      </w:r>
    </w:p>
    <w:p w14:paraId="630FF936" w14:textId="77777777" w:rsid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Выполнение контрольных испытаний проводится в форме соревнований, результаты их фиксируются в протоколах и доводятся до сведения всех занимающихся в объединении (</w:t>
      </w:r>
      <w:r w:rsidRPr="00C43AE4">
        <w:rPr>
          <w:rFonts w:ascii="Times New Roman" w:hAnsi="Times New Roman" w:cs="Times New Roman"/>
          <w:sz w:val="24"/>
          <w:szCs w:val="24"/>
        </w:rPr>
        <w:t>Приложение 1).</w:t>
      </w:r>
      <w:r w:rsidRPr="00BC4F12">
        <w:rPr>
          <w:rFonts w:ascii="Times New Roman" w:hAnsi="Times New Roman" w:cs="Times New Roman"/>
          <w:sz w:val="24"/>
          <w:szCs w:val="24"/>
        </w:rPr>
        <w:t xml:space="preserve"> </w:t>
      </w:r>
    </w:p>
    <w:p w14:paraId="0A09AAD1" w14:textId="77777777" w:rsidR="005B5130" w:rsidRDefault="005B5130" w:rsidP="00BC4F12">
      <w:pPr>
        <w:spacing w:after="0" w:line="240" w:lineRule="auto"/>
        <w:ind w:firstLine="709"/>
        <w:contextualSpacing/>
        <w:jc w:val="both"/>
        <w:rPr>
          <w:rFonts w:ascii="Times New Roman" w:hAnsi="Times New Roman" w:cs="Times New Roman"/>
          <w:sz w:val="24"/>
          <w:szCs w:val="24"/>
        </w:rPr>
      </w:pPr>
    </w:p>
    <w:p w14:paraId="76D887DF" w14:textId="5FE6B65A" w:rsidR="00510E12" w:rsidRDefault="00271784" w:rsidP="00271784">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1</w:t>
      </w:r>
      <w:r w:rsidR="005B5130">
        <w:rPr>
          <w:rFonts w:ascii="Times New Roman" w:hAnsi="Times New Roman" w:cs="Times New Roman"/>
          <w:b/>
          <w:sz w:val="24"/>
          <w:szCs w:val="24"/>
        </w:rPr>
        <w:t>- 2-3  годов</w:t>
      </w:r>
      <w:r>
        <w:rPr>
          <w:rFonts w:ascii="Times New Roman" w:hAnsi="Times New Roman" w:cs="Times New Roman"/>
          <w:b/>
          <w:sz w:val="24"/>
          <w:szCs w:val="24"/>
        </w:rPr>
        <w:t xml:space="preserve"> обучения</w:t>
      </w:r>
    </w:p>
    <w:p w14:paraId="60AF8A10" w14:textId="77777777" w:rsidR="00271784" w:rsidRDefault="00271784" w:rsidP="00271784">
      <w:pPr>
        <w:spacing w:after="0" w:line="240" w:lineRule="auto"/>
        <w:ind w:firstLine="709"/>
        <w:contextualSpacing/>
        <w:jc w:val="center"/>
        <w:rPr>
          <w:rFonts w:ascii="Times New Roman" w:hAnsi="Times New Roman" w:cs="Times New Roman"/>
          <w:b/>
          <w:sz w:val="24"/>
          <w:szCs w:val="24"/>
        </w:rPr>
      </w:pPr>
    </w:p>
    <w:p w14:paraId="17CD6533" w14:textId="77777777" w:rsidR="00271784" w:rsidRPr="006D49C5" w:rsidRDefault="00271784" w:rsidP="00271784">
      <w:pPr>
        <w:shd w:val="clear" w:color="auto" w:fill="FFFFFF"/>
        <w:spacing w:after="0" w:line="240" w:lineRule="auto"/>
        <w:ind w:left="360"/>
        <w:rPr>
          <w:rFonts w:ascii="Courier New" w:eastAsia="Times New Roman" w:hAnsi="Courier New" w:cs="Courier New"/>
          <w:i/>
          <w:color w:val="000000"/>
          <w:szCs w:val="24"/>
          <w:lang w:eastAsia="ru-RU"/>
        </w:rPr>
      </w:pPr>
      <w:r w:rsidRPr="006D49C5">
        <w:rPr>
          <w:rFonts w:ascii="Times New Roman" w:eastAsia="Times New Roman" w:hAnsi="Times New Roman" w:cs="Times New Roman"/>
          <w:b/>
          <w:bCs/>
          <w:i/>
          <w:color w:val="000000"/>
          <w:sz w:val="24"/>
          <w:szCs w:val="28"/>
          <w:lang w:eastAsia="ru-RU"/>
        </w:rPr>
        <w:t>Предметные:</w:t>
      </w:r>
    </w:p>
    <w:p w14:paraId="5923A618" w14:textId="7EF04353" w:rsidR="006D49C5" w:rsidRPr="006D49C5" w:rsidRDefault="00507B49" w:rsidP="00CF080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w:t>
      </w:r>
      <w:r w:rsidR="006D49C5" w:rsidRPr="006D49C5">
        <w:rPr>
          <w:rFonts w:ascii="Times New Roman" w:eastAsia="Times New Roman" w:hAnsi="Times New Roman" w:cs="Times New Roman"/>
          <w:color w:val="000000"/>
          <w:sz w:val="24"/>
          <w:szCs w:val="24"/>
          <w:lang w:eastAsia="ru-RU"/>
        </w:rPr>
        <w:t>знакомлены</w:t>
      </w:r>
      <w:proofErr w:type="gramEnd"/>
      <w:r w:rsidR="006D49C5" w:rsidRPr="006D49C5">
        <w:rPr>
          <w:rFonts w:ascii="Times New Roman" w:eastAsia="Times New Roman" w:hAnsi="Times New Roman" w:cs="Times New Roman"/>
          <w:color w:val="000000"/>
          <w:sz w:val="24"/>
          <w:szCs w:val="24"/>
          <w:lang w:eastAsia="ru-RU"/>
        </w:rPr>
        <w:t xml:space="preserve"> с правилами футбола;</w:t>
      </w:r>
    </w:p>
    <w:p w14:paraId="1F87D236" w14:textId="413C5504" w:rsidR="006D49C5" w:rsidRPr="006D49C5" w:rsidRDefault="00507B49" w:rsidP="00CF080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и</w:t>
      </w:r>
      <w:r w:rsidR="006D49C5" w:rsidRPr="006D49C5">
        <w:rPr>
          <w:rFonts w:ascii="Times New Roman" w:hAnsi="Times New Roman" w:cs="Times New Roman"/>
          <w:sz w:val="24"/>
          <w:szCs w:val="24"/>
        </w:rPr>
        <w:t>меют  навыки обращения с мячом;</w:t>
      </w:r>
    </w:p>
    <w:p w14:paraId="248A2638" w14:textId="1AF34104" w:rsidR="00271784" w:rsidRPr="00BC750D" w:rsidRDefault="00507B49"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Pr>
          <w:rFonts w:ascii="Times New Roman" w:eastAsia="Times New Roman" w:hAnsi="Times New Roman" w:cs="Times New Roman"/>
          <w:color w:val="000000"/>
          <w:sz w:val="24"/>
          <w:szCs w:val="28"/>
          <w:lang w:eastAsia="ru-RU"/>
        </w:rPr>
        <w:t>о</w:t>
      </w:r>
      <w:r w:rsidR="006D49C5">
        <w:rPr>
          <w:rFonts w:ascii="Times New Roman" w:eastAsia="Times New Roman" w:hAnsi="Times New Roman" w:cs="Times New Roman"/>
          <w:color w:val="000000"/>
          <w:sz w:val="24"/>
          <w:szCs w:val="28"/>
          <w:lang w:eastAsia="ru-RU"/>
        </w:rPr>
        <w:t xml:space="preserve">бучились </w:t>
      </w:r>
      <w:r>
        <w:rPr>
          <w:rFonts w:ascii="Times New Roman" w:eastAsia="Times New Roman" w:hAnsi="Times New Roman" w:cs="Times New Roman"/>
          <w:color w:val="000000"/>
          <w:sz w:val="24"/>
          <w:szCs w:val="28"/>
          <w:lang w:eastAsia="ru-RU"/>
        </w:rPr>
        <w:t xml:space="preserve"> технике и тактике игры.</w:t>
      </w:r>
    </w:p>
    <w:p w14:paraId="1F4EF23A" w14:textId="77777777" w:rsidR="00271784" w:rsidRPr="002E621A" w:rsidRDefault="00271784" w:rsidP="00271784">
      <w:pPr>
        <w:shd w:val="clear" w:color="auto" w:fill="FFFFFF"/>
        <w:spacing w:after="0" w:line="240" w:lineRule="auto"/>
        <w:ind w:left="360"/>
        <w:rPr>
          <w:rFonts w:ascii="Courier New" w:eastAsia="Times New Roman" w:hAnsi="Courier New" w:cs="Courier New"/>
          <w:color w:val="000000"/>
          <w:szCs w:val="24"/>
          <w:lang w:eastAsia="ru-RU"/>
        </w:rPr>
      </w:pPr>
      <w:bookmarkStart w:id="0" w:name="_GoBack"/>
      <w:bookmarkEnd w:id="0"/>
    </w:p>
    <w:p w14:paraId="32AF5451" w14:textId="77777777" w:rsidR="00271784" w:rsidRPr="005922CA" w:rsidRDefault="00271784" w:rsidP="00271784">
      <w:pPr>
        <w:spacing w:after="0"/>
        <w:ind w:left="360"/>
        <w:rPr>
          <w:rFonts w:ascii="Times New Roman" w:eastAsia="Times New Roman" w:hAnsi="Times New Roman" w:cs="Times New Roman"/>
          <w:b/>
          <w:bCs/>
          <w:i/>
          <w:color w:val="000000"/>
          <w:sz w:val="24"/>
          <w:szCs w:val="28"/>
          <w:lang w:eastAsia="ru-RU"/>
        </w:rPr>
      </w:pPr>
      <w:proofErr w:type="spellStart"/>
      <w:r w:rsidRPr="005922CA">
        <w:rPr>
          <w:rFonts w:ascii="Times New Roman" w:eastAsia="Times New Roman" w:hAnsi="Times New Roman" w:cs="Times New Roman"/>
          <w:b/>
          <w:bCs/>
          <w:i/>
          <w:color w:val="000000"/>
          <w:sz w:val="24"/>
          <w:szCs w:val="28"/>
          <w:lang w:eastAsia="ru-RU"/>
        </w:rPr>
        <w:t>Метапредметные</w:t>
      </w:r>
      <w:proofErr w:type="spellEnd"/>
      <w:r w:rsidRPr="005922CA">
        <w:rPr>
          <w:rFonts w:ascii="Times New Roman" w:eastAsia="Times New Roman" w:hAnsi="Times New Roman" w:cs="Times New Roman"/>
          <w:b/>
          <w:bCs/>
          <w:i/>
          <w:color w:val="000000"/>
          <w:sz w:val="24"/>
          <w:szCs w:val="28"/>
          <w:lang w:eastAsia="ru-RU"/>
        </w:rPr>
        <w:t>:</w:t>
      </w:r>
    </w:p>
    <w:p w14:paraId="0B427894" w14:textId="18D6224F" w:rsidR="00271784" w:rsidRPr="005922CA" w:rsidRDefault="006D49C5" w:rsidP="00CF0807">
      <w:pPr>
        <w:pStyle w:val="a3"/>
        <w:numPr>
          <w:ilvl w:val="0"/>
          <w:numId w:val="5"/>
        </w:numPr>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развиты физические способности (силовые, скоростные, скоростно-силовые, координационные, выносливость, гибкость</w:t>
      </w:r>
      <w:r w:rsidR="00271784" w:rsidRPr="005922CA">
        <w:rPr>
          <w:rFonts w:ascii="Times New Roman" w:eastAsia="Times New Roman" w:hAnsi="Times New Roman" w:cs="Times New Roman"/>
          <w:bCs/>
          <w:color w:val="000000"/>
          <w:sz w:val="24"/>
          <w:szCs w:val="28"/>
          <w:lang w:eastAsia="ru-RU"/>
        </w:rPr>
        <w:t>);</w:t>
      </w:r>
    </w:p>
    <w:p w14:paraId="15C9BF19" w14:textId="77777777" w:rsidR="006D49C5" w:rsidRDefault="006D49C5" w:rsidP="006D49C5">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color w:val="000000"/>
          <w:sz w:val="24"/>
          <w:szCs w:val="28"/>
          <w:lang w:eastAsia="ru-RU"/>
        </w:rPr>
        <w:t xml:space="preserve">     -  повышена техническая и тактическая</w:t>
      </w:r>
      <w:r w:rsidR="00271784" w:rsidRPr="005922CA">
        <w:rPr>
          <w:rFonts w:ascii="Times New Roman" w:eastAsia="Times New Roman" w:hAnsi="Times New Roman" w:cs="Times New Roman"/>
          <w:bCs/>
          <w:color w:val="000000"/>
          <w:sz w:val="24"/>
          <w:szCs w:val="28"/>
          <w:lang w:eastAsia="ru-RU"/>
        </w:rPr>
        <w:t xml:space="preserve"> подгот</w:t>
      </w:r>
      <w:r>
        <w:rPr>
          <w:rFonts w:ascii="Times New Roman" w:eastAsia="Times New Roman" w:hAnsi="Times New Roman" w:cs="Times New Roman"/>
          <w:bCs/>
          <w:color w:val="000000"/>
          <w:sz w:val="24"/>
          <w:szCs w:val="28"/>
          <w:lang w:eastAsia="ru-RU"/>
        </w:rPr>
        <w:t>овленность</w:t>
      </w:r>
      <w:r w:rsidR="00271784">
        <w:rPr>
          <w:rFonts w:ascii="Times New Roman" w:eastAsia="Times New Roman" w:hAnsi="Times New Roman" w:cs="Times New Roman"/>
          <w:bCs/>
          <w:color w:val="000000"/>
          <w:sz w:val="24"/>
          <w:szCs w:val="28"/>
          <w:lang w:eastAsia="ru-RU"/>
        </w:rPr>
        <w:t xml:space="preserve"> в данном виде спорта</w:t>
      </w:r>
      <w:r>
        <w:rPr>
          <w:rFonts w:ascii="Times New Roman" w:eastAsia="Times New Roman" w:hAnsi="Times New Roman" w:cs="Times New Roman"/>
          <w:bCs/>
          <w:color w:val="000000"/>
          <w:sz w:val="24"/>
          <w:szCs w:val="28"/>
          <w:lang w:eastAsia="ru-RU"/>
        </w:rPr>
        <w:t>;</w:t>
      </w:r>
      <w:r w:rsidRPr="006D49C5">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 xml:space="preserve">  </w:t>
      </w:r>
    </w:p>
    <w:p w14:paraId="4F06217B" w14:textId="011204AF" w:rsidR="006D49C5" w:rsidRPr="00507B49" w:rsidRDefault="006D49C5" w:rsidP="00507B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proofErr w:type="spellStart"/>
      <w:r w:rsidRPr="006D49C5">
        <w:rPr>
          <w:rFonts w:ascii="Times New Roman" w:hAnsi="Times New Roman" w:cs="Times New Roman"/>
          <w:sz w:val="24"/>
          <w:szCs w:val="24"/>
        </w:rPr>
        <w:t>сформирован</w:t>
      </w:r>
      <w:r>
        <w:rPr>
          <w:rFonts w:ascii="Times New Roman" w:hAnsi="Times New Roman" w:cs="Times New Roman"/>
          <w:sz w:val="24"/>
          <w:szCs w:val="24"/>
        </w:rPr>
        <w:t>ны</w:t>
      </w:r>
      <w:proofErr w:type="spellEnd"/>
      <w:r>
        <w:rPr>
          <w:rFonts w:ascii="Times New Roman" w:hAnsi="Times New Roman" w:cs="Times New Roman"/>
          <w:sz w:val="24"/>
          <w:szCs w:val="24"/>
        </w:rPr>
        <w:t xml:space="preserve"> в футбольную команду,  принимают</w:t>
      </w:r>
      <w:r w:rsidRPr="006D49C5">
        <w:rPr>
          <w:rFonts w:ascii="Times New Roman" w:hAnsi="Times New Roman" w:cs="Times New Roman"/>
          <w:sz w:val="24"/>
          <w:szCs w:val="24"/>
        </w:rPr>
        <w:t xml:space="preserve"> участие в школьных и районных </w:t>
      </w:r>
      <w:r>
        <w:rPr>
          <w:rFonts w:ascii="Times New Roman" w:hAnsi="Times New Roman" w:cs="Times New Roman"/>
          <w:sz w:val="24"/>
          <w:szCs w:val="24"/>
        </w:rPr>
        <w:t xml:space="preserve">  </w:t>
      </w:r>
      <w:r w:rsidRPr="006D49C5">
        <w:rPr>
          <w:rFonts w:ascii="Times New Roman" w:hAnsi="Times New Roman" w:cs="Times New Roman"/>
          <w:sz w:val="24"/>
          <w:szCs w:val="24"/>
        </w:rPr>
        <w:t>соревнованиях, занимая в них призовые места.</w:t>
      </w:r>
    </w:p>
    <w:p w14:paraId="144F43F3" w14:textId="77777777" w:rsidR="00271784" w:rsidRDefault="00271784" w:rsidP="00271784">
      <w:pPr>
        <w:shd w:val="clear" w:color="auto" w:fill="FFFFFF"/>
        <w:spacing w:after="0" w:line="240" w:lineRule="auto"/>
        <w:ind w:left="360"/>
        <w:rPr>
          <w:rFonts w:ascii="Times New Roman" w:eastAsia="Times New Roman" w:hAnsi="Times New Roman" w:cs="Times New Roman"/>
          <w:b/>
          <w:bCs/>
          <w:i/>
          <w:color w:val="000000"/>
          <w:sz w:val="24"/>
          <w:szCs w:val="28"/>
          <w:lang w:eastAsia="ru-RU"/>
        </w:rPr>
      </w:pPr>
      <w:r w:rsidRPr="005922CA">
        <w:rPr>
          <w:rFonts w:ascii="Times New Roman" w:eastAsia="Times New Roman" w:hAnsi="Times New Roman" w:cs="Times New Roman"/>
          <w:b/>
          <w:bCs/>
          <w:i/>
          <w:color w:val="000000"/>
          <w:sz w:val="24"/>
          <w:szCs w:val="28"/>
          <w:lang w:eastAsia="ru-RU"/>
        </w:rPr>
        <w:t>Личностные</w:t>
      </w:r>
      <w:r>
        <w:rPr>
          <w:rFonts w:ascii="Times New Roman" w:eastAsia="Times New Roman" w:hAnsi="Times New Roman" w:cs="Times New Roman"/>
          <w:b/>
          <w:bCs/>
          <w:i/>
          <w:color w:val="000000"/>
          <w:sz w:val="24"/>
          <w:szCs w:val="28"/>
          <w:lang w:eastAsia="ru-RU"/>
        </w:rPr>
        <w:t>:</w:t>
      </w:r>
    </w:p>
    <w:p w14:paraId="3FEE8A68" w14:textId="77777777" w:rsidR="00271784" w:rsidRPr="00BC750D" w:rsidRDefault="00271784"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sidRPr="00BC750D">
        <w:rPr>
          <w:rFonts w:ascii="Times New Roman" w:eastAsia="Times New Roman" w:hAnsi="Times New Roman" w:cs="Times New Roman"/>
          <w:color w:val="000000"/>
          <w:sz w:val="24"/>
          <w:szCs w:val="28"/>
          <w:lang w:eastAsia="ru-RU"/>
        </w:rPr>
        <w:t>воспитание моральных и волевых качеств;</w:t>
      </w:r>
    </w:p>
    <w:p w14:paraId="19A5FEF3" w14:textId="77777777" w:rsidR="006D49C5" w:rsidRPr="006D49C5" w:rsidRDefault="006D49C5"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Pr>
          <w:rFonts w:ascii="Times New Roman" w:eastAsia="Times New Roman" w:hAnsi="Times New Roman" w:cs="Times New Roman"/>
          <w:color w:val="000000"/>
          <w:sz w:val="24"/>
          <w:szCs w:val="28"/>
          <w:lang w:eastAsia="ru-RU"/>
        </w:rPr>
        <w:t xml:space="preserve">имеют организаторские навыки </w:t>
      </w:r>
      <w:r w:rsidR="00271784" w:rsidRPr="00BC750D">
        <w:rPr>
          <w:rFonts w:ascii="Times New Roman" w:eastAsia="Times New Roman" w:hAnsi="Times New Roman" w:cs="Times New Roman"/>
          <w:color w:val="000000"/>
          <w:sz w:val="24"/>
          <w:szCs w:val="28"/>
          <w:lang w:eastAsia="ru-RU"/>
        </w:rPr>
        <w:t xml:space="preserve"> и у</w:t>
      </w:r>
      <w:r>
        <w:rPr>
          <w:rFonts w:ascii="Times New Roman" w:eastAsia="Times New Roman" w:hAnsi="Times New Roman" w:cs="Times New Roman"/>
          <w:color w:val="000000"/>
          <w:sz w:val="24"/>
          <w:szCs w:val="28"/>
          <w:lang w:eastAsia="ru-RU"/>
        </w:rPr>
        <w:t>мения действовать в коллективе;</w:t>
      </w:r>
    </w:p>
    <w:p w14:paraId="3D409C69" w14:textId="57572740" w:rsidR="00271784" w:rsidRPr="00BC750D" w:rsidRDefault="006D49C5"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proofErr w:type="gramStart"/>
      <w:r>
        <w:rPr>
          <w:rFonts w:ascii="Times New Roman" w:eastAsia="Times New Roman" w:hAnsi="Times New Roman" w:cs="Times New Roman"/>
          <w:color w:val="000000"/>
          <w:sz w:val="24"/>
          <w:szCs w:val="28"/>
          <w:lang w:eastAsia="ru-RU"/>
        </w:rPr>
        <w:t>ответственны</w:t>
      </w:r>
      <w:proofErr w:type="gramEnd"/>
      <w:r>
        <w:rPr>
          <w:rFonts w:ascii="Times New Roman" w:eastAsia="Times New Roman" w:hAnsi="Times New Roman" w:cs="Times New Roman"/>
          <w:color w:val="000000"/>
          <w:sz w:val="24"/>
          <w:szCs w:val="28"/>
          <w:lang w:eastAsia="ru-RU"/>
        </w:rPr>
        <w:t>, дисциплинированны</w:t>
      </w:r>
      <w:r w:rsidR="00271784" w:rsidRPr="00BC750D">
        <w:rPr>
          <w:rFonts w:ascii="Times New Roman" w:eastAsia="Times New Roman" w:hAnsi="Times New Roman" w:cs="Times New Roman"/>
          <w:color w:val="000000"/>
          <w:sz w:val="24"/>
          <w:szCs w:val="28"/>
          <w:lang w:eastAsia="ru-RU"/>
        </w:rPr>
        <w:t>,</w:t>
      </w:r>
      <w:r>
        <w:rPr>
          <w:rFonts w:ascii="Times New Roman" w:eastAsia="Times New Roman" w:hAnsi="Times New Roman" w:cs="Times New Roman"/>
          <w:color w:val="000000"/>
          <w:sz w:val="24"/>
          <w:szCs w:val="28"/>
          <w:lang w:eastAsia="ru-RU"/>
        </w:rPr>
        <w:t xml:space="preserve"> оказывают  взаимопомощь друг другу</w:t>
      </w:r>
      <w:r w:rsidR="00271784" w:rsidRPr="00BC750D">
        <w:rPr>
          <w:rFonts w:ascii="Times New Roman" w:eastAsia="Times New Roman" w:hAnsi="Times New Roman" w:cs="Times New Roman"/>
          <w:color w:val="000000"/>
          <w:sz w:val="24"/>
          <w:szCs w:val="28"/>
          <w:lang w:eastAsia="ru-RU"/>
        </w:rPr>
        <w:t>;</w:t>
      </w:r>
    </w:p>
    <w:p w14:paraId="72BD3FCF" w14:textId="78596F82" w:rsidR="00271784" w:rsidRPr="007941DB" w:rsidRDefault="006D49C5"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Pr>
          <w:rFonts w:ascii="Times New Roman" w:eastAsia="Times New Roman" w:hAnsi="Times New Roman" w:cs="Times New Roman"/>
          <w:color w:val="000000"/>
          <w:sz w:val="24"/>
          <w:szCs w:val="28"/>
          <w:lang w:eastAsia="ru-RU"/>
        </w:rPr>
        <w:t xml:space="preserve">проявляют </w:t>
      </w:r>
      <w:r w:rsidR="00271784" w:rsidRPr="00BC750D">
        <w:rPr>
          <w:rFonts w:ascii="Times New Roman" w:eastAsia="Times New Roman" w:hAnsi="Times New Roman" w:cs="Times New Roman"/>
          <w:color w:val="000000"/>
          <w:sz w:val="24"/>
          <w:szCs w:val="28"/>
          <w:lang w:eastAsia="ru-RU"/>
        </w:rPr>
        <w:t>потребности к ведению здорового образа жизни, укреплению здоровья.</w:t>
      </w:r>
    </w:p>
    <w:p w14:paraId="7FA93C7B" w14:textId="77777777" w:rsidR="00F33C73" w:rsidRDefault="00F33C73" w:rsidP="006D49C5">
      <w:pPr>
        <w:spacing w:after="0" w:line="240" w:lineRule="auto"/>
        <w:contextualSpacing/>
        <w:rPr>
          <w:rFonts w:ascii="Times New Roman" w:hAnsi="Times New Roman" w:cs="Times New Roman"/>
          <w:b/>
          <w:sz w:val="24"/>
          <w:szCs w:val="24"/>
        </w:rPr>
      </w:pPr>
    </w:p>
    <w:p w14:paraId="1A82484D" w14:textId="77777777" w:rsidR="00F33C73" w:rsidRDefault="00F33C73" w:rsidP="00271784">
      <w:pPr>
        <w:spacing w:after="0" w:line="240" w:lineRule="auto"/>
        <w:ind w:firstLine="709"/>
        <w:contextualSpacing/>
        <w:jc w:val="center"/>
        <w:rPr>
          <w:rFonts w:ascii="Times New Roman" w:hAnsi="Times New Roman" w:cs="Times New Roman"/>
          <w:b/>
          <w:sz w:val="24"/>
          <w:szCs w:val="24"/>
        </w:rPr>
      </w:pPr>
    </w:p>
    <w:p w14:paraId="2E5FB714" w14:textId="46267187" w:rsidR="00271784" w:rsidRDefault="005B5130" w:rsidP="00271784">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1.4.Учебный план  4-5-6</w:t>
      </w:r>
      <w:r w:rsidR="00271784">
        <w:rPr>
          <w:rFonts w:ascii="Times New Roman" w:hAnsi="Times New Roman" w:cs="Times New Roman"/>
          <w:b/>
          <w:sz w:val="24"/>
          <w:szCs w:val="24"/>
        </w:rPr>
        <w:t xml:space="preserve"> г</w:t>
      </w:r>
      <w:r>
        <w:rPr>
          <w:rFonts w:ascii="Times New Roman" w:hAnsi="Times New Roman" w:cs="Times New Roman"/>
          <w:b/>
          <w:sz w:val="24"/>
          <w:szCs w:val="24"/>
        </w:rPr>
        <w:t xml:space="preserve">одов </w:t>
      </w:r>
      <w:r w:rsidR="00271784">
        <w:rPr>
          <w:rFonts w:ascii="Times New Roman" w:hAnsi="Times New Roman" w:cs="Times New Roman"/>
          <w:b/>
          <w:sz w:val="24"/>
          <w:szCs w:val="24"/>
        </w:rPr>
        <w:t xml:space="preserve"> обучения</w:t>
      </w:r>
    </w:p>
    <w:p w14:paraId="65D55E64" w14:textId="77777777" w:rsidR="00760C6D" w:rsidRDefault="00760C6D" w:rsidP="005B5130">
      <w:pPr>
        <w:spacing w:after="0" w:line="240" w:lineRule="auto"/>
        <w:contextualSpacing/>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1134"/>
        <w:gridCol w:w="1134"/>
        <w:gridCol w:w="1276"/>
        <w:gridCol w:w="3402"/>
      </w:tblGrid>
      <w:tr w:rsidR="00315434" w:rsidRPr="00510E12" w14:paraId="468188BF" w14:textId="77777777" w:rsidTr="005C767C">
        <w:trPr>
          <w:cantSplit/>
          <w:trHeight w:val="304"/>
        </w:trPr>
        <w:tc>
          <w:tcPr>
            <w:tcW w:w="426" w:type="dxa"/>
            <w:vMerge w:val="restart"/>
          </w:tcPr>
          <w:p w14:paraId="45931DA9" w14:textId="77777777" w:rsidR="00315434" w:rsidRPr="00510E12" w:rsidRDefault="00315434" w:rsidP="00510E12">
            <w:pPr>
              <w:spacing w:after="0" w:line="240" w:lineRule="auto"/>
              <w:ind w:right="175"/>
              <w:contextualSpacing/>
              <w:jc w:val="center"/>
              <w:rPr>
                <w:rFonts w:ascii="Times New Roman" w:hAnsi="Times New Roman" w:cs="Times New Roman"/>
                <w:sz w:val="24"/>
                <w:szCs w:val="24"/>
              </w:rPr>
            </w:pPr>
            <w:r w:rsidRPr="00510E12">
              <w:rPr>
                <w:rFonts w:ascii="Times New Roman" w:hAnsi="Times New Roman" w:cs="Times New Roman"/>
                <w:sz w:val="24"/>
                <w:szCs w:val="24"/>
              </w:rPr>
              <w:t xml:space="preserve">№ </w:t>
            </w:r>
          </w:p>
        </w:tc>
        <w:tc>
          <w:tcPr>
            <w:tcW w:w="2268" w:type="dxa"/>
            <w:vMerge w:val="restart"/>
          </w:tcPr>
          <w:p w14:paraId="37E5B57C" w14:textId="77777777" w:rsidR="00315434" w:rsidRPr="00510E12" w:rsidRDefault="00315434" w:rsidP="00760C6D">
            <w:pPr>
              <w:spacing w:after="0" w:line="240" w:lineRule="auto"/>
              <w:contextualSpacing/>
              <w:jc w:val="center"/>
              <w:rPr>
                <w:rFonts w:ascii="Times New Roman" w:hAnsi="Times New Roman" w:cs="Times New Roman"/>
                <w:sz w:val="24"/>
                <w:szCs w:val="24"/>
              </w:rPr>
            </w:pPr>
            <w:r w:rsidRPr="00510E12">
              <w:rPr>
                <w:rFonts w:ascii="Times New Roman" w:hAnsi="Times New Roman" w:cs="Times New Roman"/>
                <w:sz w:val="24"/>
                <w:szCs w:val="24"/>
              </w:rPr>
              <w:t>Перечень разделов, тем</w:t>
            </w:r>
          </w:p>
        </w:tc>
        <w:tc>
          <w:tcPr>
            <w:tcW w:w="3544" w:type="dxa"/>
            <w:gridSpan w:val="3"/>
          </w:tcPr>
          <w:p w14:paraId="02702EC4" w14:textId="77777777" w:rsidR="00315434" w:rsidRPr="00510E12" w:rsidRDefault="00315434" w:rsidP="00760C6D">
            <w:pPr>
              <w:spacing w:after="0" w:line="240" w:lineRule="auto"/>
              <w:contextualSpacing/>
              <w:jc w:val="center"/>
              <w:rPr>
                <w:rFonts w:ascii="Times New Roman" w:hAnsi="Times New Roman" w:cs="Times New Roman"/>
                <w:sz w:val="24"/>
                <w:szCs w:val="24"/>
              </w:rPr>
            </w:pPr>
            <w:r w:rsidRPr="00510E12">
              <w:rPr>
                <w:rFonts w:ascii="Times New Roman" w:hAnsi="Times New Roman" w:cs="Times New Roman"/>
                <w:sz w:val="24"/>
                <w:szCs w:val="24"/>
              </w:rPr>
              <w:t>Количество часов</w:t>
            </w:r>
          </w:p>
        </w:tc>
        <w:tc>
          <w:tcPr>
            <w:tcW w:w="3402" w:type="dxa"/>
            <w:vMerge w:val="restart"/>
          </w:tcPr>
          <w:p w14:paraId="24BECB14" w14:textId="77777777" w:rsidR="00315434" w:rsidRPr="00510E12" w:rsidRDefault="00315434" w:rsidP="00760C6D">
            <w:pPr>
              <w:spacing w:after="0" w:line="240" w:lineRule="auto"/>
              <w:contextualSpacing/>
              <w:jc w:val="center"/>
              <w:rPr>
                <w:rFonts w:ascii="Times New Roman" w:hAnsi="Times New Roman" w:cs="Times New Roman"/>
                <w:sz w:val="24"/>
                <w:szCs w:val="24"/>
              </w:rPr>
            </w:pPr>
            <w:r w:rsidRPr="00510E12">
              <w:rPr>
                <w:rFonts w:ascii="Times New Roman" w:hAnsi="Times New Roman" w:cs="Times New Roman"/>
                <w:sz w:val="24"/>
                <w:szCs w:val="24"/>
              </w:rPr>
              <w:t>Формы контроля</w:t>
            </w:r>
          </w:p>
        </w:tc>
      </w:tr>
      <w:tr w:rsidR="00315434" w:rsidRPr="00510E12" w14:paraId="73A8B65A" w14:textId="77777777" w:rsidTr="005C767C">
        <w:trPr>
          <w:cantSplit/>
          <w:trHeight w:val="345"/>
        </w:trPr>
        <w:tc>
          <w:tcPr>
            <w:tcW w:w="426" w:type="dxa"/>
            <w:vMerge/>
          </w:tcPr>
          <w:p w14:paraId="7267E6FE" w14:textId="77777777" w:rsidR="00315434" w:rsidRPr="00510E12" w:rsidRDefault="00315434" w:rsidP="00760C6D">
            <w:pPr>
              <w:spacing w:after="0" w:line="240" w:lineRule="auto"/>
              <w:contextualSpacing/>
              <w:jc w:val="center"/>
              <w:rPr>
                <w:rFonts w:ascii="Times New Roman" w:hAnsi="Times New Roman" w:cs="Times New Roman"/>
                <w:sz w:val="24"/>
                <w:szCs w:val="24"/>
              </w:rPr>
            </w:pPr>
          </w:p>
        </w:tc>
        <w:tc>
          <w:tcPr>
            <w:tcW w:w="2268" w:type="dxa"/>
            <w:vMerge/>
          </w:tcPr>
          <w:p w14:paraId="171595C9" w14:textId="77777777" w:rsidR="00315434" w:rsidRPr="00510E12" w:rsidRDefault="00315434" w:rsidP="00760C6D">
            <w:pPr>
              <w:spacing w:after="0" w:line="240" w:lineRule="auto"/>
              <w:contextualSpacing/>
              <w:jc w:val="center"/>
              <w:rPr>
                <w:rFonts w:ascii="Times New Roman" w:hAnsi="Times New Roman" w:cs="Times New Roman"/>
                <w:sz w:val="24"/>
                <w:szCs w:val="24"/>
              </w:rPr>
            </w:pPr>
          </w:p>
        </w:tc>
        <w:tc>
          <w:tcPr>
            <w:tcW w:w="3544" w:type="dxa"/>
            <w:gridSpan w:val="3"/>
          </w:tcPr>
          <w:p w14:paraId="32200F12" w14:textId="77777777" w:rsidR="00315434" w:rsidRPr="00510E12" w:rsidRDefault="00315434" w:rsidP="00510E12">
            <w:pPr>
              <w:spacing w:after="0" w:line="240" w:lineRule="auto"/>
              <w:contextualSpacing/>
              <w:jc w:val="center"/>
              <w:rPr>
                <w:rFonts w:ascii="Times New Roman" w:hAnsi="Times New Roman" w:cs="Times New Roman"/>
                <w:sz w:val="24"/>
                <w:szCs w:val="24"/>
              </w:rPr>
            </w:pPr>
            <w:r w:rsidRPr="00510E12">
              <w:rPr>
                <w:rFonts w:ascii="Times New Roman" w:hAnsi="Times New Roman" w:cs="Times New Roman"/>
                <w:sz w:val="24"/>
                <w:szCs w:val="24"/>
              </w:rPr>
              <w:t>4-6 год обучения</w:t>
            </w:r>
          </w:p>
        </w:tc>
        <w:tc>
          <w:tcPr>
            <w:tcW w:w="3402" w:type="dxa"/>
            <w:vMerge/>
          </w:tcPr>
          <w:p w14:paraId="12EEF138" w14:textId="77777777" w:rsidR="00315434" w:rsidRPr="00510E12" w:rsidRDefault="00315434" w:rsidP="00760C6D">
            <w:pPr>
              <w:spacing w:after="0" w:line="240" w:lineRule="auto"/>
              <w:contextualSpacing/>
              <w:jc w:val="center"/>
              <w:rPr>
                <w:rFonts w:ascii="Times New Roman" w:hAnsi="Times New Roman" w:cs="Times New Roman"/>
                <w:sz w:val="24"/>
                <w:szCs w:val="24"/>
              </w:rPr>
            </w:pPr>
          </w:p>
        </w:tc>
      </w:tr>
      <w:tr w:rsidR="00315434" w:rsidRPr="00510E12" w14:paraId="08F690A4" w14:textId="77777777" w:rsidTr="005C767C">
        <w:trPr>
          <w:cantSplit/>
        </w:trPr>
        <w:tc>
          <w:tcPr>
            <w:tcW w:w="426" w:type="dxa"/>
            <w:vMerge/>
          </w:tcPr>
          <w:p w14:paraId="2A687FB3" w14:textId="77777777" w:rsidR="00315434" w:rsidRPr="00510E12" w:rsidRDefault="00315434" w:rsidP="00760C6D">
            <w:pPr>
              <w:spacing w:after="0" w:line="240" w:lineRule="auto"/>
              <w:contextualSpacing/>
              <w:jc w:val="center"/>
              <w:rPr>
                <w:rFonts w:ascii="Times New Roman" w:hAnsi="Times New Roman" w:cs="Times New Roman"/>
                <w:sz w:val="24"/>
                <w:szCs w:val="24"/>
              </w:rPr>
            </w:pPr>
          </w:p>
        </w:tc>
        <w:tc>
          <w:tcPr>
            <w:tcW w:w="2268" w:type="dxa"/>
            <w:vMerge/>
          </w:tcPr>
          <w:p w14:paraId="05F7CA2D" w14:textId="77777777" w:rsidR="00315434" w:rsidRPr="00510E12" w:rsidRDefault="00315434" w:rsidP="00760C6D">
            <w:pPr>
              <w:spacing w:after="0" w:line="240" w:lineRule="auto"/>
              <w:contextualSpacing/>
              <w:jc w:val="center"/>
              <w:rPr>
                <w:rFonts w:ascii="Times New Roman" w:hAnsi="Times New Roman" w:cs="Times New Roman"/>
                <w:sz w:val="24"/>
                <w:szCs w:val="24"/>
              </w:rPr>
            </w:pPr>
          </w:p>
        </w:tc>
        <w:tc>
          <w:tcPr>
            <w:tcW w:w="1134" w:type="dxa"/>
          </w:tcPr>
          <w:p w14:paraId="0E13D327" w14:textId="77777777" w:rsidR="00315434" w:rsidRPr="00510E12" w:rsidRDefault="00315434" w:rsidP="00760C6D">
            <w:pPr>
              <w:spacing w:after="0" w:line="240" w:lineRule="auto"/>
              <w:contextualSpacing/>
              <w:jc w:val="center"/>
              <w:rPr>
                <w:rFonts w:ascii="Times New Roman" w:hAnsi="Times New Roman" w:cs="Times New Roman"/>
                <w:sz w:val="24"/>
                <w:szCs w:val="24"/>
              </w:rPr>
            </w:pPr>
            <w:r w:rsidRPr="00510E12">
              <w:rPr>
                <w:rFonts w:ascii="Times New Roman" w:hAnsi="Times New Roman" w:cs="Times New Roman"/>
                <w:sz w:val="24"/>
                <w:szCs w:val="24"/>
              </w:rPr>
              <w:t>Всего</w:t>
            </w:r>
          </w:p>
        </w:tc>
        <w:tc>
          <w:tcPr>
            <w:tcW w:w="1134" w:type="dxa"/>
          </w:tcPr>
          <w:p w14:paraId="2998387D" w14:textId="77777777" w:rsidR="00315434" w:rsidRPr="00510E12" w:rsidRDefault="00315434" w:rsidP="00760C6D">
            <w:pPr>
              <w:spacing w:after="0" w:line="240" w:lineRule="auto"/>
              <w:contextualSpacing/>
              <w:jc w:val="center"/>
              <w:rPr>
                <w:rFonts w:ascii="Times New Roman" w:hAnsi="Times New Roman" w:cs="Times New Roman"/>
                <w:sz w:val="24"/>
                <w:szCs w:val="24"/>
              </w:rPr>
            </w:pPr>
            <w:r w:rsidRPr="00510E12">
              <w:rPr>
                <w:rFonts w:ascii="Times New Roman" w:hAnsi="Times New Roman" w:cs="Times New Roman"/>
                <w:sz w:val="24"/>
                <w:szCs w:val="24"/>
              </w:rPr>
              <w:t>Теория</w:t>
            </w:r>
          </w:p>
        </w:tc>
        <w:tc>
          <w:tcPr>
            <w:tcW w:w="1276" w:type="dxa"/>
          </w:tcPr>
          <w:p w14:paraId="4FBBEB86" w14:textId="77777777" w:rsidR="00315434" w:rsidRPr="00510E12" w:rsidRDefault="00315434" w:rsidP="00760C6D">
            <w:pPr>
              <w:spacing w:after="0" w:line="240" w:lineRule="auto"/>
              <w:contextualSpacing/>
              <w:jc w:val="center"/>
              <w:rPr>
                <w:rFonts w:ascii="Times New Roman" w:hAnsi="Times New Roman" w:cs="Times New Roman"/>
                <w:sz w:val="24"/>
                <w:szCs w:val="24"/>
              </w:rPr>
            </w:pPr>
            <w:r w:rsidRPr="00510E12">
              <w:rPr>
                <w:rFonts w:ascii="Times New Roman" w:hAnsi="Times New Roman" w:cs="Times New Roman"/>
                <w:sz w:val="24"/>
                <w:szCs w:val="24"/>
              </w:rPr>
              <w:t>Практика</w:t>
            </w:r>
          </w:p>
        </w:tc>
        <w:tc>
          <w:tcPr>
            <w:tcW w:w="3402" w:type="dxa"/>
            <w:vMerge/>
            <w:vAlign w:val="center"/>
          </w:tcPr>
          <w:p w14:paraId="774764E5" w14:textId="77777777" w:rsidR="00315434" w:rsidRPr="00510E12" w:rsidRDefault="00315434" w:rsidP="00760C6D">
            <w:pPr>
              <w:spacing w:after="0" w:line="240" w:lineRule="auto"/>
              <w:contextualSpacing/>
              <w:jc w:val="center"/>
              <w:rPr>
                <w:rFonts w:ascii="Times New Roman" w:hAnsi="Times New Roman" w:cs="Times New Roman"/>
                <w:sz w:val="24"/>
                <w:szCs w:val="24"/>
              </w:rPr>
            </w:pPr>
          </w:p>
        </w:tc>
      </w:tr>
      <w:tr w:rsidR="005C767C" w:rsidRPr="00510E12" w14:paraId="5E2AFD09" w14:textId="77777777" w:rsidTr="005C767C">
        <w:tc>
          <w:tcPr>
            <w:tcW w:w="426" w:type="dxa"/>
          </w:tcPr>
          <w:p w14:paraId="7617A955" w14:textId="77777777" w:rsidR="00510E12" w:rsidRPr="00510E12" w:rsidRDefault="00510E12" w:rsidP="00CF0807">
            <w:pPr>
              <w:pStyle w:val="a3"/>
              <w:numPr>
                <w:ilvl w:val="1"/>
                <w:numId w:val="4"/>
              </w:numPr>
              <w:spacing w:after="0" w:line="240" w:lineRule="auto"/>
              <w:ind w:left="317"/>
              <w:rPr>
                <w:rFonts w:ascii="Times New Roman" w:hAnsi="Times New Roman" w:cs="Times New Roman"/>
                <w:sz w:val="24"/>
                <w:szCs w:val="24"/>
              </w:rPr>
            </w:pPr>
          </w:p>
        </w:tc>
        <w:tc>
          <w:tcPr>
            <w:tcW w:w="2268" w:type="dxa"/>
          </w:tcPr>
          <w:p w14:paraId="04C82635"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Теоретическая подготовка</w:t>
            </w:r>
          </w:p>
        </w:tc>
        <w:tc>
          <w:tcPr>
            <w:tcW w:w="1134" w:type="dxa"/>
          </w:tcPr>
          <w:p w14:paraId="0D6E6A57" w14:textId="77777777" w:rsidR="00510E12" w:rsidRPr="00510E12" w:rsidRDefault="00510E12" w:rsidP="00315434">
            <w:pPr>
              <w:rPr>
                <w:rFonts w:ascii="Times New Roman" w:hAnsi="Times New Roman" w:cs="Times New Roman"/>
                <w:sz w:val="24"/>
                <w:szCs w:val="24"/>
              </w:rPr>
            </w:pPr>
            <w:r w:rsidRPr="00510E12">
              <w:rPr>
                <w:rFonts w:ascii="Times New Roman" w:hAnsi="Times New Roman" w:cs="Times New Roman"/>
                <w:sz w:val="24"/>
                <w:szCs w:val="24"/>
              </w:rPr>
              <w:t>6</w:t>
            </w:r>
          </w:p>
        </w:tc>
        <w:tc>
          <w:tcPr>
            <w:tcW w:w="1134" w:type="dxa"/>
          </w:tcPr>
          <w:p w14:paraId="5FF25017" w14:textId="77777777" w:rsidR="00510E12" w:rsidRPr="00510E12" w:rsidRDefault="00510E12" w:rsidP="00315434">
            <w:pPr>
              <w:rPr>
                <w:rFonts w:ascii="Times New Roman" w:hAnsi="Times New Roman" w:cs="Times New Roman"/>
                <w:sz w:val="24"/>
                <w:szCs w:val="24"/>
              </w:rPr>
            </w:pPr>
            <w:r w:rsidRPr="00510E12">
              <w:rPr>
                <w:rFonts w:ascii="Times New Roman" w:hAnsi="Times New Roman" w:cs="Times New Roman"/>
                <w:sz w:val="24"/>
                <w:szCs w:val="24"/>
              </w:rPr>
              <w:t>4</w:t>
            </w:r>
          </w:p>
        </w:tc>
        <w:tc>
          <w:tcPr>
            <w:tcW w:w="1276" w:type="dxa"/>
          </w:tcPr>
          <w:p w14:paraId="6DF75CF1"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2</w:t>
            </w:r>
          </w:p>
        </w:tc>
        <w:tc>
          <w:tcPr>
            <w:tcW w:w="3402" w:type="dxa"/>
          </w:tcPr>
          <w:p w14:paraId="45B57A8B" w14:textId="77777777" w:rsidR="00510E12" w:rsidRPr="00510E12" w:rsidRDefault="00510E12" w:rsidP="00760C6D">
            <w:pPr>
              <w:spacing w:after="0" w:line="240" w:lineRule="auto"/>
              <w:contextualSpacing/>
              <w:jc w:val="center"/>
              <w:rPr>
                <w:rFonts w:ascii="Times New Roman" w:hAnsi="Times New Roman" w:cs="Times New Roman"/>
                <w:sz w:val="24"/>
                <w:szCs w:val="24"/>
              </w:rPr>
            </w:pPr>
            <w:r w:rsidRPr="00510E12">
              <w:rPr>
                <w:rFonts w:ascii="Times New Roman" w:hAnsi="Times New Roman" w:cs="Times New Roman"/>
                <w:sz w:val="24"/>
                <w:szCs w:val="24"/>
              </w:rPr>
              <w:t>Беседа, опрос</w:t>
            </w:r>
          </w:p>
        </w:tc>
      </w:tr>
      <w:tr w:rsidR="00510E12" w:rsidRPr="00510E12" w14:paraId="66555E02" w14:textId="77777777" w:rsidTr="005C767C">
        <w:tc>
          <w:tcPr>
            <w:tcW w:w="426" w:type="dxa"/>
          </w:tcPr>
          <w:p w14:paraId="323A3A9B" w14:textId="77777777" w:rsidR="00510E12" w:rsidRPr="00510E12" w:rsidRDefault="00510E12" w:rsidP="00CF0807">
            <w:pPr>
              <w:pStyle w:val="a3"/>
              <w:numPr>
                <w:ilvl w:val="1"/>
                <w:numId w:val="4"/>
              </w:numPr>
              <w:spacing w:after="0" w:line="240" w:lineRule="auto"/>
              <w:ind w:left="317"/>
              <w:rPr>
                <w:rFonts w:ascii="Times New Roman" w:hAnsi="Times New Roman" w:cs="Times New Roman"/>
                <w:sz w:val="24"/>
                <w:szCs w:val="24"/>
              </w:rPr>
            </w:pPr>
          </w:p>
        </w:tc>
        <w:tc>
          <w:tcPr>
            <w:tcW w:w="2268" w:type="dxa"/>
          </w:tcPr>
          <w:p w14:paraId="7EE71B34"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Общая физическая подготовка</w:t>
            </w:r>
          </w:p>
        </w:tc>
        <w:tc>
          <w:tcPr>
            <w:tcW w:w="1134" w:type="dxa"/>
          </w:tcPr>
          <w:p w14:paraId="030BA45D"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18</w:t>
            </w:r>
          </w:p>
        </w:tc>
        <w:tc>
          <w:tcPr>
            <w:tcW w:w="1134" w:type="dxa"/>
          </w:tcPr>
          <w:p w14:paraId="70AD2AAC"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 xml:space="preserve">  -</w:t>
            </w:r>
          </w:p>
        </w:tc>
        <w:tc>
          <w:tcPr>
            <w:tcW w:w="1276" w:type="dxa"/>
          </w:tcPr>
          <w:p w14:paraId="3E4AECBE"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18</w:t>
            </w:r>
          </w:p>
        </w:tc>
        <w:tc>
          <w:tcPr>
            <w:tcW w:w="3402" w:type="dxa"/>
          </w:tcPr>
          <w:p w14:paraId="5B6900ED"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Педагогическое наблюдение, практическая работа, анализ выполнения задания</w:t>
            </w:r>
          </w:p>
        </w:tc>
      </w:tr>
      <w:tr w:rsidR="00510E12" w:rsidRPr="00510E12" w14:paraId="573F4DC1" w14:textId="77777777" w:rsidTr="005C767C">
        <w:tc>
          <w:tcPr>
            <w:tcW w:w="426" w:type="dxa"/>
          </w:tcPr>
          <w:p w14:paraId="740471BA" w14:textId="77777777" w:rsidR="00510E12" w:rsidRPr="00510E12" w:rsidRDefault="00510E12" w:rsidP="00CF0807">
            <w:pPr>
              <w:pStyle w:val="a3"/>
              <w:numPr>
                <w:ilvl w:val="0"/>
                <w:numId w:val="4"/>
              </w:numPr>
              <w:spacing w:after="0" w:line="240" w:lineRule="auto"/>
              <w:ind w:left="317"/>
              <w:rPr>
                <w:rFonts w:ascii="Times New Roman" w:hAnsi="Times New Roman" w:cs="Times New Roman"/>
                <w:sz w:val="24"/>
                <w:szCs w:val="24"/>
              </w:rPr>
            </w:pPr>
          </w:p>
        </w:tc>
        <w:tc>
          <w:tcPr>
            <w:tcW w:w="2268" w:type="dxa"/>
          </w:tcPr>
          <w:p w14:paraId="698BE833"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Специальная физическая подготовка</w:t>
            </w:r>
          </w:p>
        </w:tc>
        <w:tc>
          <w:tcPr>
            <w:tcW w:w="1134" w:type="dxa"/>
          </w:tcPr>
          <w:p w14:paraId="3757E1A4"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52</w:t>
            </w:r>
          </w:p>
        </w:tc>
        <w:tc>
          <w:tcPr>
            <w:tcW w:w="1134" w:type="dxa"/>
          </w:tcPr>
          <w:p w14:paraId="417826BF"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4</w:t>
            </w:r>
          </w:p>
        </w:tc>
        <w:tc>
          <w:tcPr>
            <w:tcW w:w="1276" w:type="dxa"/>
          </w:tcPr>
          <w:p w14:paraId="397342E1"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48</w:t>
            </w:r>
          </w:p>
        </w:tc>
        <w:tc>
          <w:tcPr>
            <w:tcW w:w="3402" w:type="dxa"/>
          </w:tcPr>
          <w:p w14:paraId="15D9953F"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Педагогическое наблюдение, практическая работа, анализ выполнения задания</w:t>
            </w:r>
          </w:p>
        </w:tc>
      </w:tr>
      <w:tr w:rsidR="00510E12" w:rsidRPr="00510E12" w14:paraId="612AA250" w14:textId="77777777" w:rsidTr="005C767C">
        <w:tc>
          <w:tcPr>
            <w:tcW w:w="426" w:type="dxa"/>
          </w:tcPr>
          <w:p w14:paraId="3296C3F9" w14:textId="77777777" w:rsidR="00510E12" w:rsidRPr="00510E12" w:rsidRDefault="00510E12" w:rsidP="00CF0807">
            <w:pPr>
              <w:pStyle w:val="a3"/>
              <w:numPr>
                <w:ilvl w:val="0"/>
                <w:numId w:val="4"/>
              </w:numPr>
              <w:spacing w:after="0" w:line="240" w:lineRule="auto"/>
              <w:ind w:left="317"/>
              <w:rPr>
                <w:rFonts w:ascii="Times New Roman" w:hAnsi="Times New Roman" w:cs="Times New Roman"/>
                <w:sz w:val="24"/>
                <w:szCs w:val="24"/>
              </w:rPr>
            </w:pPr>
          </w:p>
        </w:tc>
        <w:tc>
          <w:tcPr>
            <w:tcW w:w="2268" w:type="dxa"/>
          </w:tcPr>
          <w:p w14:paraId="5CE8FFA5"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 xml:space="preserve">Техническая подготовка </w:t>
            </w:r>
          </w:p>
        </w:tc>
        <w:tc>
          <w:tcPr>
            <w:tcW w:w="1134" w:type="dxa"/>
          </w:tcPr>
          <w:p w14:paraId="71A45520"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58</w:t>
            </w:r>
          </w:p>
        </w:tc>
        <w:tc>
          <w:tcPr>
            <w:tcW w:w="1134" w:type="dxa"/>
          </w:tcPr>
          <w:p w14:paraId="486293F3"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10</w:t>
            </w:r>
          </w:p>
        </w:tc>
        <w:tc>
          <w:tcPr>
            <w:tcW w:w="1276" w:type="dxa"/>
          </w:tcPr>
          <w:p w14:paraId="08D2BDB4"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48</w:t>
            </w:r>
          </w:p>
        </w:tc>
        <w:tc>
          <w:tcPr>
            <w:tcW w:w="3402" w:type="dxa"/>
          </w:tcPr>
          <w:p w14:paraId="17C44F80"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Педагогическое наблюдение, практическая работа, анализ выполнения задания</w:t>
            </w:r>
          </w:p>
        </w:tc>
      </w:tr>
      <w:tr w:rsidR="00510E12" w:rsidRPr="00510E12" w14:paraId="2E4DC83A" w14:textId="77777777" w:rsidTr="005C767C">
        <w:tc>
          <w:tcPr>
            <w:tcW w:w="426" w:type="dxa"/>
          </w:tcPr>
          <w:p w14:paraId="3BA1B579" w14:textId="77777777" w:rsidR="00510E12" w:rsidRPr="00510E12" w:rsidRDefault="00510E12" w:rsidP="00CF0807">
            <w:pPr>
              <w:pStyle w:val="a3"/>
              <w:numPr>
                <w:ilvl w:val="0"/>
                <w:numId w:val="4"/>
              </w:numPr>
              <w:spacing w:after="0" w:line="240" w:lineRule="auto"/>
              <w:ind w:left="317"/>
              <w:rPr>
                <w:rFonts w:ascii="Times New Roman" w:hAnsi="Times New Roman" w:cs="Times New Roman"/>
                <w:sz w:val="24"/>
                <w:szCs w:val="24"/>
              </w:rPr>
            </w:pPr>
          </w:p>
        </w:tc>
        <w:tc>
          <w:tcPr>
            <w:tcW w:w="2268" w:type="dxa"/>
          </w:tcPr>
          <w:p w14:paraId="45BBB7B3"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Тактическая подготовка</w:t>
            </w:r>
          </w:p>
        </w:tc>
        <w:tc>
          <w:tcPr>
            <w:tcW w:w="1134" w:type="dxa"/>
          </w:tcPr>
          <w:p w14:paraId="4D833893"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44</w:t>
            </w:r>
          </w:p>
        </w:tc>
        <w:tc>
          <w:tcPr>
            <w:tcW w:w="1134" w:type="dxa"/>
          </w:tcPr>
          <w:p w14:paraId="3E1E447B"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4</w:t>
            </w:r>
          </w:p>
        </w:tc>
        <w:tc>
          <w:tcPr>
            <w:tcW w:w="1276" w:type="dxa"/>
          </w:tcPr>
          <w:p w14:paraId="2A35FDCC"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40</w:t>
            </w:r>
          </w:p>
        </w:tc>
        <w:tc>
          <w:tcPr>
            <w:tcW w:w="3402" w:type="dxa"/>
          </w:tcPr>
          <w:p w14:paraId="74565026"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Педагогическое наблюдение, практическая работа, анализ выполнения задания</w:t>
            </w:r>
          </w:p>
        </w:tc>
      </w:tr>
      <w:tr w:rsidR="00510E12" w:rsidRPr="00510E12" w14:paraId="2E3CC904" w14:textId="77777777" w:rsidTr="005C767C">
        <w:tc>
          <w:tcPr>
            <w:tcW w:w="426" w:type="dxa"/>
          </w:tcPr>
          <w:p w14:paraId="79072DD0" w14:textId="77777777" w:rsidR="00510E12" w:rsidRPr="00510E12" w:rsidRDefault="00510E12" w:rsidP="00CF0807">
            <w:pPr>
              <w:pStyle w:val="a3"/>
              <w:numPr>
                <w:ilvl w:val="0"/>
                <w:numId w:val="4"/>
              </w:numPr>
              <w:spacing w:after="0" w:line="240" w:lineRule="auto"/>
              <w:ind w:left="317"/>
              <w:rPr>
                <w:rFonts w:ascii="Times New Roman" w:hAnsi="Times New Roman" w:cs="Times New Roman"/>
                <w:sz w:val="24"/>
                <w:szCs w:val="24"/>
              </w:rPr>
            </w:pPr>
          </w:p>
        </w:tc>
        <w:tc>
          <w:tcPr>
            <w:tcW w:w="2268" w:type="dxa"/>
          </w:tcPr>
          <w:p w14:paraId="23756F1D"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Учебные игры</w:t>
            </w:r>
          </w:p>
        </w:tc>
        <w:tc>
          <w:tcPr>
            <w:tcW w:w="1134" w:type="dxa"/>
          </w:tcPr>
          <w:p w14:paraId="6B346A66"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32</w:t>
            </w:r>
          </w:p>
        </w:tc>
        <w:tc>
          <w:tcPr>
            <w:tcW w:w="1134" w:type="dxa"/>
          </w:tcPr>
          <w:p w14:paraId="54E2B41A"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w:t>
            </w:r>
          </w:p>
        </w:tc>
        <w:tc>
          <w:tcPr>
            <w:tcW w:w="1276" w:type="dxa"/>
          </w:tcPr>
          <w:p w14:paraId="18243CC3"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32</w:t>
            </w:r>
          </w:p>
        </w:tc>
        <w:tc>
          <w:tcPr>
            <w:tcW w:w="3402" w:type="dxa"/>
          </w:tcPr>
          <w:p w14:paraId="413BCD39"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Педагогическое наблюдение, практическая работа, анализ выполнения задания</w:t>
            </w:r>
          </w:p>
        </w:tc>
      </w:tr>
      <w:tr w:rsidR="00510E12" w:rsidRPr="00510E12" w14:paraId="2BB32443" w14:textId="77777777" w:rsidTr="005C767C">
        <w:tc>
          <w:tcPr>
            <w:tcW w:w="426" w:type="dxa"/>
          </w:tcPr>
          <w:p w14:paraId="6CF878F7" w14:textId="77777777" w:rsidR="00510E12" w:rsidRPr="00510E12" w:rsidRDefault="00510E12" w:rsidP="00CF0807">
            <w:pPr>
              <w:pStyle w:val="a3"/>
              <w:numPr>
                <w:ilvl w:val="0"/>
                <w:numId w:val="4"/>
              </w:numPr>
              <w:spacing w:after="0" w:line="240" w:lineRule="auto"/>
              <w:ind w:left="317"/>
              <w:rPr>
                <w:rFonts w:ascii="Times New Roman" w:hAnsi="Times New Roman" w:cs="Times New Roman"/>
                <w:sz w:val="24"/>
                <w:szCs w:val="24"/>
              </w:rPr>
            </w:pPr>
          </w:p>
        </w:tc>
        <w:tc>
          <w:tcPr>
            <w:tcW w:w="2268" w:type="dxa"/>
          </w:tcPr>
          <w:p w14:paraId="134585C2"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Экзамены (контрольные испытания)</w:t>
            </w:r>
          </w:p>
        </w:tc>
        <w:tc>
          <w:tcPr>
            <w:tcW w:w="1134" w:type="dxa"/>
          </w:tcPr>
          <w:p w14:paraId="6D2917D9"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6</w:t>
            </w:r>
          </w:p>
        </w:tc>
        <w:tc>
          <w:tcPr>
            <w:tcW w:w="1134" w:type="dxa"/>
          </w:tcPr>
          <w:p w14:paraId="5C84DEC2"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w:t>
            </w:r>
          </w:p>
        </w:tc>
        <w:tc>
          <w:tcPr>
            <w:tcW w:w="1276" w:type="dxa"/>
          </w:tcPr>
          <w:p w14:paraId="7062AD4A"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6</w:t>
            </w:r>
          </w:p>
        </w:tc>
        <w:tc>
          <w:tcPr>
            <w:tcW w:w="3402" w:type="dxa"/>
          </w:tcPr>
          <w:p w14:paraId="149ED08B" w14:textId="77777777" w:rsidR="00510E12" w:rsidRPr="00510E12" w:rsidRDefault="00AA05A9" w:rsidP="00510E12">
            <w:pPr>
              <w:spacing w:after="0" w:line="240" w:lineRule="auto"/>
              <w:contextualSpacing/>
              <w:rPr>
                <w:rFonts w:ascii="Times New Roman" w:hAnsi="Times New Roman" w:cs="Times New Roman"/>
                <w:sz w:val="24"/>
                <w:szCs w:val="24"/>
              </w:rPr>
            </w:pPr>
            <w:r w:rsidRPr="00AA05A9">
              <w:rPr>
                <w:rFonts w:ascii="Times New Roman" w:hAnsi="Times New Roman" w:cs="Times New Roman"/>
                <w:sz w:val="24"/>
                <w:szCs w:val="24"/>
              </w:rPr>
              <w:t>Контрольные упражнения, тесты, нормативы</w:t>
            </w:r>
          </w:p>
        </w:tc>
      </w:tr>
      <w:tr w:rsidR="00510E12" w:rsidRPr="00510E12" w14:paraId="2D72C90B" w14:textId="77777777" w:rsidTr="005C767C">
        <w:tc>
          <w:tcPr>
            <w:tcW w:w="2694" w:type="dxa"/>
            <w:gridSpan w:val="2"/>
          </w:tcPr>
          <w:p w14:paraId="1282E7EC" w14:textId="77777777" w:rsidR="00510E12" w:rsidRPr="005B5130" w:rsidRDefault="00510E12" w:rsidP="00510E12">
            <w:pPr>
              <w:spacing w:after="0" w:line="240" w:lineRule="auto"/>
              <w:contextualSpacing/>
              <w:rPr>
                <w:rFonts w:ascii="Times New Roman" w:hAnsi="Times New Roman" w:cs="Times New Roman"/>
                <w:b/>
                <w:sz w:val="24"/>
                <w:szCs w:val="24"/>
              </w:rPr>
            </w:pPr>
            <w:r w:rsidRPr="005B5130">
              <w:rPr>
                <w:rFonts w:ascii="Times New Roman" w:hAnsi="Times New Roman" w:cs="Times New Roman"/>
                <w:b/>
                <w:sz w:val="24"/>
                <w:szCs w:val="24"/>
              </w:rPr>
              <w:t>Итого:</w:t>
            </w:r>
          </w:p>
        </w:tc>
        <w:tc>
          <w:tcPr>
            <w:tcW w:w="1134" w:type="dxa"/>
            <w:vAlign w:val="center"/>
          </w:tcPr>
          <w:p w14:paraId="43080A72" w14:textId="77777777" w:rsidR="00510E12" w:rsidRPr="005B5130" w:rsidRDefault="00510E12" w:rsidP="00510E12">
            <w:pPr>
              <w:spacing w:after="0" w:line="240" w:lineRule="auto"/>
              <w:contextualSpacing/>
              <w:rPr>
                <w:rFonts w:ascii="Times New Roman" w:hAnsi="Times New Roman" w:cs="Times New Roman"/>
                <w:b/>
                <w:sz w:val="24"/>
                <w:szCs w:val="24"/>
              </w:rPr>
            </w:pPr>
            <w:r w:rsidRPr="005B5130">
              <w:rPr>
                <w:rFonts w:ascii="Times New Roman" w:hAnsi="Times New Roman" w:cs="Times New Roman"/>
                <w:b/>
                <w:sz w:val="24"/>
                <w:szCs w:val="24"/>
              </w:rPr>
              <w:t>216</w:t>
            </w:r>
          </w:p>
        </w:tc>
        <w:tc>
          <w:tcPr>
            <w:tcW w:w="1134" w:type="dxa"/>
            <w:vAlign w:val="center"/>
          </w:tcPr>
          <w:p w14:paraId="26859CB8"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22</w:t>
            </w:r>
          </w:p>
        </w:tc>
        <w:tc>
          <w:tcPr>
            <w:tcW w:w="1276" w:type="dxa"/>
            <w:vAlign w:val="center"/>
          </w:tcPr>
          <w:p w14:paraId="6EDA087F" w14:textId="77777777" w:rsidR="00510E12" w:rsidRPr="00510E12" w:rsidRDefault="00510E12" w:rsidP="00510E12">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194</w:t>
            </w:r>
          </w:p>
        </w:tc>
        <w:tc>
          <w:tcPr>
            <w:tcW w:w="3402" w:type="dxa"/>
          </w:tcPr>
          <w:p w14:paraId="3D84DF2E" w14:textId="77777777" w:rsidR="00510E12" w:rsidRPr="00510E12" w:rsidRDefault="00510E12" w:rsidP="00510E12">
            <w:pPr>
              <w:spacing w:after="0" w:line="240" w:lineRule="auto"/>
              <w:contextualSpacing/>
              <w:rPr>
                <w:rFonts w:ascii="Times New Roman" w:hAnsi="Times New Roman" w:cs="Times New Roman"/>
                <w:sz w:val="24"/>
                <w:szCs w:val="24"/>
              </w:rPr>
            </w:pPr>
          </w:p>
        </w:tc>
      </w:tr>
    </w:tbl>
    <w:p w14:paraId="279782F7" w14:textId="77777777" w:rsidR="00760C6D" w:rsidRPr="00510E12" w:rsidRDefault="00760C6D" w:rsidP="00510E12">
      <w:pPr>
        <w:spacing w:after="0" w:line="240" w:lineRule="auto"/>
        <w:contextualSpacing/>
        <w:rPr>
          <w:rFonts w:ascii="Times New Roman" w:hAnsi="Times New Roman" w:cs="Times New Roman"/>
          <w:sz w:val="24"/>
          <w:szCs w:val="24"/>
        </w:rPr>
      </w:pPr>
    </w:p>
    <w:p w14:paraId="7A87FAA5" w14:textId="77777777" w:rsidR="00760C6D" w:rsidRPr="00510E12" w:rsidRDefault="00760C6D" w:rsidP="00510E12">
      <w:pPr>
        <w:spacing w:after="0" w:line="240" w:lineRule="auto"/>
        <w:contextualSpacing/>
        <w:rPr>
          <w:rFonts w:ascii="Times New Roman" w:hAnsi="Times New Roman" w:cs="Times New Roman"/>
          <w:sz w:val="24"/>
          <w:szCs w:val="24"/>
        </w:rPr>
      </w:pPr>
    </w:p>
    <w:p w14:paraId="4DA77FA1" w14:textId="2F75AB60" w:rsidR="00BC4F12" w:rsidRDefault="00BC4F12" w:rsidP="00510E12">
      <w:pPr>
        <w:spacing w:after="0" w:line="240" w:lineRule="auto"/>
        <w:ind w:left="142"/>
        <w:contextualSpacing/>
        <w:jc w:val="center"/>
        <w:rPr>
          <w:rFonts w:ascii="Times New Roman" w:hAnsi="Times New Roman" w:cs="Times New Roman"/>
          <w:b/>
          <w:sz w:val="24"/>
          <w:szCs w:val="24"/>
        </w:rPr>
      </w:pPr>
      <w:r w:rsidRPr="00BC4F12">
        <w:rPr>
          <w:rFonts w:ascii="Times New Roman" w:hAnsi="Times New Roman" w:cs="Times New Roman"/>
          <w:b/>
          <w:sz w:val="24"/>
          <w:szCs w:val="24"/>
        </w:rPr>
        <w:t xml:space="preserve">Содержание программы </w:t>
      </w:r>
      <w:r w:rsidR="005B5130">
        <w:rPr>
          <w:rFonts w:ascii="Times New Roman" w:hAnsi="Times New Roman" w:cs="Times New Roman"/>
          <w:b/>
          <w:sz w:val="24"/>
          <w:szCs w:val="24"/>
        </w:rPr>
        <w:t>(4- 5 -</w:t>
      </w:r>
      <w:r w:rsidRPr="00BC4F12">
        <w:rPr>
          <w:rFonts w:ascii="Times New Roman" w:hAnsi="Times New Roman" w:cs="Times New Roman"/>
          <w:b/>
          <w:sz w:val="24"/>
          <w:szCs w:val="24"/>
        </w:rPr>
        <w:t>6  год</w:t>
      </w:r>
      <w:r w:rsidR="005B5130">
        <w:rPr>
          <w:rFonts w:ascii="Times New Roman" w:hAnsi="Times New Roman" w:cs="Times New Roman"/>
          <w:b/>
          <w:sz w:val="24"/>
          <w:szCs w:val="24"/>
        </w:rPr>
        <w:t>ов</w:t>
      </w:r>
      <w:r w:rsidRPr="00BC4F12">
        <w:rPr>
          <w:rFonts w:ascii="Times New Roman" w:hAnsi="Times New Roman" w:cs="Times New Roman"/>
          <w:b/>
          <w:sz w:val="24"/>
          <w:szCs w:val="24"/>
        </w:rPr>
        <w:t xml:space="preserve"> обучения)</w:t>
      </w:r>
    </w:p>
    <w:p w14:paraId="2DD82EB6" w14:textId="77777777" w:rsidR="00510E12" w:rsidRPr="00BC4F12" w:rsidRDefault="00510E12" w:rsidP="00510E12">
      <w:pPr>
        <w:spacing w:after="0" w:line="240" w:lineRule="auto"/>
        <w:ind w:left="142"/>
        <w:contextualSpacing/>
        <w:jc w:val="center"/>
        <w:rPr>
          <w:rFonts w:ascii="Times New Roman" w:hAnsi="Times New Roman" w:cs="Times New Roman"/>
          <w:b/>
          <w:sz w:val="24"/>
          <w:szCs w:val="24"/>
        </w:rPr>
      </w:pPr>
    </w:p>
    <w:p w14:paraId="5984D32F" w14:textId="77777777" w:rsidR="00BC4F12" w:rsidRPr="00BC4F12" w:rsidRDefault="00BC4F12" w:rsidP="00510E12">
      <w:pPr>
        <w:spacing w:after="0" w:line="240" w:lineRule="auto"/>
        <w:contextualSpacing/>
        <w:jc w:val="both"/>
        <w:rPr>
          <w:rFonts w:ascii="Times New Roman" w:hAnsi="Times New Roman" w:cs="Times New Roman"/>
          <w:b/>
          <w:sz w:val="24"/>
          <w:szCs w:val="24"/>
        </w:rPr>
      </w:pPr>
      <w:r w:rsidRPr="00BC4F12">
        <w:rPr>
          <w:rFonts w:ascii="Times New Roman" w:hAnsi="Times New Roman" w:cs="Times New Roman"/>
          <w:b/>
          <w:sz w:val="24"/>
          <w:szCs w:val="24"/>
        </w:rPr>
        <w:tab/>
        <w:t>Раздел: №1</w:t>
      </w:r>
    </w:p>
    <w:p w14:paraId="57A68E76"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Тема: Теоритическая подготовка </w:t>
      </w:r>
    </w:p>
    <w:p w14:paraId="2BB41D49"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 xml:space="preserve">В данном разделе предполагаются  встречи со специалистами футбола: видными спортсменами, тренерами, судьями, ветеранами спорта, журналистами, болельщиками. Проводится тестирование учащихся на знание истории футбола, и правил игры. </w:t>
      </w:r>
    </w:p>
    <w:p w14:paraId="37D439E2" w14:textId="77777777" w:rsid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 xml:space="preserve">Составляется график прохождения судейской практики на учебных играх. Судейство разбирается и ставится оценка. Практика судейства, осуществляется в процессе учебных занятий, соревнований спортивной школы, районных и городских соревнований. </w:t>
      </w:r>
    </w:p>
    <w:p w14:paraId="63BD6E10" w14:textId="77777777" w:rsidR="005C767C" w:rsidRPr="00BC4F12" w:rsidRDefault="005C767C" w:rsidP="00BC4F12">
      <w:pPr>
        <w:spacing w:after="0" w:line="240" w:lineRule="auto"/>
        <w:ind w:firstLine="709"/>
        <w:contextualSpacing/>
        <w:jc w:val="both"/>
        <w:rPr>
          <w:rFonts w:ascii="Times New Roman" w:hAnsi="Times New Roman" w:cs="Times New Roman"/>
          <w:sz w:val="24"/>
          <w:szCs w:val="24"/>
        </w:rPr>
      </w:pPr>
    </w:p>
    <w:p w14:paraId="75344948"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2</w:t>
      </w:r>
    </w:p>
    <w:p w14:paraId="71EC3774"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Тема: Общефизическая подготовка </w:t>
      </w:r>
    </w:p>
    <w:p w14:paraId="0E18575A" w14:textId="77777777" w:rsidR="00BC4F12" w:rsidRPr="00BC4F12" w:rsidRDefault="00BC4F12" w:rsidP="005C767C">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 этом разделе рассматриваются различные виды ходьбы, бега, прыжки, падения, страховки при падениях, повороты, кувырки. Упражнения для развития быстроты, силы, выносливости, ловкости, прыгучести, гибкости</w:t>
      </w:r>
      <w:r w:rsidR="005C767C">
        <w:rPr>
          <w:rFonts w:ascii="Times New Roman" w:hAnsi="Times New Roman" w:cs="Times New Roman"/>
          <w:sz w:val="24"/>
          <w:szCs w:val="24"/>
        </w:rPr>
        <w:t>:</w:t>
      </w:r>
    </w:p>
    <w:p w14:paraId="56DBD50F" w14:textId="77777777" w:rsidR="00BC4F12" w:rsidRPr="005C767C" w:rsidRDefault="00BC4F12" w:rsidP="00CF0807">
      <w:pPr>
        <w:pStyle w:val="a3"/>
        <w:numPr>
          <w:ilvl w:val="0"/>
          <w:numId w:val="11"/>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lastRenderedPageBreak/>
        <w:t>строевой шаг, ходьба, повороты на месте и в движении, перестроения в круг, в две и в три шеренги.</w:t>
      </w:r>
    </w:p>
    <w:p w14:paraId="4A899796" w14:textId="77777777" w:rsidR="00BC4F12" w:rsidRPr="005C767C" w:rsidRDefault="00BC4F12" w:rsidP="00CF0807">
      <w:pPr>
        <w:pStyle w:val="a3"/>
        <w:numPr>
          <w:ilvl w:val="0"/>
          <w:numId w:val="11"/>
        </w:numPr>
        <w:spacing w:after="0" w:line="240" w:lineRule="auto"/>
        <w:ind w:left="0" w:firstLine="426"/>
        <w:jc w:val="both"/>
        <w:rPr>
          <w:rFonts w:ascii="Times New Roman" w:hAnsi="Times New Roman" w:cs="Times New Roman"/>
          <w:sz w:val="24"/>
          <w:szCs w:val="24"/>
        </w:rPr>
      </w:pPr>
      <w:proofErr w:type="gramStart"/>
      <w:r w:rsidRPr="005C767C">
        <w:rPr>
          <w:rFonts w:ascii="Times New Roman" w:hAnsi="Times New Roman" w:cs="Times New Roman"/>
          <w:sz w:val="24"/>
          <w:szCs w:val="24"/>
        </w:rPr>
        <w:t>Упражнения в парах, тройках и группах: повороты, наклоны, сгибание и разгибание рук, ног, туловища, отведение назад и в сторону рук и ног, выпады вперед, приседания, прыжки, элементы противоборства в борцовской стойке.</w:t>
      </w:r>
      <w:proofErr w:type="gramEnd"/>
    </w:p>
    <w:p w14:paraId="1B8927FE" w14:textId="77777777" w:rsidR="00BC4F12" w:rsidRPr="005C767C" w:rsidRDefault="00BC4F12" w:rsidP="00CF0807">
      <w:pPr>
        <w:pStyle w:val="a3"/>
        <w:numPr>
          <w:ilvl w:val="0"/>
          <w:numId w:val="11"/>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Равномерно-переменный бег на 30,60,100 метров.</w:t>
      </w:r>
    </w:p>
    <w:p w14:paraId="77CFEE39" w14:textId="77777777" w:rsidR="00BC4F12" w:rsidRPr="005C767C" w:rsidRDefault="00BC4F12" w:rsidP="00CF0807">
      <w:pPr>
        <w:pStyle w:val="a3"/>
        <w:numPr>
          <w:ilvl w:val="0"/>
          <w:numId w:val="11"/>
        </w:numPr>
        <w:spacing w:after="0" w:line="240" w:lineRule="auto"/>
        <w:ind w:left="0" w:firstLine="426"/>
        <w:jc w:val="both"/>
        <w:rPr>
          <w:rFonts w:ascii="Times New Roman" w:hAnsi="Times New Roman" w:cs="Times New Roman"/>
          <w:sz w:val="24"/>
          <w:szCs w:val="24"/>
        </w:rPr>
      </w:pPr>
      <w:proofErr w:type="gramStart"/>
      <w:r w:rsidRPr="005C767C">
        <w:rPr>
          <w:rFonts w:ascii="Times New Roman" w:hAnsi="Times New Roman" w:cs="Times New Roman"/>
          <w:sz w:val="24"/>
          <w:szCs w:val="24"/>
        </w:rPr>
        <w:t>Повторно-интервальное</w:t>
      </w:r>
      <w:proofErr w:type="gramEnd"/>
      <w:r w:rsidRPr="005C767C">
        <w:rPr>
          <w:rFonts w:ascii="Times New Roman" w:hAnsi="Times New Roman" w:cs="Times New Roman"/>
          <w:sz w:val="24"/>
          <w:szCs w:val="24"/>
        </w:rPr>
        <w:t xml:space="preserve"> пробегание (сериями) различных по длине отрезков (от 10 до 30 м.) с максимальной скоростью (8-12 отрезков в серии) с отдыхом до 30 сек.</w:t>
      </w:r>
    </w:p>
    <w:p w14:paraId="7EF2EE53" w14:textId="77777777" w:rsidR="00BC4F12" w:rsidRPr="005C767C" w:rsidRDefault="00BC4F12" w:rsidP="00CF0807">
      <w:pPr>
        <w:pStyle w:val="a3"/>
        <w:numPr>
          <w:ilvl w:val="0"/>
          <w:numId w:val="11"/>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Бег на выносливость 200,400 метров.</w:t>
      </w:r>
    </w:p>
    <w:p w14:paraId="48ADDC77" w14:textId="77777777" w:rsidR="00BC4F12" w:rsidRPr="005C767C" w:rsidRDefault="00BC4F12" w:rsidP="00CF0807">
      <w:pPr>
        <w:pStyle w:val="a3"/>
        <w:numPr>
          <w:ilvl w:val="0"/>
          <w:numId w:val="11"/>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Прыжки в высоту и длину с места.</w:t>
      </w:r>
    </w:p>
    <w:p w14:paraId="50EF93E0" w14:textId="77777777" w:rsidR="00BC4F12" w:rsidRPr="005C767C" w:rsidRDefault="00BC4F12" w:rsidP="00CF0807">
      <w:pPr>
        <w:pStyle w:val="a3"/>
        <w:numPr>
          <w:ilvl w:val="0"/>
          <w:numId w:val="11"/>
        </w:numPr>
        <w:tabs>
          <w:tab w:val="left" w:pos="0"/>
        </w:tabs>
        <w:spacing w:after="0" w:line="240" w:lineRule="auto"/>
        <w:ind w:left="0" w:firstLine="426"/>
        <w:jc w:val="both"/>
        <w:rPr>
          <w:rFonts w:ascii="Times New Roman" w:hAnsi="Times New Roman" w:cs="Times New Roman"/>
          <w:sz w:val="24"/>
          <w:szCs w:val="24"/>
        </w:rPr>
      </w:pPr>
      <w:proofErr w:type="gramStart"/>
      <w:r w:rsidRPr="005C767C">
        <w:rPr>
          <w:rFonts w:ascii="Times New Roman" w:hAnsi="Times New Roman" w:cs="Times New Roman"/>
          <w:sz w:val="24"/>
          <w:szCs w:val="24"/>
        </w:rPr>
        <w:t xml:space="preserve">Упражнения с набивными мячами (1 кг.): броски мяча вверх и ловля с поворотами и приседаниями, броски в парах и тройках из различных положений: стоя, сидя, лежа на спине и на животе, различными способами (сверху, снизу, от груди, из-за головы), эстафеты с различными способами передачи, бросания и толкании мяча, упражнения для мышц верхнего плечевого пояса, туловища, ног. </w:t>
      </w:r>
      <w:proofErr w:type="gramEnd"/>
    </w:p>
    <w:p w14:paraId="1208DFA1" w14:textId="77777777" w:rsidR="00BC4F12" w:rsidRPr="005C767C" w:rsidRDefault="00BC4F12" w:rsidP="00CF0807">
      <w:pPr>
        <w:pStyle w:val="a3"/>
        <w:numPr>
          <w:ilvl w:val="0"/>
          <w:numId w:val="11"/>
        </w:numPr>
        <w:tabs>
          <w:tab w:val="left" w:pos="0"/>
        </w:tabs>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Элементы акробатики, кувырки вперед, назад, в стороны, «рыбка», гимнастический мост из </w:t>
      </w:r>
      <w:proofErr w:type="gramStart"/>
      <w:r w:rsidRPr="005C767C">
        <w:rPr>
          <w:rFonts w:ascii="Times New Roman" w:hAnsi="Times New Roman" w:cs="Times New Roman"/>
          <w:sz w:val="24"/>
          <w:szCs w:val="24"/>
        </w:rPr>
        <w:t>положения</w:t>
      </w:r>
      <w:proofErr w:type="gramEnd"/>
      <w:r w:rsidRPr="005C767C">
        <w:rPr>
          <w:rFonts w:ascii="Times New Roman" w:hAnsi="Times New Roman" w:cs="Times New Roman"/>
          <w:sz w:val="24"/>
          <w:szCs w:val="24"/>
        </w:rPr>
        <w:t xml:space="preserve"> лежа на спине.</w:t>
      </w:r>
    </w:p>
    <w:p w14:paraId="7977E280" w14:textId="77777777" w:rsidR="00BC4F12" w:rsidRPr="005C767C" w:rsidRDefault="00BC4F12" w:rsidP="00CF0807">
      <w:pPr>
        <w:pStyle w:val="a3"/>
        <w:numPr>
          <w:ilvl w:val="0"/>
          <w:numId w:val="11"/>
        </w:numPr>
        <w:tabs>
          <w:tab w:val="left" w:pos="0"/>
        </w:tabs>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Подвижные игры и эстафеты с мячом: бег, прыжки, метания; эстафеты встречные и круговые с преодолением полосы препятствий с переноской, расстановкой и собиранием предметов, метанием в цель, броском и ловлей мяча, прыжками и бегом в различных сочетаниях.</w:t>
      </w:r>
    </w:p>
    <w:p w14:paraId="07393F7D" w14:textId="77777777" w:rsidR="00BC4F12" w:rsidRPr="005C767C" w:rsidRDefault="00BC4F12" w:rsidP="00CF0807">
      <w:pPr>
        <w:pStyle w:val="a3"/>
        <w:numPr>
          <w:ilvl w:val="0"/>
          <w:numId w:val="11"/>
        </w:numPr>
        <w:tabs>
          <w:tab w:val="left" w:pos="0"/>
        </w:tabs>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Упражнения на канате, гимнастической скамейке, шведской стенке.</w:t>
      </w:r>
    </w:p>
    <w:p w14:paraId="3A4562F8" w14:textId="77777777" w:rsidR="00BC4F12" w:rsidRPr="005C767C" w:rsidRDefault="00BC4F12" w:rsidP="00CF0807">
      <w:pPr>
        <w:pStyle w:val="a3"/>
        <w:numPr>
          <w:ilvl w:val="0"/>
          <w:numId w:val="11"/>
        </w:numPr>
        <w:tabs>
          <w:tab w:val="left" w:pos="0"/>
        </w:tabs>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Спортивные игры: ручной мяч, баскетбол, хоккей (по упрощенным правилам).</w:t>
      </w:r>
    </w:p>
    <w:p w14:paraId="12F2A5A7" w14:textId="77777777" w:rsidR="00BC4F12" w:rsidRPr="005C767C" w:rsidRDefault="00BC4F12" w:rsidP="00CF0807">
      <w:pPr>
        <w:pStyle w:val="a3"/>
        <w:numPr>
          <w:ilvl w:val="0"/>
          <w:numId w:val="11"/>
        </w:numPr>
        <w:tabs>
          <w:tab w:val="left" w:pos="0"/>
        </w:tabs>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Ходьба на лыжах, бег на коньках, плаванье.</w:t>
      </w:r>
    </w:p>
    <w:p w14:paraId="01C9BE2E" w14:textId="77777777" w:rsidR="00BC4F12" w:rsidRPr="00BC4F12" w:rsidRDefault="00BC4F12" w:rsidP="005C767C">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Во время второго года обучения, занимающиеся продолжают выполнять вышеизложенные упражнения, увеличивая частоту и нагрузку, изменяя порядок выполнения комплексов упражнений и их сочетаний, улучшая качество исполнения.</w:t>
      </w:r>
    </w:p>
    <w:p w14:paraId="33919B44" w14:textId="77777777" w:rsidR="00BC4F12" w:rsidRPr="00BC4F12" w:rsidRDefault="00BC4F12" w:rsidP="005C767C">
      <w:pPr>
        <w:spacing w:after="0" w:line="240" w:lineRule="auto"/>
        <w:ind w:firstLine="709"/>
        <w:contextualSpacing/>
        <w:jc w:val="both"/>
        <w:rPr>
          <w:rFonts w:ascii="Times New Roman" w:hAnsi="Times New Roman" w:cs="Times New Roman"/>
          <w:b/>
          <w:sz w:val="24"/>
          <w:szCs w:val="24"/>
        </w:rPr>
      </w:pPr>
    </w:p>
    <w:p w14:paraId="73FE4E27"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3</w:t>
      </w:r>
    </w:p>
    <w:p w14:paraId="7E0925D3"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Тема: Специальная физическая подготовка.</w:t>
      </w:r>
    </w:p>
    <w:p w14:paraId="3FFD1301"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 этом разделе рассматриваются упражнения для развития координации движений, быстроты двигательной реакции, развития скоростной выносливости, скоростно-силовых качеств.</w:t>
      </w:r>
    </w:p>
    <w:p w14:paraId="6ACED0DF" w14:textId="77777777" w:rsidR="00BC4F12" w:rsidRPr="005C767C" w:rsidRDefault="00BC4F12" w:rsidP="00CF0807">
      <w:pPr>
        <w:pStyle w:val="a3"/>
        <w:numPr>
          <w:ilvl w:val="0"/>
          <w:numId w:val="11"/>
        </w:numPr>
        <w:spacing w:after="0" w:line="240" w:lineRule="auto"/>
        <w:ind w:left="0" w:firstLine="426"/>
        <w:jc w:val="both"/>
        <w:rPr>
          <w:rFonts w:ascii="Times New Roman" w:hAnsi="Times New Roman" w:cs="Times New Roman"/>
          <w:sz w:val="24"/>
          <w:szCs w:val="24"/>
        </w:rPr>
      </w:pPr>
      <w:proofErr w:type="gramStart"/>
      <w:r w:rsidRPr="005C767C">
        <w:rPr>
          <w:rFonts w:ascii="Times New Roman" w:hAnsi="Times New Roman" w:cs="Times New Roman"/>
          <w:sz w:val="24"/>
          <w:szCs w:val="24"/>
        </w:rPr>
        <w:t>Повторное</w:t>
      </w:r>
      <w:proofErr w:type="gramEnd"/>
      <w:r w:rsidRPr="005C767C">
        <w:rPr>
          <w:rFonts w:ascii="Times New Roman" w:hAnsi="Times New Roman" w:cs="Times New Roman"/>
          <w:sz w:val="24"/>
          <w:szCs w:val="24"/>
        </w:rPr>
        <w:t xml:space="preserve"> пробегание коротких отрезков (10-30 м.) из разных исходных положений, с набивными или футбольными мячами, или без них, в различных направлениях, с изменением направления бега по звуковому или зрительному сигналу.</w:t>
      </w:r>
    </w:p>
    <w:p w14:paraId="1B2FEE1B"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Челночный бег с внезапными остановками и повторными рывками (туда и обратно) 2х10 м.,2х15 м.</w:t>
      </w:r>
    </w:p>
    <w:p w14:paraId="18CE3549"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Бег боком и спиной вперед</w:t>
      </w:r>
    </w:p>
    <w:p w14:paraId="39DF0331"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Бег с внезапным поворотом кругом по зрительному сигналу.</w:t>
      </w:r>
    </w:p>
    <w:p w14:paraId="3B8A4831"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Бег змейкой.</w:t>
      </w:r>
    </w:p>
    <w:p w14:paraId="43004E07"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Бег с поворотами на 180 градусов по звуковому или зрительному сигналу.</w:t>
      </w:r>
    </w:p>
    <w:p w14:paraId="7DBE2E4B"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Ускорения и рывки с мячом, рывки к мячу с последующим ударом по воротам.</w:t>
      </w:r>
    </w:p>
    <w:p w14:paraId="0402E597"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Подвижные игры: салочки, казаки-разбойники, рыбаки и рыбки, штандер-штандер, выбивало, вытолкни из круга, петушиные бои и т.п.</w:t>
      </w:r>
    </w:p>
    <w:p w14:paraId="7E2E8C85"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Прыжки с поворотом на 90 и 180 градусов</w:t>
      </w:r>
    </w:p>
    <w:p w14:paraId="5AD1D322"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Прыжки с имитацией ударов по мячу ногой и головой.</w:t>
      </w:r>
    </w:p>
    <w:p w14:paraId="3E9DB344"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Доставание подвешенного мяча в прыжке с места и с разбега ногой или головой.</w:t>
      </w:r>
    </w:p>
    <w:p w14:paraId="42F31178"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Прыжки с места или с разбега с ударом головой или ногой по мячам, подвешенным на различной высоте.</w:t>
      </w:r>
    </w:p>
    <w:p w14:paraId="01F1F34D"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lastRenderedPageBreak/>
        <w:t>Жонглирование мячом.</w:t>
      </w:r>
    </w:p>
    <w:p w14:paraId="3A0F881F"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Преодоление полосы препятствий.</w:t>
      </w:r>
    </w:p>
    <w:p w14:paraId="00E5DB1E"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упражнения в равновесии.</w:t>
      </w:r>
    </w:p>
    <w:p w14:paraId="0D13CDD1"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Гимнастические упражнения на 8 счетов и более.</w:t>
      </w:r>
    </w:p>
    <w:p w14:paraId="4BCB7C14"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Элементы акробатики: стойка на руках, свечка, колесо, переворот вперед с помощью партнера или тренера.</w:t>
      </w:r>
    </w:p>
    <w:p w14:paraId="5863F699"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Серия кувырков 2х3,чередуя кувырки вперед, назад и через плечо, с ударами по мячу.</w:t>
      </w:r>
    </w:p>
    <w:p w14:paraId="0DF84053"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Ходьба по гимнастической скамейке.</w:t>
      </w:r>
    </w:p>
    <w:p w14:paraId="07C8637B"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-Упражнения с обручами и скакалками.</w:t>
      </w:r>
    </w:p>
    <w:p w14:paraId="2D9D296C" w14:textId="77777777" w:rsidR="00BC4F12" w:rsidRPr="005C767C" w:rsidRDefault="00BC4F12" w:rsidP="00CF0807">
      <w:pPr>
        <w:pStyle w:val="a3"/>
        <w:numPr>
          <w:ilvl w:val="0"/>
          <w:numId w:val="10"/>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Приемы мяча головой: лобной, височной, затылочной частями.</w:t>
      </w:r>
    </w:p>
    <w:p w14:paraId="014ACF82"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Во время второго года обучения юных футболистов более целенаправленно развиваются и совершенствуются двигательные навыки, в первую очередь быстрота, ловкость, координация движений и гибкость, вводятся упражнения с небольшими отягощениями. Применяемые упражнения на силу обязательно чередуются с упражнениями на быстроту. Обучаемые учатся умению расслаблять мышцы, самостоятельно восстанавливаться после перенесенных нагрузок и выполненных комплексов упражнений. Особое внимание уделяется правильному и своевременному выполнению упражнений как индивидуально, так и в составе команды, умению самостоятельно воспроизвести отдельные, наиболее часто применяемые комплексы упражнений и отдельные задания.</w:t>
      </w:r>
    </w:p>
    <w:p w14:paraId="2E075557"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p>
    <w:p w14:paraId="6A61BD66"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4</w:t>
      </w:r>
    </w:p>
    <w:p w14:paraId="42ABF2BF"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Тема: Техническая   подготовка.</w:t>
      </w:r>
    </w:p>
    <w:p w14:paraId="598C4EC5"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 этом разделе рассматриваются удары ногой: внутренней и внешней стороной стопы, средней частью подъема, внутренней, внешней частью подъема, носком, удары с полулета, резаные, через себя и др.</w:t>
      </w:r>
    </w:p>
    <w:p w14:paraId="76B6BD0C"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Удары головой: средней, боковой частью лба, височной областью.</w:t>
      </w:r>
    </w:p>
    <w:p w14:paraId="5B7F5B43"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Остановки и приемы мяча ногой: внутренней и внешней частью стопы, внутренней, средней, внешней частью подъема, подошвой, на носок, остановки мяча голенью и бедром.</w:t>
      </w:r>
    </w:p>
    <w:p w14:paraId="3FDCF461"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Остановки мяча грудью с направлением движения мяча вниз, то же – вверх.</w:t>
      </w:r>
    </w:p>
    <w:p w14:paraId="1A97FB51"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Приемы мяча головой: лобной, височной, затылочной частями.</w:t>
      </w:r>
    </w:p>
    <w:p w14:paraId="5391103E"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Ведение мяча: ведение по прямой, из стороны в сторону, обвод препятствий, пере-</w:t>
      </w:r>
      <w:proofErr w:type="spellStart"/>
      <w:r w:rsidRPr="005C767C">
        <w:rPr>
          <w:rFonts w:ascii="Times New Roman" w:hAnsi="Times New Roman" w:cs="Times New Roman"/>
          <w:sz w:val="24"/>
          <w:szCs w:val="24"/>
        </w:rPr>
        <w:t>брос</w:t>
      </w:r>
      <w:proofErr w:type="spellEnd"/>
      <w:r w:rsidRPr="005C767C">
        <w:rPr>
          <w:rFonts w:ascii="Times New Roman" w:hAnsi="Times New Roman" w:cs="Times New Roman"/>
          <w:sz w:val="24"/>
          <w:szCs w:val="24"/>
        </w:rPr>
        <w:t xml:space="preserve"> препятствий,</w:t>
      </w:r>
    </w:p>
    <w:p w14:paraId="7F28EEBD"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Ведение и удержание мяча стопой, подъемом, бедром, грудью, головой.</w:t>
      </w:r>
    </w:p>
    <w:p w14:paraId="605BCF28"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Финты: ложные замахи, уход в сторону, проброс мяча в одну сторону с обеганием соперника с другой стороны, ложная остановка, увод игрока за собой.</w:t>
      </w:r>
    </w:p>
    <w:p w14:paraId="3D270D2B"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Откидки и переводы мяча: ногами, грудью, головой.</w:t>
      </w:r>
    </w:p>
    <w:p w14:paraId="1E310A15"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proofErr w:type="gramStart"/>
      <w:r w:rsidRPr="005C767C">
        <w:rPr>
          <w:rFonts w:ascii="Times New Roman" w:hAnsi="Times New Roman" w:cs="Times New Roman"/>
          <w:sz w:val="24"/>
          <w:szCs w:val="24"/>
        </w:rPr>
        <w:t>Отбор мяча: ногами, туловищем, головой, на месте, во время шага, на бегу, выпадом, в подкате.</w:t>
      </w:r>
      <w:proofErr w:type="gramEnd"/>
    </w:p>
    <w:p w14:paraId="5A5C8AD7"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Ввод мяча </w:t>
      </w:r>
      <w:proofErr w:type="gramStart"/>
      <w:r w:rsidRPr="005C767C">
        <w:rPr>
          <w:rFonts w:ascii="Times New Roman" w:hAnsi="Times New Roman" w:cs="Times New Roman"/>
          <w:sz w:val="24"/>
          <w:szCs w:val="24"/>
        </w:rPr>
        <w:t>из-за</w:t>
      </w:r>
      <w:proofErr w:type="gramEnd"/>
      <w:r w:rsidRPr="005C767C">
        <w:rPr>
          <w:rFonts w:ascii="Times New Roman" w:hAnsi="Times New Roman" w:cs="Times New Roman"/>
          <w:sz w:val="24"/>
          <w:szCs w:val="24"/>
        </w:rPr>
        <w:t xml:space="preserve"> боковой: ногой, руками.</w:t>
      </w:r>
    </w:p>
    <w:p w14:paraId="2B473153"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Жонглирование: подъемом, бедром, головой.</w:t>
      </w:r>
    </w:p>
    <w:p w14:paraId="653C011C"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Удержание мяча грудью, плечевой областью.</w:t>
      </w:r>
    </w:p>
    <w:p w14:paraId="4A0385B5"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Техника игры вратаря: ловля летящего мяча сверху, снизу, ловля катящегося мяча. Отбивание мяча: одной рукой, двумя руками, ногами, туловищем, головой. Перевод мяча через верхнюю перекладину кулаками. Перевод мяча ногами в падении. Броски мяча одной или двумя руками на месте или с шагом. Выбивание мяча с руки, то же ногой с земли.</w:t>
      </w:r>
    </w:p>
    <w:p w14:paraId="042D583C"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lastRenderedPageBreak/>
        <w:t>Индивидуальная работа над плохо усваиваемыми техническими элементами: повтор упражнений, разбор элементов, показ правильности выполнения тренером, совместное выполнение с успевающими товарищами по команде.</w:t>
      </w:r>
    </w:p>
    <w:p w14:paraId="5A9EA35A"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 xml:space="preserve">На втором году обучения, который является вторым этапом учебно-тренировочного процесса, осуществляется переход от простого изучения и многократного повторения изученных приемов, к их применению в игровых условиях. </w:t>
      </w:r>
      <w:proofErr w:type="gramStart"/>
      <w:r w:rsidRPr="00BC4F12">
        <w:rPr>
          <w:rFonts w:ascii="Times New Roman" w:hAnsi="Times New Roman" w:cs="Times New Roman"/>
          <w:sz w:val="24"/>
          <w:szCs w:val="24"/>
        </w:rPr>
        <w:t>В начале</w:t>
      </w:r>
      <w:proofErr w:type="gramEnd"/>
      <w:r w:rsidRPr="00BC4F12">
        <w:rPr>
          <w:rFonts w:ascii="Times New Roman" w:hAnsi="Times New Roman" w:cs="Times New Roman"/>
          <w:sz w:val="24"/>
          <w:szCs w:val="24"/>
        </w:rPr>
        <w:t xml:space="preserve"> выполняются удары на технику и точность, а затем требования повышаются до выполнения точных ударов на дальность и силу в игровых условиях. Вводится сопротивление партнера при выполнении упражнения, активность сопротивления при этом постоянно повышается. Обучаемые второго года обучения изучают более сложные технические приемы:</w:t>
      </w:r>
    </w:p>
    <w:p w14:paraId="12ED9E52"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Удары с полулета, удары с лета.</w:t>
      </w:r>
    </w:p>
    <w:p w14:paraId="40DF7579"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Остановки мяча туловищем.</w:t>
      </w:r>
    </w:p>
    <w:p w14:paraId="57AA79F3"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Остановки мяча головой.</w:t>
      </w:r>
    </w:p>
    <w:p w14:paraId="421534B2"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Комбинации подобных приемов и т. п.</w:t>
      </w:r>
    </w:p>
    <w:p w14:paraId="42936D33"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По мере усвоения техники футбола закладываются основы ориентировки. Сначала воспитывается способность ориентироваться, когда нужно переключать внимание, затем постепенно уменьшается интервал времени на переключение внимания и формируется умение распределять внимание. Способность ориентироваться воспитывается с помощью зрительных сигналов, подаваемых тренером или партнером.</w:t>
      </w:r>
    </w:p>
    <w:p w14:paraId="2CD123E2"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p>
    <w:p w14:paraId="6E5A4D38"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5</w:t>
      </w:r>
    </w:p>
    <w:p w14:paraId="19515F6C"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Тема: Тактическая  подготовка.</w:t>
      </w:r>
    </w:p>
    <w:p w14:paraId="61C6724C"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 этом разделе рассматриваются передачи, выбор места, игровые комбинации и упражнения, темп игры, игровые функции нападающего, полузащитника, защитника, вратаря, схемы общекомандной игры, перестроение и взаимозаменяемость игроков.</w:t>
      </w:r>
    </w:p>
    <w:p w14:paraId="151BB311"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упражнения в ведении мяча с остановками и изменением направления движения по звуковому или зрительному сигналу.</w:t>
      </w:r>
    </w:p>
    <w:p w14:paraId="62B14467"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упражнения в передачах мяча в парах и тройках на месте и в движении.</w:t>
      </w:r>
    </w:p>
    <w:p w14:paraId="459A0A38"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Игра в парах на малой площадке со взятием ворот, предусматривающая единоборство партнеров (обводку, отбор мяча)</w:t>
      </w:r>
      <w:proofErr w:type="gramStart"/>
      <w:r w:rsidRPr="005C767C">
        <w:rPr>
          <w:rFonts w:ascii="Times New Roman" w:hAnsi="Times New Roman" w:cs="Times New Roman"/>
          <w:sz w:val="24"/>
          <w:szCs w:val="24"/>
        </w:rPr>
        <w:t>,п</w:t>
      </w:r>
      <w:proofErr w:type="gramEnd"/>
      <w:r w:rsidRPr="005C767C">
        <w:rPr>
          <w:rFonts w:ascii="Times New Roman" w:hAnsi="Times New Roman" w:cs="Times New Roman"/>
          <w:sz w:val="24"/>
          <w:szCs w:val="24"/>
        </w:rPr>
        <w:t>ри попеременном участии в парах всех игроков команды.</w:t>
      </w:r>
    </w:p>
    <w:p w14:paraId="4186E846"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Упражнение 2 в 1 с задачей выбора места для получения мяча: открывание на мяч.</w:t>
      </w:r>
    </w:p>
    <w:p w14:paraId="6F89AEC7"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То же с задачей зарыть игрока.</w:t>
      </w:r>
    </w:p>
    <w:p w14:paraId="1002F0F9"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Упражнения 2х1,3х1,4х1,5х1 с задачей отобрать мяч.</w:t>
      </w:r>
    </w:p>
    <w:p w14:paraId="5BE32A7E"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Игра 3х3 без вратарей и 4х4 с вратарями на малой площадке </w:t>
      </w:r>
      <w:proofErr w:type="gramStart"/>
      <w:r w:rsidRPr="005C767C">
        <w:rPr>
          <w:rFonts w:ascii="Times New Roman" w:hAnsi="Times New Roman" w:cs="Times New Roman"/>
          <w:sz w:val="24"/>
          <w:szCs w:val="24"/>
        </w:rPr>
        <w:t>со</w:t>
      </w:r>
      <w:proofErr w:type="gramEnd"/>
      <w:r w:rsidRPr="005C767C">
        <w:rPr>
          <w:rFonts w:ascii="Times New Roman" w:hAnsi="Times New Roman" w:cs="Times New Roman"/>
          <w:sz w:val="24"/>
          <w:szCs w:val="24"/>
        </w:rPr>
        <w:t xml:space="preserve"> взятием ворот.</w:t>
      </w:r>
    </w:p>
    <w:p w14:paraId="34E1F9CB"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p>
    <w:p w14:paraId="5C38A84D"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6</w:t>
      </w:r>
    </w:p>
    <w:p w14:paraId="049D7DB9"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Тема: Учебные игры (товарищеские  и  контрольные).</w:t>
      </w:r>
    </w:p>
    <w:p w14:paraId="28ECDD54"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Двусторонние тренировочные игры 4х4 между собой, </w:t>
      </w:r>
      <w:proofErr w:type="gramStart"/>
      <w:r w:rsidRPr="005C767C">
        <w:rPr>
          <w:rFonts w:ascii="Times New Roman" w:hAnsi="Times New Roman" w:cs="Times New Roman"/>
          <w:sz w:val="24"/>
          <w:szCs w:val="24"/>
        </w:rPr>
        <w:t>со</w:t>
      </w:r>
      <w:proofErr w:type="gramEnd"/>
      <w:r w:rsidRPr="005C767C">
        <w:rPr>
          <w:rFonts w:ascii="Times New Roman" w:hAnsi="Times New Roman" w:cs="Times New Roman"/>
          <w:sz w:val="24"/>
          <w:szCs w:val="24"/>
        </w:rPr>
        <w:t xml:space="preserve"> взятием ворот, в спортивном зале и на уменьшенной площадке.</w:t>
      </w:r>
    </w:p>
    <w:p w14:paraId="21F39F0F"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Двусторонние тренировочные игры 7х7 между собой на открытой площадке с искусственным покрытием.</w:t>
      </w:r>
    </w:p>
    <w:p w14:paraId="1A29B720"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Товарищеские игры с командами других клубов, школ, футбольных секций 4х4 в зале, с неограниченным количеством прямых и обратных замен игроков.</w:t>
      </w:r>
    </w:p>
    <w:p w14:paraId="4D6314B3"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То же 7х7 на открытой площадке с покрытием, с ограниченным количеством замен.</w:t>
      </w:r>
    </w:p>
    <w:p w14:paraId="6D1DFB34"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То же на большом поле по правилам футбола.</w:t>
      </w:r>
    </w:p>
    <w:p w14:paraId="323AF479" w14:textId="77777777" w:rsidR="00BC4F12" w:rsidRPr="005C767C"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 xml:space="preserve">Контрольные игры с более сильными командами. </w:t>
      </w:r>
    </w:p>
    <w:p w14:paraId="1AC1A618" w14:textId="77777777" w:rsidR="00BC4F12" w:rsidRDefault="00BC4F12" w:rsidP="00CF0807">
      <w:pPr>
        <w:pStyle w:val="a3"/>
        <w:numPr>
          <w:ilvl w:val="0"/>
          <w:numId w:val="9"/>
        </w:numPr>
        <w:spacing w:after="0" w:line="240" w:lineRule="auto"/>
        <w:ind w:left="0" w:firstLine="426"/>
        <w:jc w:val="both"/>
        <w:rPr>
          <w:rFonts w:ascii="Times New Roman" w:hAnsi="Times New Roman" w:cs="Times New Roman"/>
          <w:sz w:val="24"/>
          <w:szCs w:val="24"/>
        </w:rPr>
      </w:pPr>
      <w:r w:rsidRPr="005C767C">
        <w:rPr>
          <w:rFonts w:ascii="Times New Roman" w:hAnsi="Times New Roman" w:cs="Times New Roman"/>
          <w:sz w:val="24"/>
          <w:szCs w:val="24"/>
        </w:rPr>
        <w:t>Участие в районных и городских турнирах по футболу и мини-футболу, в соответствии с Положениями об этих турнирах.</w:t>
      </w:r>
    </w:p>
    <w:p w14:paraId="120D9BEC" w14:textId="77777777" w:rsidR="005C767C" w:rsidRPr="005C767C" w:rsidRDefault="005C767C" w:rsidP="005C767C">
      <w:pPr>
        <w:spacing w:after="0" w:line="240" w:lineRule="auto"/>
        <w:ind w:left="66"/>
        <w:jc w:val="both"/>
        <w:rPr>
          <w:rFonts w:ascii="Times New Roman" w:hAnsi="Times New Roman" w:cs="Times New Roman"/>
          <w:sz w:val="24"/>
          <w:szCs w:val="24"/>
        </w:rPr>
      </w:pPr>
    </w:p>
    <w:p w14:paraId="2F235EDD"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lastRenderedPageBreak/>
        <w:t>Раздел № 7</w:t>
      </w:r>
    </w:p>
    <w:p w14:paraId="7AFB0B9D"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Тема: Экзамены (контрольные испытания). </w:t>
      </w:r>
    </w:p>
    <w:p w14:paraId="0BF9833E" w14:textId="77777777" w:rsid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 xml:space="preserve">Выполнение контрольных испытаний проводится в форме соревнований, результаты их фиксируются в протоколах и доводятся до сведения всех занимающихся в объединении (Приложение 1). </w:t>
      </w:r>
    </w:p>
    <w:p w14:paraId="7E2CA914" w14:textId="77777777" w:rsidR="005C767C" w:rsidRDefault="005C767C" w:rsidP="00BC4F12">
      <w:pPr>
        <w:spacing w:after="0" w:line="240" w:lineRule="auto"/>
        <w:ind w:firstLine="709"/>
        <w:contextualSpacing/>
        <w:jc w:val="both"/>
        <w:rPr>
          <w:rFonts w:ascii="Times New Roman" w:hAnsi="Times New Roman" w:cs="Times New Roman"/>
          <w:sz w:val="24"/>
          <w:szCs w:val="24"/>
        </w:rPr>
      </w:pPr>
    </w:p>
    <w:p w14:paraId="4FE51D64" w14:textId="7AD186AF" w:rsidR="005B5130" w:rsidRDefault="005B5130" w:rsidP="005B5130">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4- 5-6 годов обучения</w:t>
      </w:r>
    </w:p>
    <w:p w14:paraId="23A55B6C" w14:textId="77777777" w:rsidR="005B5130" w:rsidRDefault="005B5130" w:rsidP="005B5130">
      <w:pPr>
        <w:spacing w:after="0" w:line="240" w:lineRule="auto"/>
        <w:ind w:firstLine="709"/>
        <w:contextualSpacing/>
        <w:jc w:val="center"/>
        <w:rPr>
          <w:rFonts w:ascii="Times New Roman" w:hAnsi="Times New Roman" w:cs="Times New Roman"/>
          <w:b/>
          <w:sz w:val="24"/>
          <w:szCs w:val="24"/>
        </w:rPr>
      </w:pPr>
    </w:p>
    <w:p w14:paraId="19B10CC3" w14:textId="77777777" w:rsidR="005B5130" w:rsidRPr="00930707" w:rsidRDefault="005B5130" w:rsidP="005B5130">
      <w:pPr>
        <w:shd w:val="clear" w:color="auto" w:fill="FFFFFF"/>
        <w:spacing w:after="0" w:line="240" w:lineRule="auto"/>
        <w:ind w:left="360"/>
        <w:rPr>
          <w:rFonts w:ascii="Courier New" w:eastAsia="Times New Roman" w:hAnsi="Courier New" w:cs="Courier New"/>
          <w:i/>
          <w:color w:val="000000"/>
          <w:szCs w:val="24"/>
          <w:lang w:eastAsia="ru-RU"/>
        </w:rPr>
      </w:pPr>
      <w:r w:rsidRPr="00930707">
        <w:rPr>
          <w:rFonts w:ascii="Times New Roman" w:eastAsia="Times New Roman" w:hAnsi="Times New Roman" w:cs="Times New Roman"/>
          <w:b/>
          <w:bCs/>
          <w:i/>
          <w:color w:val="000000"/>
          <w:sz w:val="24"/>
          <w:szCs w:val="28"/>
          <w:lang w:eastAsia="ru-RU"/>
        </w:rPr>
        <w:t>Предметные:</w:t>
      </w:r>
    </w:p>
    <w:p w14:paraId="4481C2AE" w14:textId="345C89FD" w:rsidR="00930707" w:rsidRPr="00930707" w:rsidRDefault="00930707" w:rsidP="00CF0807">
      <w:pPr>
        <w:pStyle w:val="a3"/>
        <w:numPr>
          <w:ilvl w:val="0"/>
          <w:numId w:val="5"/>
        </w:numPr>
        <w:spacing w:after="0" w:line="240" w:lineRule="auto"/>
        <w:jc w:val="both"/>
        <w:rPr>
          <w:rFonts w:ascii="Times New Roman" w:hAnsi="Times New Roman" w:cs="Times New Roman"/>
          <w:sz w:val="24"/>
          <w:szCs w:val="24"/>
        </w:rPr>
      </w:pPr>
      <w:r w:rsidRPr="00930707">
        <w:rPr>
          <w:rFonts w:ascii="Times New Roman" w:hAnsi="Times New Roman" w:cs="Times New Roman"/>
          <w:sz w:val="24"/>
          <w:szCs w:val="24"/>
        </w:rPr>
        <w:t xml:space="preserve"> имеют навыки игры на определенной игровой позиции: вратарь, защитник, </w:t>
      </w:r>
      <w:proofErr w:type="gramStart"/>
      <w:r w:rsidRPr="00930707">
        <w:rPr>
          <w:rFonts w:ascii="Times New Roman" w:hAnsi="Times New Roman" w:cs="Times New Roman"/>
          <w:sz w:val="24"/>
          <w:szCs w:val="24"/>
        </w:rPr>
        <w:t>полу-защитник</w:t>
      </w:r>
      <w:proofErr w:type="gramEnd"/>
      <w:r w:rsidRPr="00930707">
        <w:rPr>
          <w:rFonts w:ascii="Times New Roman" w:hAnsi="Times New Roman" w:cs="Times New Roman"/>
          <w:sz w:val="24"/>
          <w:szCs w:val="24"/>
        </w:rPr>
        <w:t xml:space="preserve">, нападающий. </w:t>
      </w:r>
    </w:p>
    <w:p w14:paraId="41165B10" w14:textId="7A0D350A" w:rsidR="00930707" w:rsidRPr="00930707" w:rsidRDefault="00930707" w:rsidP="00CF0807">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пользуются</w:t>
      </w:r>
      <w:r w:rsidRPr="00930707">
        <w:rPr>
          <w:rFonts w:ascii="Times New Roman" w:hAnsi="Times New Roman" w:cs="Times New Roman"/>
          <w:sz w:val="24"/>
          <w:szCs w:val="24"/>
        </w:rPr>
        <w:t xml:space="preserve"> элементами IT- компетенций</w:t>
      </w:r>
    </w:p>
    <w:p w14:paraId="088FE1B9" w14:textId="77777777" w:rsidR="00930707" w:rsidRDefault="00930707" w:rsidP="00CF0807">
      <w:pPr>
        <w:pStyle w:val="a3"/>
        <w:numPr>
          <w:ilvl w:val="0"/>
          <w:numId w:val="5"/>
        </w:numPr>
        <w:spacing w:after="0" w:line="240" w:lineRule="auto"/>
        <w:jc w:val="both"/>
        <w:rPr>
          <w:rFonts w:ascii="Times New Roman" w:hAnsi="Times New Roman" w:cs="Times New Roman"/>
          <w:sz w:val="24"/>
          <w:szCs w:val="24"/>
        </w:rPr>
      </w:pPr>
      <w:r w:rsidRPr="00930707">
        <w:rPr>
          <w:rFonts w:ascii="Times New Roman" w:hAnsi="Times New Roman" w:cs="Times New Roman"/>
          <w:sz w:val="24"/>
          <w:szCs w:val="24"/>
        </w:rPr>
        <w:t xml:space="preserve"> </w:t>
      </w:r>
      <w:r>
        <w:rPr>
          <w:rFonts w:ascii="Times New Roman" w:hAnsi="Times New Roman" w:cs="Times New Roman"/>
          <w:sz w:val="24"/>
          <w:szCs w:val="24"/>
        </w:rPr>
        <w:t>свободно обращаются</w:t>
      </w:r>
      <w:r w:rsidRPr="00930707">
        <w:rPr>
          <w:rFonts w:ascii="Times New Roman" w:hAnsi="Times New Roman" w:cs="Times New Roman"/>
          <w:sz w:val="24"/>
          <w:szCs w:val="24"/>
        </w:rPr>
        <w:t xml:space="preserve"> с мячом, уверенно контроли</w:t>
      </w:r>
      <w:r>
        <w:rPr>
          <w:rFonts w:ascii="Times New Roman" w:hAnsi="Times New Roman" w:cs="Times New Roman"/>
          <w:sz w:val="24"/>
          <w:szCs w:val="24"/>
        </w:rPr>
        <w:t>руя его различными частями тела;</w:t>
      </w:r>
    </w:p>
    <w:p w14:paraId="44B8E66E" w14:textId="1A9F83C7" w:rsidR="00930707" w:rsidRPr="00930707" w:rsidRDefault="00930707" w:rsidP="00CF0807">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имеют</w:t>
      </w:r>
      <w:r w:rsidR="00507B49">
        <w:rPr>
          <w:rFonts w:ascii="Times New Roman" w:hAnsi="Times New Roman" w:cs="Times New Roman"/>
          <w:sz w:val="24"/>
          <w:szCs w:val="24"/>
        </w:rPr>
        <w:t xml:space="preserve"> понятие о теории футбола;</w:t>
      </w:r>
      <w:r w:rsidRPr="00930707">
        <w:rPr>
          <w:rFonts w:ascii="Times New Roman" w:hAnsi="Times New Roman" w:cs="Times New Roman"/>
          <w:sz w:val="24"/>
          <w:szCs w:val="24"/>
        </w:rPr>
        <w:t xml:space="preserve"> </w:t>
      </w:r>
    </w:p>
    <w:p w14:paraId="7B173D5A" w14:textId="06088DAA" w:rsidR="005B5130" w:rsidRPr="006E7EE4" w:rsidRDefault="00930707"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proofErr w:type="gramStart"/>
      <w:r>
        <w:rPr>
          <w:rFonts w:ascii="Times New Roman" w:eastAsia="Times New Roman" w:hAnsi="Times New Roman" w:cs="Times New Roman"/>
          <w:color w:val="000000"/>
          <w:sz w:val="24"/>
          <w:szCs w:val="28"/>
          <w:lang w:eastAsia="ru-RU"/>
        </w:rPr>
        <w:t>обучены</w:t>
      </w:r>
      <w:r w:rsidR="005B5130" w:rsidRPr="00BC750D">
        <w:rPr>
          <w:rFonts w:ascii="Times New Roman" w:eastAsia="Times New Roman" w:hAnsi="Times New Roman" w:cs="Times New Roman"/>
          <w:color w:val="000000"/>
          <w:sz w:val="24"/>
          <w:szCs w:val="28"/>
          <w:lang w:eastAsia="ru-RU"/>
        </w:rPr>
        <w:t xml:space="preserve"> </w:t>
      </w:r>
      <w:r w:rsidR="00507B49">
        <w:rPr>
          <w:rFonts w:ascii="Times New Roman" w:eastAsia="Times New Roman" w:hAnsi="Times New Roman" w:cs="Times New Roman"/>
          <w:color w:val="000000"/>
          <w:sz w:val="24"/>
          <w:szCs w:val="28"/>
          <w:lang w:eastAsia="ru-RU"/>
        </w:rPr>
        <w:t xml:space="preserve"> </w:t>
      </w:r>
      <w:r w:rsidR="005B5130" w:rsidRPr="00BC750D">
        <w:rPr>
          <w:rFonts w:ascii="Times New Roman" w:eastAsia="Times New Roman" w:hAnsi="Times New Roman" w:cs="Times New Roman"/>
          <w:color w:val="000000"/>
          <w:sz w:val="24"/>
          <w:szCs w:val="28"/>
          <w:lang w:eastAsia="ru-RU"/>
        </w:rPr>
        <w:t>приемам</w:t>
      </w:r>
      <w:r w:rsidR="00507B49">
        <w:rPr>
          <w:rFonts w:ascii="Times New Roman" w:eastAsia="Times New Roman" w:hAnsi="Times New Roman" w:cs="Times New Roman"/>
          <w:color w:val="000000"/>
          <w:sz w:val="24"/>
          <w:szCs w:val="28"/>
          <w:lang w:eastAsia="ru-RU"/>
        </w:rPr>
        <w:t xml:space="preserve"> </w:t>
      </w:r>
      <w:r w:rsidR="005B5130" w:rsidRPr="00BC750D">
        <w:rPr>
          <w:rFonts w:ascii="Times New Roman" w:eastAsia="Times New Roman" w:hAnsi="Times New Roman" w:cs="Times New Roman"/>
          <w:color w:val="000000"/>
          <w:sz w:val="24"/>
          <w:szCs w:val="28"/>
          <w:lang w:eastAsia="ru-RU"/>
        </w:rPr>
        <w:t xml:space="preserve"> и методам контроля физической нагрузки при самостоятельных занятиях.</w:t>
      </w:r>
      <w:proofErr w:type="gramEnd"/>
    </w:p>
    <w:p w14:paraId="4599927E" w14:textId="77777777" w:rsidR="005B5130" w:rsidRPr="002E621A" w:rsidRDefault="005B5130" w:rsidP="005B5130">
      <w:pPr>
        <w:shd w:val="clear" w:color="auto" w:fill="FFFFFF"/>
        <w:spacing w:after="0" w:line="240" w:lineRule="auto"/>
        <w:ind w:left="360"/>
        <w:rPr>
          <w:rFonts w:ascii="Courier New" w:eastAsia="Times New Roman" w:hAnsi="Courier New" w:cs="Courier New"/>
          <w:color w:val="000000"/>
          <w:szCs w:val="24"/>
          <w:lang w:eastAsia="ru-RU"/>
        </w:rPr>
      </w:pPr>
    </w:p>
    <w:p w14:paraId="2F95BBB9" w14:textId="77777777" w:rsidR="005B5130" w:rsidRPr="005922CA" w:rsidRDefault="005B5130" w:rsidP="005B5130">
      <w:pPr>
        <w:spacing w:after="0"/>
        <w:ind w:left="360"/>
        <w:rPr>
          <w:rFonts w:ascii="Times New Roman" w:eastAsia="Times New Roman" w:hAnsi="Times New Roman" w:cs="Times New Roman"/>
          <w:b/>
          <w:bCs/>
          <w:i/>
          <w:color w:val="000000"/>
          <w:sz w:val="24"/>
          <w:szCs w:val="28"/>
          <w:lang w:eastAsia="ru-RU"/>
        </w:rPr>
      </w:pPr>
      <w:proofErr w:type="spellStart"/>
      <w:r w:rsidRPr="005922CA">
        <w:rPr>
          <w:rFonts w:ascii="Times New Roman" w:eastAsia="Times New Roman" w:hAnsi="Times New Roman" w:cs="Times New Roman"/>
          <w:b/>
          <w:bCs/>
          <w:i/>
          <w:color w:val="000000"/>
          <w:sz w:val="24"/>
          <w:szCs w:val="28"/>
          <w:lang w:eastAsia="ru-RU"/>
        </w:rPr>
        <w:t>Метапредметные</w:t>
      </w:r>
      <w:proofErr w:type="spellEnd"/>
      <w:r w:rsidRPr="005922CA">
        <w:rPr>
          <w:rFonts w:ascii="Times New Roman" w:eastAsia="Times New Roman" w:hAnsi="Times New Roman" w:cs="Times New Roman"/>
          <w:b/>
          <w:bCs/>
          <w:i/>
          <w:color w:val="000000"/>
          <w:sz w:val="24"/>
          <w:szCs w:val="28"/>
          <w:lang w:eastAsia="ru-RU"/>
        </w:rPr>
        <w:t>:</w:t>
      </w:r>
    </w:p>
    <w:p w14:paraId="1E4F7AC8" w14:textId="3F271756" w:rsidR="005B5130" w:rsidRPr="005922CA" w:rsidRDefault="00930707" w:rsidP="00CF0807">
      <w:pPr>
        <w:pStyle w:val="a3"/>
        <w:numPr>
          <w:ilvl w:val="0"/>
          <w:numId w:val="5"/>
        </w:numPr>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развиты физические способности (силовые, скоростные, скоростно-силовые, координационные, выносливость, гибкость</w:t>
      </w:r>
      <w:r w:rsidR="005B5130" w:rsidRPr="005922CA">
        <w:rPr>
          <w:rFonts w:ascii="Times New Roman" w:eastAsia="Times New Roman" w:hAnsi="Times New Roman" w:cs="Times New Roman"/>
          <w:bCs/>
          <w:color w:val="000000"/>
          <w:sz w:val="24"/>
          <w:szCs w:val="28"/>
          <w:lang w:eastAsia="ru-RU"/>
        </w:rPr>
        <w:t>);</w:t>
      </w:r>
    </w:p>
    <w:p w14:paraId="6A260493" w14:textId="27D414B6" w:rsidR="005B5130" w:rsidRDefault="00930707" w:rsidP="00CF0807">
      <w:pPr>
        <w:pStyle w:val="a3"/>
        <w:numPr>
          <w:ilvl w:val="0"/>
          <w:numId w:val="5"/>
        </w:numPr>
        <w:spacing w:after="0"/>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повышена техническая и тактическая</w:t>
      </w:r>
      <w:r w:rsidR="005B5130" w:rsidRPr="005922CA">
        <w:rPr>
          <w:rFonts w:ascii="Times New Roman" w:eastAsia="Times New Roman" w:hAnsi="Times New Roman" w:cs="Times New Roman"/>
          <w:bCs/>
          <w:color w:val="000000"/>
          <w:sz w:val="24"/>
          <w:szCs w:val="28"/>
          <w:lang w:eastAsia="ru-RU"/>
        </w:rPr>
        <w:t xml:space="preserve"> подгот</w:t>
      </w:r>
      <w:r>
        <w:rPr>
          <w:rFonts w:ascii="Times New Roman" w:eastAsia="Times New Roman" w:hAnsi="Times New Roman" w:cs="Times New Roman"/>
          <w:bCs/>
          <w:color w:val="000000"/>
          <w:sz w:val="24"/>
          <w:szCs w:val="28"/>
          <w:lang w:eastAsia="ru-RU"/>
        </w:rPr>
        <w:t>овленность</w:t>
      </w:r>
      <w:r w:rsidR="005B5130">
        <w:rPr>
          <w:rFonts w:ascii="Times New Roman" w:eastAsia="Times New Roman" w:hAnsi="Times New Roman" w:cs="Times New Roman"/>
          <w:bCs/>
          <w:color w:val="000000"/>
          <w:sz w:val="24"/>
          <w:szCs w:val="28"/>
          <w:lang w:eastAsia="ru-RU"/>
        </w:rPr>
        <w:t xml:space="preserve"> в данном виде спорта</w:t>
      </w:r>
      <w:r>
        <w:rPr>
          <w:rFonts w:ascii="Times New Roman" w:eastAsia="Times New Roman" w:hAnsi="Times New Roman" w:cs="Times New Roman"/>
          <w:bCs/>
          <w:color w:val="000000"/>
          <w:sz w:val="24"/>
          <w:szCs w:val="28"/>
          <w:lang w:eastAsia="ru-RU"/>
        </w:rPr>
        <w:t>;</w:t>
      </w:r>
    </w:p>
    <w:p w14:paraId="31B7DF46" w14:textId="6ADEA123" w:rsidR="00930707" w:rsidRPr="00DD42E0" w:rsidRDefault="00930707" w:rsidP="00DD42E0">
      <w:pPr>
        <w:spacing w:after="0" w:line="240" w:lineRule="auto"/>
        <w:ind w:left="360"/>
        <w:jc w:val="both"/>
        <w:rPr>
          <w:rFonts w:ascii="Times New Roman" w:hAnsi="Times New Roman" w:cs="Times New Roman"/>
          <w:sz w:val="24"/>
          <w:szCs w:val="24"/>
          <w:highlight w:val="cyan"/>
        </w:rPr>
      </w:pPr>
      <w:r>
        <w:rPr>
          <w:rFonts w:ascii="Times New Roman" w:hAnsi="Times New Roman" w:cs="Times New Roman"/>
          <w:sz w:val="24"/>
          <w:szCs w:val="24"/>
        </w:rPr>
        <w:t xml:space="preserve">-    </w:t>
      </w:r>
      <w:r w:rsidRPr="00930707">
        <w:rPr>
          <w:rFonts w:ascii="Times New Roman" w:hAnsi="Times New Roman" w:cs="Times New Roman"/>
          <w:sz w:val="24"/>
          <w:szCs w:val="24"/>
        </w:rPr>
        <w:t>умеют общаться с товарищами по команде и</w:t>
      </w:r>
      <w:r w:rsidR="00507B49">
        <w:rPr>
          <w:rFonts w:ascii="Times New Roman" w:hAnsi="Times New Roman" w:cs="Times New Roman"/>
          <w:sz w:val="24"/>
          <w:szCs w:val="24"/>
        </w:rPr>
        <w:t xml:space="preserve"> соперниками на футбольном поле.</w:t>
      </w:r>
    </w:p>
    <w:p w14:paraId="4F8A64E7" w14:textId="77777777" w:rsidR="005B5130" w:rsidRDefault="005B5130" w:rsidP="005B5130">
      <w:pPr>
        <w:shd w:val="clear" w:color="auto" w:fill="FFFFFF"/>
        <w:spacing w:after="0" w:line="240" w:lineRule="auto"/>
        <w:ind w:left="360"/>
        <w:rPr>
          <w:rFonts w:ascii="Times New Roman" w:eastAsia="Times New Roman" w:hAnsi="Times New Roman" w:cs="Times New Roman"/>
          <w:b/>
          <w:bCs/>
          <w:i/>
          <w:color w:val="000000"/>
          <w:sz w:val="24"/>
          <w:szCs w:val="28"/>
          <w:lang w:eastAsia="ru-RU"/>
        </w:rPr>
      </w:pPr>
      <w:r w:rsidRPr="005922CA">
        <w:rPr>
          <w:rFonts w:ascii="Times New Roman" w:eastAsia="Times New Roman" w:hAnsi="Times New Roman" w:cs="Times New Roman"/>
          <w:b/>
          <w:bCs/>
          <w:i/>
          <w:color w:val="000000"/>
          <w:sz w:val="24"/>
          <w:szCs w:val="28"/>
          <w:lang w:eastAsia="ru-RU"/>
        </w:rPr>
        <w:t>Личностные</w:t>
      </w:r>
      <w:r>
        <w:rPr>
          <w:rFonts w:ascii="Times New Roman" w:eastAsia="Times New Roman" w:hAnsi="Times New Roman" w:cs="Times New Roman"/>
          <w:b/>
          <w:bCs/>
          <w:i/>
          <w:color w:val="000000"/>
          <w:sz w:val="24"/>
          <w:szCs w:val="28"/>
          <w:lang w:eastAsia="ru-RU"/>
        </w:rPr>
        <w:t>:</w:t>
      </w:r>
    </w:p>
    <w:p w14:paraId="0B4DC22B" w14:textId="4A82DA3B" w:rsidR="005B5130" w:rsidRPr="00BC750D" w:rsidRDefault="00930707"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Pr>
          <w:rFonts w:ascii="Times New Roman" w:eastAsia="Times New Roman" w:hAnsi="Times New Roman" w:cs="Times New Roman"/>
          <w:color w:val="000000"/>
          <w:sz w:val="24"/>
          <w:szCs w:val="28"/>
          <w:lang w:eastAsia="ru-RU"/>
        </w:rPr>
        <w:t>проявляют  моральные</w:t>
      </w:r>
      <w:r w:rsidR="005B5130" w:rsidRPr="00BC750D">
        <w:rPr>
          <w:rFonts w:ascii="Times New Roman" w:eastAsia="Times New Roman" w:hAnsi="Times New Roman" w:cs="Times New Roman"/>
          <w:color w:val="000000"/>
          <w:sz w:val="24"/>
          <w:szCs w:val="28"/>
          <w:lang w:eastAsia="ru-RU"/>
        </w:rPr>
        <w:t xml:space="preserve"> и </w:t>
      </w:r>
      <w:r>
        <w:rPr>
          <w:rFonts w:ascii="Times New Roman" w:eastAsia="Times New Roman" w:hAnsi="Times New Roman" w:cs="Times New Roman"/>
          <w:color w:val="000000"/>
          <w:sz w:val="24"/>
          <w:szCs w:val="28"/>
          <w:lang w:eastAsia="ru-RU"/>
        </w:rPr>
        <w:t>волевые</w:t>
      </w:r>
      <w:r w:rsidR="005B5130" w:rsidRPr="00BC750D">
        <w:rPr>
          <w:rFonts w:ascii="Times New Roman" w:eastAsia="Times New Roman" w:hAnsi="Times New Roman" w:cs="Times New Roman"/>
          <w:color w:val="000000"/>
          <w:sz w:val="24"/>
          <w:szCs w:val="28"/>
          <w:lang w:eastAsia="ru-RU"/>
        </w:rPr>
        <w:t xml:space="preserve"> качеств</w:t>
      </w:r>
      <w:r>
        <w:rPr>
          <w:rFonts w:ascii="Times New Roman" w:eastAsia="Times New Roman" w:hAnsi="Times New Roman" w:cs="Times New Roman"/>
          <w:color w:val="000000"/>
          <w:sz w:val="24"/>
          <w:szCs w:val="28"/>
          <w:lang w:eastAsia="ru-RU"/>
        </w:rPr>
        <w:t>а</w:t>
      </w:r>
      <w:r w:rsidR="005B5130" w:rsidRPr="00BC750D">
        <w:rPr>
          <w:rFonts w:ascii="Times New Roman" w:eastAsia="Times New Roman" w:hAnsi="Times New Roman" w:cs="Times New Roman"/>
          <w:color w:val="000000"/>
          <w:sz w:val="24"/>
          <w:szCs w:val="28"/>
          <w:lang w:eastAsia="ru-RU"/>
        </w:rPr>
        <w:t>;</w:t>
      </w:r>
    </w:p>
    <w:p w14:paraId="411EB3B4" w14:textId="2D5E6919" w:rsidR="005B5130" w:rsidRPr="00BC750D" w:rsidRDefault="00F95536"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Pr>
          <w:rFonts w:ascii="Times New Roman" w:eastAsia="Times New Roman" w:hAnsi="Times New Roman" w:cs="Times New Roman"/>
          <w:color w:val="000000"/>
          <w:sz w:val="24"/>
          <w:szCs w:val="28"/>
          <w:lang w:eastAsia="ru-RU"/>
        </w:rPr>
        <w:t>проявляют организаторские навыки</w:t>
      </w:r>
      <w:r w:rsidR="005B5130" w:rsidRPr="00BC750D">
        <w:rPr>
          <w:rFonts w:ascii="Times New Roman" w:eastAsia="Times New Roman" w:hAnsi="Times New Roman" w:cs="Times New Roman"/>
          <w:color w:val="000000"/>
          <w:sz w:val="24"/>
          <w:szCs w:val="28"/>
          <w:lang w:eastAsia="ru-RU"/>
        </w:rPr>
        <w:t xml:space="preserve"> и умения действовать в коллективе, воспитание ответственности, дисциплинированности, взаимопомощи;</w:t>
      </w:r>
    </w:p>
    <w:p w14:paraId="51E0D030" w14:textId="23EF4AC6" w:rsidR="005B5130" w:rsidRPr="007941DB" w:rsidRDefault="00F95536" w:rsidP="00CF0807">
      <w:pPr>
        <w:numPr>
          <w:ilvl w:val="0"/>
          <w:numId w:val="5"/>
        </w:numPr>
        <w:shd w:val="clear" w:color="auto" w:fill="FFFFFF"/>
        <w:spacing w:after="0" w:line="240" w:lineRule="auto"/>
        <w:rPr>
          <w:rFonts w:ascii="Courier New" w:eastAsia="Times New Roman" w:hAnsi="Courier New" w:cs="Courier New"/>
          <w:color w:val="000000"/>
          <w:szCs w:val="24"/>
          <w:lang w:eastAsia="ru-RU"/>
        </w:rPr>
      </w:pPr>
      <w:r>
        <w:rPr>
          <w:rFonts w:ascii="Times New Roman" w:eastAsia="Times New Roman" w:hAnsi="Times New Roman" w:cs="Times New Roman"/>
          <w:color w:val="000000"/>
          <w:sz w:val="24"/>
          <w:szCs w:val="28"/>
          <w:lang w:eastAsia="ru-RU"/>
        </w:rPr>
        <w:t>сформированы</w:t>
      </w:r>
      <w:r w:rsidR="005B5130" w:rsidRPr="00BC750D">
        <w:rPr>
          <w:rFonts w:ascii="Times New Roman" w:eastAsia="Times New Roman" w:hAnsi="Times New Roman" w:cs="Times New Roman"/>
          <w:color w:val="000000"/>
          <w:sz w:val="24"/>
          <w:szCs w:val="28"/>
          <w:lang w:eastAsia="ru-RU"/>
        </w:rPr>
        <w:t xml:space="preserve"> потребности к ведению здорового образа жизни, укреплению здоровья.</w:t>
      </w:r>
    </w:p>
    <w:p w14:paraId="125F5004" w14:textId="77777777" w:rsidR="005C767C" w:rsidRDefault="005C767C" w:rsidP="00BC4F12">
      <w:pPr>
        <w:spacing w:after="0" w:line="240" w:lineRule="auto"/>
        <w:ind w:firstLine="709"/>
        <w:contextualSpacing/>
        <w:jc w:val="both"/>
        <w:rPr>
          <w:rFonts w:ascii="Times New Roman" w:hAnsi="Times New Roman" w:cs="Times New Roman"/>
          <w:sz w:val="24"/>
          <w:szCs w:val="24"/>
        </w:rPr>
      </w:pPr>
    </w:p>
    <w:p w14:paraId="6D8D64B8" w14:textId="77777777" w:rsidR="003C5399" w:rsidRPr="00BC4F12" w:rsidRDefault="003C5399" w:rsidP="00BC4F12">
      <w:pPr>
        <w:spacing w:after="0" w:line="240" w:lineRule="auto"/>
        <w:ind w:firstLine="709"/>
        <w:contextualSpacing/>
        <w:jc w:val="both"/>
        <w:rPr>
          <w:rFonts w:ascii="Times New Roman" w:hAnsi="Times New Roman" w:cs="Times New Roman"/>
          <w:sz w:val="24"/>
          <w:szCs w:val="24"/>
        </w:rPr>
      </w:pPr>
    </w:p>
    <w:p w14:paraId="645DDAAE" w14:textId="484251F6" w:rsidR="00BC4F12" w:rsidRPr="00BC4F12" w:rsidRDefault="005B5130" w:rsidP="005C767C">
      <w:pPr>
        <w:spacing w:after="0" w:line="240" w:lineRule="auto"/>
        <w:ind w:left="-142"/>
        <w:contextualSpacing/>
        <w:jc w:val="center"/>
        <w:rPr>
          <w:rFonts w:ascii="Times New Roman" w:hAnsi="Times New Roman" w:cs="Times New Roman"/>
          <w:b/>
          <w:sz w:val="24"/>
          <w:szCs w:val="24"/>
        </w:rPr>
      </w:pPr>
      <w:r>
        <w:rPr>
          <w:rFonts w:ascii="Times New Roman" w:hAnsi="Times New Roman" w:cs="Times New Roman"/>
          <w:b/>
          <w:sz w:val="24"/>
          <w:szCs w:val="24"/>
        </w:rPr>
        <w:t>1.5. Учебный план 7 года обучения</w:t>
      </w:r>
    </w:p>
    <w:p w14:paraId="7F9B3E84" w14:textId="77777777" w:rsidR="00BC4F12" w:rsidRPr="00BC4F12" w:rsidRDefault="00BC4F12" w:rsidP="005C767C">
      <w:pPr>
        <w:spacing w:after="0" w:line="240" w:lineRule="auto"/>
        <w:ind w:left="-142" w:firstLine="709"/>
        <w:contextualSpacing/>
        <w:jc w:val="center"/>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8"/>
        <w:gridCol w:w="992"/>
        <w:gridCol w:w="1134"/>
        <w:gridCol w:w="1276"/>
        <w:gridCol w:w="3402"/>
      </w:tblGrid>
      <w:tr w:rsidR="00315434" w:rsidRPr="005C767C" w14:paraId="246C1D73" w14:textId="77777777" w:rsidTr="00315434">
        <w:trPr>
          <w:cantSplit/>
        </w:trPr>
        <w:tc>
          <w:tcPr>
            <w:tcW w:w="568" w:type="dxa"/>
            <w:vMerge w:val="restart"/>
          </w:tcPr>
          <w:p w14:paraId="01BA5115" w14:textId="77777777" w:rsidR="00315434" w:rsidRPr="00363EE0" w:rsidRDefault="00315434" w:rsidP="00315434">
            <w:pPr>
              <w:spacing w:after="0" w:line="240" w:lineRule="auto"/>
              <w:ind w:right="175"/>
              <w:contextualSpacing/>
              <w:jc w:val="center"/>
              <w:rPr>
                <w:rFonts w:ascii="Times New Roman" w:hAnsi="Times New Roman" w:cs="Times New Roman"/>
                <w:sz w:val="24"/>
                <w:szCs w:val="24"/>
              </w:rPr>
            </w:pPr>
            <w:r w:rsidRPr="00363EE0">
              <w:rPr>
                <w:rFonts w:ascii="Times New Roman" w:hAnsi="Times New Roman" w:cs="Times New Roman"/>
                <w:sz w:val="24"/>
                <w:szCs w:val="24"/>
              </w:rPr>
              <w:t xml:space="preserve">№ </w:t>
            </w:r>
          </w:p>
        </w:tc>
        <w:tc>
          <w:tcPr>
            <w:tcW w:w="2268" w:type="dxa"/>
            <w:vMerge w:val="restart"/>
          </w:tcPr>
          <w:p w14:paraId="63C5414F" w14:textId="77777777" w:rsidR="00315434" w:rsidRPr="00363EE0" w:rsidRDefault="00315434" w:rsidP="00315434">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Перечень разделов, тем</w:t>
            </w:r>
          </w:p>
        </w:tc>
        <w:tc>
          <w:tcPr>
            <w:tcW w:w="3402" w:type="dxa"/>
            <w:gridSpan w:val="3"/>
          </w:tcPr>
          <w:p w14:paraId="216753C3" w14:textId="77777777" w:rsidR="00315434" w:rsidRPr="00363EE0" w:rsidRDefault="00315434" w:rsidP="00315434">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Количество часов</w:t>
            </w:r>
          </w:p>
        </w:tc>
        <w:tc>
          <w:tcPr>
            <w:tcW w:w="3402" w:type="dxa"/>
            <w:vMerge w:val="restart"/>
          </w:tcPr>
          <w:p w14:paraId="14052514" w14:textId="77777777" w:rsidR="00315434" w:rsidRPr="00510E12" w:rsidRDefault="00315434" w:rsidP="00315434">
            <w:pPr>
              <w:spacing w:after="0" w:line="240" w:lineRule="auto"/>
              <w:contextualSpacing/>
              <w:jc w:val="center"/>
              <w:rPr>
                <w:rFonts w:ascii="Times New Roman" w:hAnsi="Times New Roman" w:cs="Times New Roman"/>
                <w:sz w:val="24"/>
                <w:szCs w:val="24"/>
              </w:rPr>
            </w:pPr>
            <w:r w:rsidRPr="00510E12">
              <w:rPr>
                <w:rFonts w:ascii="Times New Roman" w:hAnsi="Times New Roman" w:cs="Times New Roman"/>
                <w:sz w:val="24"/>
                <w:szCs w:val="24"/>
              </w:rPr>
              <w:t>Формы контроля</w:t>
            </w:r>
          </w:p>
        </w:tc>
      </w:tr>
      <w:tr w:rsidR="00315434" w:rsidRPr="005C767C" w14:paraId="474E9FC3" w14:textId="77777777" w:rsidTr="00315434">
        <w:trPr>
          <w:cantSplit/>
          <w:trHeight w:val="330"/>
        </w:trPr>
        <w:tc>
          <w:tcPr>
            <w:tcW w:w="568" w:type="dxa"/>
            <w:vMerge/>
          </w:tcPr>
          <w:p w14:paraId="62B28C8F" w14:textId="77777777" w:rsidR="00315434" w:rsidRPr="00363EE0" w:rsidRDefault="00315434" w:rsidP="00BC4F12">
            <w:pPr>
              <w:spacing w:after="0" w:line="240" w:lineRule="auto"/>
              <w:ind w:firstLine="709"/>
              <w:contextualSpacing/>
              <w:jc w:val="both"/>
              <w:rPr>
                <w:rFonts w:ascii="Times New Roman" w:hAnsi="Times New Roman" w:cs="Times New Roman"/>
                <w:sz w:val="24"/>
                <w:szCs w:val="24"/>
              </w:rPr>
            </w:pPr>
          </w:p>
        </w:tc>
        <w:tc>
          <w:tcPr>
            <w:tcW w:w="2268" w:type="dxa"/>
            <w:vMerge/>
            <w:vAlign w:val="center"/>
          </w:tcPr>
          <w:p w14:paraId="76C7243C" w14:textId="77777777" w:rsidR="00315434" w:rsidRPr="00363EE0" w:rsidRDefault="00315434" w:rsidP="00BC4F12">
            <w:pPr>
              <w:spacing w:after="0" w:line="240" w:lineRule="auto"/>
              <w:ind w:firstLine="709"/>
              <w:contextualSpacing/>
              <w:jc w:val="both"/>
              <w:rPr>
                <w:rFonts w:ascii="Times New Roman" w:hAnsi="Times New Roman" w:cs="Times New Roman"/>
                <w:sz w:val="24"/>
                <w:szCs w:val="24"/>
              </w:rPr>
            </w:pPr>
          </w:p>
        </w:tc>
        <w:tc>
          <w:tcPr>
            <w:tcW w:w="3402" w:type="dxa"/>
            <w:gridSpan w:val="3"/>
            <w:vAlign w:val="center"/>
          </w:tcPr>
          <w:p w14:paraId="50C60D47" w14:textId="77777777" w:rsidR="00315434" w:rsidRPr="00363EE0" w:rsidRDefault="00315434" w:rsidP="00315434">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7 год обучения</w:t>
            </w:r>
          </w:p>
        </w:tc>
        <w:tc>
          <w:tcPr>
            <w:tcW w:w="3402" w:type="dxa"/>
            <w:vMerge/>
          </w:tcPr>
          <w:p w14:paraId="58F843D1" w14:textId="77777777" w:rsidR="00315434" w:rsidRPr="005C767C" w:rsidRDefault="00315434" w:rsidP="00315434">
            <w:pPr>
              <w:spacing w:after="0" w:line="240" w:lineRule="auto"/>
              <w:contextualSpacing/>
              <w:jc w:val="both"/>
              <w:rPr>
                <w:rFonts w:ascii="Times New Roman" w:hAnsi="Times New Roman" w:cs="Times New Roman"/>
                <w:sz w:val="24"/>
                <w:szCs w:val="24"/>
                <w:highlight w:val="yellow"/>
              </w:rPr>
            </w:pPr>
          </w:p>
        </w:tc>
      </w:tr>
      <w:tr w:rsidR="00315434" w:rsidRPr="005C767C" w14:paraId="2C6DCCBA" w14:textId="77777777" w:rsidTr="00315434">
        <w:trPr>
          <w:cantSplit/>
          <w:trHeight w:val="280"/>
        </w:trPr>
        <w:tc>
          <w:tcPr>
            <w:tcW w:w="568" w:type="dxa"/>
            <w:vMerge/>
          </w:tcPr>
          <w:p w14:paraId="2E53D8D4" w14:textId="77777777" w:rsidR="00315434" w:rsidRPr="00363EE0" w:rsidRDefault="00315434" w:rsidP="00BC4F12">
            <w:pPr>
              <w:spacing w:after="0" w:line="240" w:lineRule="auto"/>
              <w:ind w:firstLine="709"/>
              <w:contextualSpacing/>
              <w:jc w:val="both"/>
              <w:rPr>
                <w:rFonts w:ascii="Times New Roman" w:hAnsi="Times New Roman" w:cs="Times New Roman"/>
                <w:sz w:val="24"/>
                <w:szCs w:val="24"/>
              </w:rPr>
            </w:pPr>
          </w:p>
        </w:tc>
        <w:tc>
          <w:tcPr>
            <w:tcW w:w="2268" w:type="dxa"/>
            <w:vMerge/>
            <w:vAlign w:val="center"/>
          </w:tcPr>
          <w:p w14:paraId="61B20073" w14:textId="77777777" w:rsidR="00315434" w:rsidRPr="00363EE0" w:rsidRDefault="00315434" w:rsidP="00BC4F12">
            <w:pPr>
              <w:spacing w:after="0" w:line="240" w:lineRule="auto"/>
              <w:ind w:firstLine="709"/>
              <w:contextualSpacing/>
              <w:jc w:val="both"/>
              <w:rPr>
                <w:rFonts w:ascii="Times New Roman" w:hAnsi="Times New Roman" w:cs="Times New Roman"/>
                <w:sz w:val="24"/>
                <w:szCs w:val="24"/>
              </w:rPr>
            </w:pPr>
          </w:p>
        </w:tc>
        <w:tc>
          <w:tcPr>
            <w:tcW w:w="992" w:type="dxa"/>
          </w:tcPr>
          <w:p w14:paraId="04C827E7" w14:textId="77777777" w:rsidR="00315434" w:rsidRPr="00363EE0" w:rsidRDefault="00315434" w:rsidP="00315434">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Всего</w:t>
            </w:r>
          </w:p>
        </w:tc>
        <w:tc>
          <w:tcPr>
            <w:tcW w:w="1134" w:type="dxa"/>
          </w:tcPr>
          <w:p w14:paraId="0DAF8085" w14:textId="77777777" w:rsidR="00315434" w:rsidRPr="00363EE0" w:rsidRDefault="00315434" w:rsidP="00315434">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Теория</w:t>
            </w:r>
          </w:p>
        </w:tc>
        <w:tc>
          <w:tcPr>
            <w:tcW w:w="1276" w:type="dxa"/>
          </w:tcPr>
          <w:p w14:paraId="20E21941" w14:textId="77777777" w:rsidR="00315434" w:rsidRPr="00363EE0" w:rsidRDefault="00315434" w:rsidP="00315434">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Практика</w:t>
            </w:r>
          </w:p>
        </w:tc>
        <w:tc>
          <w:tcPr>
            <w:tcW w:w="3402" w:type="dxa"/>
            <w:vMerge/>
          </w:tcPr>
          <w:p w14:paraId="1CEF892A" w14:textId="77777777" w:rsidR="00315434" w:rsidRPr="005C767C" w:rsidRDefault="00315434" w:rsidP="00315434">
            <w:pPr>
              <w:spacing w:after="0" w:line="240" w:lineRule="auto"/>
              <w:contextualSpacing/>
              <w:jc w:val="both"/>
              <w:rPr>
                <w:rFonts w:ascii="Times New Roman" w:hAnsi="Times New Roman" w:cs="Times New Roman"/>
                <w:sz w:val="24"/>
                <w:szCs w:val="24"/>
                <w:highlight w:val="yellow"/>
              </w:rPr>
            </w:pPr>
          </w:p>
        </w:tc>
      </w:tr>
      <w:tr w:rsidR="00315434" w:rsidRPr="005C767C" w14:paraId="07B14E9B" w14:textId="77777777" w:rsidTr="00315434">
        <w:tc>
          <w:tcPr>
            <w:tcW w:w="568" w:type="dxa"/>
            <w:vAlign w:val="center"/>
          </w:tcPr>
          <w:p w14:paraId="0B53C574" w14:textId="77777777" w:rsidR="00315434" w:rsidRPr="00363EE0" w:rsidRDefault="00315434" w:rsidP="00CF0807">
            <w:pPr>
              <w:numPr>
                <w:ilvl w:val="0"/>
                <w:numId w:val="3"/>
              </w:numPr>
              <w:spacing w:after="0" w:line="240" w:lineRule="auto"/>
              <w:contextualSpacing/>
              <w:jc w:val="both"/>
              <w:rPr>
                <w:rFonts w:ascii="Times New Roman" w:hAnsi="Times New Roman" w:cs="Times New Roman"/>
                <w:sz w:val="24"/>
                <w:szCs w:val="24"/>
              </w:rPr>
            </w:pPr>
          </w:p>
        </w:tc>
        <w:tc>
          <w:tcPr>
            <w:tcW w:w="2268" w:type="dxa"/>
          </w:tcPr>
          <w:p w14:paraId="27CAAA5D" w14:textId="77777777" w:rsidR="00315434" w:rsidRPr="00363EE0" w:rsidRDefault="00315434" w:rsidP="00315434">
            <w:pPr>
              <w:spacing w:after="0" w:line="240" w:lineRule="auto"/>
              <w:contextualSpacing/>
              <w:jc w:val="both"/>
              <w:rPr>
                <w:rFonts w:ascii="Times New Roman" w:hAnsi="Times New Roman" w:cs="Times New Roman"/>
                <w:sz w:val="24"/>
                <w:szCs w:val="24"/>
              </w:rPr>
            </w:pPr>
            <w:r w:rsidRPr="00363EE0">
              <w:rPr>
                <w:rFonts w:ascii="Times New Roman" w:hAnsi="Times New Roman" w:cs="Times New Roman"/>
                <w:sz w:val="24"/>
                <w:szCs w:val="24"/>
              </w:rPr>
              <w:t>Теоретическая подготовка</w:t>
            </w:r>
          </w:p>
        </w:tc>
        <w:tc>
          <w:tcPr>
            <w:tcW w:w="992" w:type="dxa"/>
          </w:tcPr>
          <w:p w14:paraId="24F6869B" w14:textId="77777777" w:rsidR="00315434" w:rsidRPr="00363EE0" w:rsidRDefault="00315434" w:rsidP="00363EE0">
            <w:pPr>
              <w:spacing w:after="0" w:line="240" w:lineRule="auto"/>
              <w:contextualSpacing/>
              <w:jc w:val="center"/>
              <w:rPr>
                <w:rFonts w:ascii="Times New Roman" w:hAnsi="Times New Roman" w:cs="Times New Roman"/>
                <w:b/>
                <w:sz w:val="24"/>
                <w:szCs w:val="24"/>
              </w:rPr>
            </w:pPr>
            <w:r w:rsidRPr="00363EE0">
              <w:rPr>
                <w:rFonts w:ascii="Times New Roman" w:hAnsi="Times New Roman" w:cs="Times New Roman"/>
                <w:b/>
                <w:sz w:val="24"/>
                <w:szCs w:val="24"/>
              </w:rPr>
              <w:t>6</w:t>
            </w:r>
          </w:p>
        </w:tc>
        <w:tc>
          <w:tcPr>
            <w:tcW w:w="1134" w:type="dxa"/>
          </w:tcPr>
          <w:p w14:paraId="2096B377"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4</w:t>
            </w:r>
          </w:p>
        </w:tc>
        <w:tc>
          <w:tcPr>
            <w:tcW w:w="1276" w:type="dxa"/>
          </w:tcPr>
          <w:p w14:paraId="506F96D3" w14:textId="77777777" w:rsidR="00315434" w:rsidRPr="00363EE0" w:rsidRDefault="00315434" w:rsidP="003C5399">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2</w:t>
            </w:r>
          </w:p>
        </w:tc>
        <w:tc>
          <w:tcPr>
            <w:tcW w:w="3402" w:type="dxa"/>
          </w:tcPr>
          <w:p w14:paraId="63F9F823" w14:textId="77777777" w:rsidR="00315434" w:rsidRPr="00510E12" w:rsidRDefault="00315434" w:rsidP="00315434">
            <w:pPr>
              <w:spacing w:after="0" w:line="240" w:lineRule="auto"/>
              <w:contextualSpacing/>
              <w:jc w:val="center"/>
              <w:rPr>
                <w:rFonts w:ascii="Times New Roman" w:hAnsi="Times New Roman" w:cs="Times New Roman"/>
                <w:sz w:val="24"/>
                <w:szCs w:val="24"/>
              </w:rPr>
            </w:pPr>
            <w:r w:rsidRPr="00510E12">
              <w:rPr>
                <w:rFonts w:ascii="Times New Roman" w:hAnsi="Times New Roman" w:cs="Times New Roman"/>
                <w:sz w:val="24"/>
                <w:szCs w:val="24"/>
              </w:rPr>
              <w:t>Беседа, опрос</w:t>
            </w:r>
          </w:p>
        </w:tc>
      </w:tr>
      <w:tr w:rsidR="00315434" w:rsidRPr="005C767C" w14:paraId="454F296C" w14:textId="77777777" w:rsidTr="00315434">
        <w:trPr>
          <w:trHeight w:val="293"/>
        </w:trPr>
        <w:tc>
          <w:tcPr>
            <w:tcW w:w="568" w:type="dxa"/>
          </w:tcPr>
          <w:p w14:paraId="38213566" w14:textId="77777777" w:rsidR="00315434" w:rsidRPr="00363EE0" w:rsidRDefault="00315434" w:rsidP="00CF0807">
            <w:pPr>
              <w:numPr>
                <w:ilvl w:val="0"/>
                <w:numId w:val="3"/>
              </w:numPr>
              <w:spacing w:after="0" w:line="240" w:lineRule="auto"/>
              <w:contextualSpacing/>
              <w:jc w:val="both"/>
              <w:rPr>
                <w:rFonts w:ascii="Times New Roman" w:hAnsi="Times New Roman" w:cs="Times New Roman"/>
                <w:sz w:val="24"/>
                <w:szCs w:val="24"/>
              </w:rPr>
            </w:pPr>
          </w:p>
        </w:tc>
        <w:tc>
          <w:tcPr>
            <w:tcW w:w="2268" w:type="dxa"/>
          </w:tcPr>
          <w:p w14:paraId="6D0A6085" w14:textId="77777777" w:rsidR="00315434" w:rsidRPr="00363EE0" w:rsidRDefault="00315434" w:rsidP="00315434">
            <w:pPr>
              <w:spacing w:after="0" w:line="240" w:lineRule="auto"/>
              <w:contextualSpacing/>
              <w:jc w:val="both"/>
              <w:rPr>
                <w:rFonts w:ascii="Times New Roman" w:hAnsi="Times New Roman" w:cs="Times New Roman"/>
                <w:sz w:val="24"/>
                <w:szCs w:val="24"/>
              </w:rPr>
            </w:pPr>
            <w:r w:rsidRPr="00363EE0">
              <w:rPr>
                <w:rFonts w:ascii="Times New Roman" w:hAnsi="Times New Roman" w:cs="Times New Roman"/>
                <w:sz w:val="24"/>
                <w:szCs w:val="24"/>
              </w:rPr>
              <w:t>Общая физическая подготовка</w:t>
            </w:r>
          </w:p>
        </w:tc>
        <w:tc>
          <w:tcPr>
            <w:tcW w:w="992" w:type="dxa"/>
          </w:tcPr>
          <w:p w14:paraId="4225BFAF" w14:textId="77777777" w:rsidR="00315434" w:rsidRPr="00363EE0" w:rsidRDefault="00315434" w:rsidP="00363EE0">
            <w:pPr>
              <w:spacing w:after="0" w:line="240" w:lineRule="auto"/>
              <w:contextualSpacing/>
              <w:jc w:val="center"/>
              <w:rPr>
                <w:rFonts w:ascii="Times New Roman" w:hAnsi="Times New Roman" w:cs="Times New Roman"/>
                <w:b/>
                <w:sz w:val="24"/>
                <w:szCs w:val="24"/>
              </w:rPr>
            </w:pPr>
            <w:r w:rsidRPr="00363EE0">
              <w:rPr>
                <w:rFonts w:ascii="Times New Roman" w:hAnsi="Times New Roman" w:cs="Times New Roman"/>
                <w:b/>
                <w:sz w:val="24"/>
                <w:szCs w:val="24"/>
              </w:rPr>
              <w:t>18</w:t>
            </w:r>
          </w:p>
        </w:tc>
        <w:tc>
          <w:tcPr>
            <w:tcW w:w="1134" w:type="dxa"/>
          </w:tcPr>
          <w:p w14:paraId="3D376FAC"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w:t>
            </w:r>
          </w:p>
        </w:tc>
        <w:tc>
          <w:tcPr>
            <w:tcW w:w="1276" w:type="dxa"/>
          </w:tcPr>
          <w:p w14:paraId="12C3DDD2"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18</w:t>
            </w:r>
          </w:p>
        </w:tc>
        <w:tc>
          <w:tcPr>
            <w:tcW w:w="3402" w:type="dxa"/>
          </w:tcPr>
          <w:p w14:paraId="7F218DF0" w14:textId="77777777" w:rsidR="00315434" w:rsidRPr="00510E12" w:rsidRDefault="00315434" w:rsidP="00315434">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Педагогическое наблюдение, практическая работа, анализ выполнения задания</w:t>
            </w:r>
          </w:p>
        </w:tc>
      </w:tr>
      <w:tr w:rsidR="00315434" w:rsidRPr="005C767C" w14:paraId="60D5B011" w14:textId="77777777" w:rsidTr="00315434">
        <w:tc>
          <w:tcPr>
            <w:tcW w:w="568" w:type="dxa"/>
          </w:tcPr>
          <w:p w14:paraId="08F4EA2E" w14:textId="77777777" w:rsidR="00315434" w:rsidRPr="00363EE0" w:rsidRDefault="00315434" w:rsidP="00CF0807">
            <w:pPr>
              <w:numPr>
                <w:ilvl w:val="0"/>
                <w:numId w:val="3"/>
              </w:numPr>
              <w:spacing w:after="0" w:line="240" w:lineRule="auto"/>
              <w:contextualSpacing/>
              <w:jc w:val="both"/>
              <w:rPr>
                <w:rFonts w:ascii="Times New Roman" w:hAnsi="Times New Roman" w:cs="Times New Roman"/>
                <w:sz w:val="24"/>
                <w:szCs w:val="24"/>
              </w:rPr>
            </w:pPr>
          </w:p>
        </w:tc>
        <w:tc>
          <w:tcPr>
            <w:tcW w:w="2268" w:type="dxa"/>
          </w:tcPr>
          <w:p w14:paraId="36C8A74D" w14:textId="77777777" w:rsidR="00315434" w:rsidRPr="00363EE0" w:rsidRDefault="00315434" w:rsidP="00315434">
            <w:pPr>
              <w:spacing w:after="0" w:line="240" w:lineRule="auto"/>
              <w:contextualSpacing/>
              <w:jc w:val="both"/>
              <w:rPr>
                <w:rFonts w:ascii="Times New Roman" w:hAnsi="Times New Roman" w:cs="Times New Roman"/>
                <w:sz w:val="24"/>
                <w:szCs w:val="24"/>
              </w:rPr>
            </w:pPr>
            <w:r w:rsidRPr="00363EE0">
              <w:rPr>
                <w:rFonts w:ascii="Times New Roman" w:hAnsi="Times New Roman" w:cs="Times New Roman"/>
                <w:sz w:val="24"/>
                <w:szCs w:val="24"/>
              </w:rPr>
              <w:t>Специальная физическая подготовка</w:t>
            </w:r>
          </w:p>
        </w:tc>
        <w:tc>
          <w:tcPr>
            <w:tcW w:w="992" w:type="dxa"/>
          </w:tcPr>
          <w:p w14:paraId="4AC6FE7A" w14:textId="77777777" w:rsidR="00315434" w:rsidRPr="00363EE0" w:rsidRDefault="00315434" w:rsidP="00363EE0">
            <w:pPr>
              <w:spacing w:after="0" w:line="240" w:lineRule="auto"/>
              <w:contextualSpacing/>
              <w:jc w:val="center"/>
              <w:rPr>
                <w:rFonts w:ascii="Times New Roman" w:hAnsi="Times New Roman" w:cs="Times New Roman"/>
                <w:b/>
                <w:sz w:val="24"/>
                <w:szCs w:val="24"/>
              </w:rPr>
            </w:pPr>
            <w:r w:rsidRPr="00363EE0">
              <w:rPr>
                <w:rFonts w:ascii="Times New Roman" w:hAnsi="Times New Roman" w:cs="Times New Roman"/>
                <w:b/>
                <w:sz w:val="24"/>
                <w:szCs w:val="24"/>
              </w:rPr>
              <w:t>62</w:t>
            </w:r>
          </w:p>
        </w:tc>
        <w:tc>
          <w:tcPr>
            <w:tcW w:w="1134" w:type="dxa"/>
          </w:tcPr>
          <w:p w14:paraId="4F1D6F6D"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4</w:t>
            </w:r>
          </w:p>
        </w:tc>
        <w:tc>
          <w:tcPr>
            <w:tcW w:w="1276" w:type="dxa"/>
          </w:tcPr>
          <w:p w14:paraId="37489206"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58</w:t>
            </w:r>
          </w:p>
        </w:tc>
        <w:tc>
          <w:tcPr>
            <w:tcW w:w="3402" w:type="dxa"/>
          </w:tcPr>
          <w:p w14:paraId="7616B975" w14:textId="77777777" w:rsidR="00315434" w:rsidRPr="00510E12" w:rsidRDefault="00315434" w:rsidP="00315434">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Педагогическое наблюдение, практическая работа, анализ выполнения задания</w:t>
            </w:r>
          </w:p>
        </w:tc>
      </w:tr>
      <w:tr w:rsidR="00315434" w:rsidRPr="005C767C" w14:paraId="2F0F5781" w14:textId="77777777" w:rsidTr="00315434">
        <w:tc>
          <w:tcPr>
            <w:tcW w:w="568" w:type="dxa"/>
          </w:tcPr>
          <w:p w14:paraId="00D0720B" w14:textId="77777777" w:rsidR="00315434" w:rsidRPr="00363EE0" w:rsidRDefault="00315434" w:rsidP="00CF0807">
            <w:pPr>
              <w:numPr>
                <w:ilvl w:val="0"/>
                <w:numId w:val="3"/>
              </w:numPr>
              <w:spacing w:after="0" w:line="240" w:lineRule="auto"/>
              <w:contextualSpacing/>
              <w:jc w:val="both"/>
              <w:rPr>
                <w:rFonts w:ascii="Times New Roman" w:hAnsi="Times New Roman" w:cs="Times New Roman"/>
                <w:sz w:val="24"/>
                <w:szCs w:val="24"/>
              </w:rPr>
            </w:pPr>
          </w:p>
        </w:tc>
        <w:tc>
          <w:tcPr>
            <w:tcW w:w="2268" w:type="dxa"/>
          </w:tcPr>
          <w:p w14:paraId="57B3B8C2" w14:textId="77777777" w:rsidR="00315434" w:rsidRPr="00363EE0" w:rsidRDefault="00315434" w:rsidP="00315434">
            <w:pPr>
              <w:spacing w:after="0" w:line="240" w:lineRule="auto"/>
              <w:contextualSpacing/>
              <w:jc w:val="both"/>
              <w:rPr>
                <w:rFonts w:ascii="Times New Roman" w:hAnsi="Times New Roman" w:cs="Times New Roman"/>
                <w:sz w:val="24"/>
                <w:szCs w:val="24"/>
              </w:rPr>
            </w:pPr>
            <w:r w:rsidRPr="00363EE0">
              <w:rPr>
                <w:rFonts w:ascii="Times New Roman" w:hAnsi="Times New Roman" w:cs="Times New Roman"/>
                <w:sz w:val="24"/>
                <w:szCs w:val="24"/>
              </w:rPr>
              <w:t xml:space="preserve">Техническая подготовка </w:t>
            </w:r>
          </w:p>
        </w:tc>
        <w:tc>
          <w:tcPr>
            <w:tcW w:w="992" w:type="dxa"/>
          </w:tcPr>
          <w:p w14:paraId="24C3BD20" w14:textId="77777777" w:rsidR="00315434" w:rsidRPr="00363EE0" w:rsidRDefault="00315434" w:rsidP="00363EE0">
            <w:pPr>
              <w:spacing w:after="0" w:line="240" w:lineRule="auto"/>
              <w:contextualSpacing/>
              <w:jc w:val="center"/>
              <w:rPr>
                <w:rFonts w:ascii="Times New Roman" w:hAnsi="Times New Roman" w:cs="Times New Roman"/>
                <w:b/>
                <w:sz w:val="24"/>
                <w:szCs w:val="24"/>
              </w:rPr>
            </w:pPr>
            <w:r w:rsidRPr="00363EE0">
              <w:rPr>
                <w:rFonts w:ascii="Times New Roman" w:hAnsi="Times New Roman" w:cs="Times New Roman"/>
                <w:b/>
                <w:sz w:val="24"/>
                <w:szCs w:val="24"/>
              </w:rPr>
              <w:t>68</w:t>
            </w:r>
          </w:p>
        </w:tc>
        <w:tc>
          <w:tcPr>
            <w:tcW w:w="1134" w:type="dxa"/>
          </w:tcPr>
          <w:p w14:paraId="043B40FB"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10</w:t>
            </w:r>
          </w:p>
        </w:tc>
        <w:tc>
          <w:tcPr>
            <w:tcW w:w="1276" w:type="dxa"/>
          </w:tcPr>
          <w:p w14:paraId="7038942E"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58</w:t>
            </w:r>
          </w:p>
        </w:tc>
        <w:tc>
          <w:tcPr>
            <w:tcW w:w="3402" w:type="dxa"/>
          </w:tcPr>
          <w:p w14:paraId="45998EFD" w14:textId="77777777" w:rsidR="00315434" w:rsidRPr="00510E12" w:rsidRDefault="00315434" w:rsidP="00315434">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Педагогическое наблюдение, практическая работа, анализ выполнения задания</w:t>
            </w:r>
          </w:p>
        </w:tc>
      </w:tr>
      <w:tr w:rsidR="00315434" w:rsidRPr="005C767C" w14:paraId="4DAF5DD5" w14:textId="77777777" w:rsidTr="00315434">
        <w:tc>
          <w:tcPr>
            <w:tcW w:w="568" w:type="dxa"/>
          </w:tcPr>
          <w:p w14:paraId="7A9CB04C" w14:textId="77777777" w:rsidR="00315434" w:rsidRPr="00363EE0" w:rsidRDefault="00315434" w:rsidP="00CF0807">
            <w:pPr>
              <w:numPr>
                <w:ilvl w:val="0"/>
                <w:numId w:val="3"/>
              </w:numPr>
              <w:spacing w:after="0" w:line="240" w:lineRule="auto"/>
              <w:contextualSpacing/>
              <w:jc w:val="both"/>
              <w:rPr>
                <w:rFonts w:ascii="Times New Roman" w:hAnsi="Times New Roman" w:cs="Times New Roman"/>
                <w:sz w:val="24"/>
                <w:szCs w:val="24"/>
              </w:rPr>
            </w:pPr>
          </w:p>
        </w:tc>
        <w:tc>
          <w:tcPr>
            <w:tcW w:w="2268" w:type="dxa"/>
          </w:tcPr>
          <w:p w14:paraId="68245BE7" w14:textId="77777777" w:rsidR="00315434" w:rsidRPr="00363EE0" w:rsidRDefault="00315434" w:rsidP="00315434">
            <w:pPr>
              <w:spacing w:after="0" w:line="240" w:lineRule="auto"/>
              <w:contextualSpacing/>
              <w:jc w:val="both"/>
              <w:rPr>
                <w:rFonts w:ascii="Times New Roman" w:hAnsi="Times New Roman" w:cs="Times New Roman"/>
                <w:sz w:val="24"/>
                <w:szCs w:val="24"/>
              </w:rPr>
            </w:pPr>
            <w:r w:rsidRPr="00363EE0">
              <w:rPr>
                <w:rFonts w:ascii="Times New Roman" w:hAnsi="Times New Roman" w:cs="Times New Roman"/>
                <w:sz w:val="24"/>
                <w:szCs w:val="24"/>
              </w:rPr>
              <w:t>Тактическая подготовка</w:t>
            </w:r>
          </w:p>
        </w:tc>
        <w:tc>
          <w:tcPr>
            <w:tcW w:w="992" w:type="dxa"/>
          </w:tcPr>
          <w:p w14:paraId="55E69657" w14:textId="77777777" w:rsidR="00315434" w:rsidRPr="00363EE0" w:rsidRDefault="00315434" w:rsidP="00363EE0">
            <w:pPr>
              <w:spacing w:after="0" w:line="240" w:lineRule="auto"/>
              <w:contextualSpacing/>
              <w:jc w:val="center"/>
              <w:rPr>
                <w:rFonts w:ascii="Times New Roman" w:hAnsi="Times New Roman" w:cs="Times New Roman"/>
                <w:b/>
                <w:sz w:val="24"/>
                <w:szCs w:val="24"/>
              </w:rPr>
            </w:pPr>
            <w:r w:rsidRPr="00363EE0">
              <w:rPr>
                <w:rFonts w:ascii="Times New Roman" w:hAnsi="Times New Roman" w:cs="Times New Roman"/>
                <w:b/>
                <w:sz w:val="24"/>
                <w:szCs w:val="24"/>
              </w:rPr>
              <w:t>66</w:t>
            </w:r>
          </w:p>
        </w:tc>
        <w:tc>
          <w:tcPr>
            <w:tcW w:w="1134" w:type="dxa"/>
          </w:tcPr>
          <w:p w14:paraId="0A227741"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2</w:t>
            </w:r>
          </w:p>
        </w:tc>
        <w:tc>
          <w:tcPr>
            <w:tcW w:w="1276" w:type="dxa"/>
          </w:tcPr>
          <w:p w14:paraId="67459E73"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64</w:t>
            </w:r>
          </w:p>
        </w:tc>
        <w:tc>
          <w:tcPr>
            <w:tcW w:w="3402" w:type="dxa"/>
          </w:tcPr>
          <w:p w14:paraId="74DC9790" w14:textId="77777777" w:rsidR="00315434" w:rsidRPr="00510E12" w:rsidRDefault="00315434" w:rsidP="00315434">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Педагогическое наблюдение, практическая работа, анализ выполнения задания</w:t>
            </w:r>
          </w:p>
        </w:tc>
      </w:tr>
      <w:tr w:rsidR="00315434" w:rsidRPr="005C767C" w14:paraId="0EABB5BE" w14:textId="77777777" w:rsidTr="00315434">
        <w:tc>
          <w:tcPr>
            <w:tcW w:w="568" w:type="dxa"/>
          </w:tcPr>
          <w:p w14:paraId="5BAF8B38" w14:textId="77777777" w:rsidR="00315434" w:rsidRPr="00363EE0" w:rsidRDefault="00315434" w:rsidP="00CF0807">
            <w:pPr>
              <w:numPr>
                <w:ilvl w:val="0"/>
                <w:numId w:val="3"/>
              </w:numPr>
              <w:spacing w:after="0" w:line="240" w:lineRule="auto"/>
              <w:contextualSpacing/>
              <w:jc w:val="both"/>
              <w:rPr>
                <w:rFonts w:ascii="Times New Roman" w:hAnsi="Times New Roman" w:cs="Times New Roman"/>
                <w:sz w:val="24"/>
                <w:szCs w:val="24"/>
              </w:rPr>
            </w:pPr>
          </w:p>
        </w:tc>
        <w:tc>
          <w:tcPr>
            <w:tcW w:w="2268" w:type="dxa"/>
          </w:tcPr>
          <w:p w14:paraId="787CD12F" w14:textId="77777777" w:rsidR="00315434" w:rsidRPr="00363EE0" w:rsidRDefault="00315434" w:rsidP="00315434">
            <w:pPr>
              <w:spacing w:after="0" w:line="240" w:lineRule="auto"/>
              <w:contextualSpacing/>
              <w:jc w:val="both"/>
              <w:rPr>
                <w:rFonts w:ascii="Times New Roman" w:hAnsi="Times New Roman" w:cs="Times New Roman"/>
                <w:sz w:val="24"/>
                <w:szCs w:val="24"/>
              </w:rPr>
            </w:pPr>
            <w:r w:rsidRPr="00363EE0">
              <w:rPr>
                <w:rFonts w:ascii="Times New Roman" w:hAnsi="Times New Roman" w:cs="Times New Roman"/>
                <w:sz w:val="24"/>
                <w:szCs w:val="24"/>
              </w:rPr>
              <w:t>Учебные игры</w:t>
            </w:r>
          </w:p>
        </w:tc>
        <w:tc>
          <w:tcPr>
            <w:tcW w:w="992" w:type="dxa"/>
            <w:vAlign w:val="center"/>
          </w:tcPr>
          <w:p w14:paraId="67720337" w14:textId="77777777" w:rsidR="00315434" w:rsidRPr="00363EE0" w:rsidRDefault="00315434" w:rsidP="00363EE0">
            <w:pPr>
              <w:spacing w:after="0" w:line="240" w:lineRule="auto"/>
              <w:contextualSpacing/>
              <w:jc w:val="center"/>
              <w:rPr>
                <w:rFonts w:ascii="Times New Roman" w:hAnsi="Times New Roman" w:cs="Times New Roman"/>
                <w:b/>
                <w:sz w:val="24"/>
                <w:szCs w:val="24"/>
              </w:rPr>
            </w:pPr>
            <w:r w:rsidRPr="00363EE0">
              <w:rPr>
                <w:rFonts w:ascii="Times New Roman" w:hAnsi="Times New Roman" w:cs="Times New Roman"/>
                <w:b/>
                <w:sz w:val="24"/>
                <w:szCs w:val="24"/>
              </w:rPr>
              <w:t>62</w:t>
            </w:r>
          </w:p>
        </w:tc>
        <w:tc>
          <w:tcPr>
            <w:tcW w:w="1134" w:type="dxa"/>
            <w:vAlign w:val="center"/>
          </w:tcPr>
          <w:p w14:paraId="1BF23AA9"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w:t>
            </w:r>
          </w:p>
        </w:tc>
        <w:tc>
          <w:tcPr>
            <w:tcW w:w="1276" w:type="dxa"/>
            <w:vAlign w:val="center"/>
          </w:tcPr>
          <w:p w14:paraId="36C12B87"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62</w:t>
            </w:r>
          </w:p>
        </w:tc>
        <w:tc>
          <w:tcPr>
            <w:tcW w:w="3402" w:type="dxa"/>
          </w:tcPr>
          <w:p w14:paraId="2BAFB47C" w14:textId="77777777" w:rsidR="00315434" w:rsidRPr="00510E12" w:rsidRDefault="00315434" w:rsidP="00315434">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 xml:space="preserve">Педагогическое наблюдение, практическая работа, анализ </w:t>
            </w:r>
            <w:r w:rsidRPr="00510E12">
              <w:rPr>
                <w:rFonts w:ascii="Times New Roman" w:hAnsi="Times New Roman" w:cs="Times New Roman"/>
                <w:sz w:val="24"/>
                <w:szCs w:val="24"/>
              </w:rPr>
              <w:lastRenderedPageBreak/>
              <w:t>выполнения задания</w:t>
            </w:r>
          </w:p>
        </w:tc>
      </w:tr>
      <w:tr w:rsidR="00315434" w:rsidRPr="005C767C" w14:paraId="55171424" w14:textId="77777777" w:rsidTr="00315434">
        <w:tc>
          <w:tcPr>
            <w:tcW w:w="568" w:type="dxa"/>
          </w:tcPr>
          <w:p w14:paraId="6C67F271" w14:textId="77777777" w:rsidR="00315434" w:rsidRPr="00363EE0" w:rsidRDefault="00315434" w:rsidP="00CF0807">
            <w:pPr>
              <w:numPr>
                <w:ilvl w:val="0"/>
                <w:numId w:val="3"/>
              </w:numPr>
              <w:spacing w:after="0" w:line="240" w:lineRule="auto"/>
              <w:contextualSpacing/>
              <w:jc w:val="both"/>
              <w:rPr>
                <w:rFonts w:ascii="Times New Roman" w:hAnsi="Times New Roman" w:cs="Times New Roman"/>
                <w:sz w:val="24"/>
                <w:szCs w:val="24"/>
              </w:rPr>
            </w:pPr>
          </w:p>
        </w:tc>
        <w:tc>
          <w:tcPr>
            <w:tcW w:w="2268" w:type="dxa"/>
          </w:tcPr>
          <w:p w14:paraId="6ACCD0A2" w14:textId="77777777" w:rsidR="00315434" w:rsidRPr="00363EE0" w:rsidRDefault="00315434" w:rsidP="00315434">
            <w:pPr>
              <w:spacing w:after="0" w:line="240" w:lineRule="auto"/>
              <w:contextualSpacing/>
              <w:jc w:val="both"/>
              <w:rPr>
                <w:rFonts w:ascii="Times New Roman" w:hAnsi="Times New Roman" w:cs="Times New Roman"/>
                <w:sz w:val="24"/>
                <w:szCs w:val="24"/>
              </w:rPr>
            </w:pPr>
            <w:r w:rsidRPr="00363EE0">
              <w:rPr>
                <w:rFonts w:ascii="Times New Roman" w:hAnsi="Times New Roman" w:cs="Times New Roman"/>
                <w:sz w:val="24"/>
                <w:szCs w:val="24"/>
              </w:rPr>
              <w:t>Экзамены (контрольные испытания)</w:t>
            </w:r>
          </w:p>
        </w:tc>
        <w:tc>
          <w:tcPr>
            <w:tcW w:w="992" w:type="dxa"/>
            <w:vAlign w:val="center"/>
          </w:tcPr>
          <w:p w14:paraId="4E6CD328" w14:textId="77777777" w:rsidR="00315434" w:rsidRPr="00363EE0" w:rsidRDefault="00315434" w:rsidP="00363EE0">
            <w:pPr>
              <w:spacing w:after="0" w:line="240" w:lineRule="auto"/>
              <w:contextualSpacing/>
              <w:jc w:val="center"/>
              <w:rPr>
                <w:rFonts w:ascii="Times New Roman" w:hAnsi="Times New Roman" w:cs="Times New Roman"/>
                <w:b/>
                <w:sz w:val="24"/>
                <w:szCs w:val="24"/>
              </w:rPr>
            </w:pPr>
            <w:r w:rsidRPr="00363EE0">
              <w:rPr>
                <w:rFonts w:ascii="Times New Roman" w:hAnsi="Times New Roman" w:cs="Times New Roman"/>
                <w:b/>
                <w:sz w:val="24"/>
                <w:szCs w:val="24"/>
              </w:rPr>
              <w:t>6</w:t>
            </w:r>
          </w:p>
        </w:tc>
        <w:tc>
          <w:tcPr>
            <w:tcW w:w="1134" w:type="dxa"/>
            <w:vAlign w:val="center"/>
          </w:tcPr>
          <w:p w14:paraId="3FED8C8F"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w:t>
            </w:r>
          </w:p>
        </w:tc>
        <w:tc>
          <w:tcPr>
            <w:tcW w:w="1276" w:type="dxa"/>
            <w:vAlign w:val="center"/>
          </w:tcPr>
          <w:p w14:paraId="17361A6D" w14:textId="77777777" w:rsidR="00315434" w:rsidRPr="00363EE0" w:rsidRDefault="00315434" w:rsidP="00676BB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6</w:t>
            </w:r>
          </w:p>
        </w:tc>
        <w:tc>
          <w:tcPr>
            <w:tcW w:w="3402" w:type="dxa"/>
          </w:tcPr>
          <w:p w14:paraId="11A07E39" w14:textId="77777777" w:rsidR="00315434" w:rsidRPr="00510E12" w:rsidRDefault="00315434" w:rsidP="00315434">
            <w:pPr>
              <w:spacing w:after="0" w:line="240" w:lineRule="auto"/>
              <w:contextualSpacing/>
              <w:rPr>
                <w:rFonts w:ascii="Times New Roman" w:hAnsi="Times New Roman" w:cs="Times New Roman"/>
                <w:sz w:val="24"/>
                <w:szCs w:val="24"/>
              </w:rPr>
            </w:pPr>
            <w:r w:rsidRPr="00510E12">
              <w:rPr>
                <w:rFonts w:ascii="Times New Roman" w:hAnsi="Times New Roman" w:cs="Times New Roman"/>
                <w:sz w:val="24"/>
                <w:szCs w:val="24"/>
              </w:rPr>
              <w:t>Педагогическое наблюдение, практическая работа, анализ выполнения задания</w:t>
            </w:r>
          </w:p>
        </w:tc>
      </w:tr>
      <w:tr w:rsidR="00315434" w:rsidRPr="00BC4F12" w14:paraId="1236E5E7" w14:textId="77777777" w:rsidTr="00363EE0">
        <w:tc>
          <w:tcPr>
            <w:tcW w:w="2836" w:type="dxa"/>
            <w:gridSpan w:val="2"/>
          </w:tcPr>
          <w:p w14:paraId="716C9532" w14:textId="77777777" w:rsidR="00315434" w:rsidRPr="00363EE0" w:rsidRDefault="00315434" w:rsidP="00BC4F12">
            <w:pPr>
              <w:spacing w:after="0" w:line="240" w:lineRule="auto"/>
              <w:ind w:firstLine="709"/>
              <w:contextualSpacing/>
              <w:jc w:val="both"/>
              <w:rPr>
                <w:rFonts w:ascii="Times New Roman" w:hAnsi="Times New Roman" w:cs="Times New Roman"/>
                <w:b/>
                <w:sz w:val="24"/>
                <w:szCs w:val="24"/>
              </w:rPr>
            </w:pPr>
            <w:r w:rsidRPr="00363EE0">
              <w:rPr>
                <w:rFonts w:ascii="Times New Roman" w:hAnsi="Times New Roman" w:cs="Times New Roman"/>
                <w:b/>
                <w:sz w:val="24"/>
                <w:szCs w:val="24"/>
              </w:rPr>
              <w:t>Итого:</w:t>
            </w:r>
          </w:p>
        </w:tc>
        <w:tc>
          <w:tcPr>
            <w:tcW w:w="992" w:type="dxa"/>
            <w:vAlign w:val="center"/>
          </w:tcPr>
          <w:p w14:paraId="6DA4A37C" w14:textId="77777777" w:rsidR="00315434" w:rsidRPr="005B5130" w:rsidRDefault="00363EE0" w:rsidP="00363EE0">
            <w:pPr>
              <w:spacing w:after="0" w:line="240" w:lineRule="auto"/>
              <w:contextualSpacing/>
              <w:jc w:val="center"/>
              <w:rPr>
                <w:rFonts w:ascii="Times New Roman" w:hAnsi="Times New Roman" w:cs="Times New Roman"/>
                <w:b/>
                <w:sz w:val="24"/>
                <w:szCs w:val="24"/>
              </w:rPr>
            </w:pPr>
            <w:r w:rsidRPr="005B5130">
              <w:rPr>
                <w:rFonts w:ascii="Times New Roman" w:hAnsi="Times New Roman" w:cs="Times New Roman"/>
                <w:b/>
                <w:sz w:val="24"/>
                <w:szCs w:val="24"/>
              </w:rPr>
              <w:t>288</w:t>
            </w:r>
          </w:p>
          <w:p w14:paraId="6020C3DB" w14:textId="77777777" w:rsidR="00363EE0" w:rsidRPr="00363EE0" w:rsidRDefault="00363EE0" w:rsidP="00363EE0">
            <w:pPr>
              <w:spacing w:after="0" w:line="240" w:lineRule="auto"/>
              <w:contextualSpacing/>
              <w:jc w:val="center"/>
              <w:rPr>
                <w:rFonts w:ascii="Times New Roman" w:hAnsi="Times New Roman" w:cs="Times New Roman"/>
                <w:b/>
                <w:sz w:val="24"/>
                <w:szCs w:val="24"/>
              </w:rPr>
            </w:pPr>
          </w:p>
        </w:tc>
        <w:tc>
          <w:tcPr>
            <w:tcW w:w="1134" w:type="dxa"/>
          </w:tcPr>
          <w:p w14:paraId="6406937B" w14:textId="77777777" w:rsidR="00315434" w:rsidRPr="00363EE0" w:rsidRDefault="00315434" w:rsidP="00363EE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20</w:t>
            </w:r>
          </w:p>
        </w:tc>
        <w:tc>
          <w:tcPr>
            <w:tcW w:w="1276" w:type="dxa"/>
          </w:tcPr>
          <w:p w14:paraId="6B54B73D" w14:textId="77777777" w:rsidR="00315434" w:rsidRPr="00363EE0" w:rsidRDefault="00315434" w:rsidP="00363EE0">
            <w:pPr>
              <w:spacing w:after="0" w:line="240" w:lineRule="auto"/>
              <w:contextualSpacing/>
              <w:jc w:val="center"/>
              <w:rPr>
                <w:rFonts w:ascii="Times New Roman" w:hAnsi="Times New Roman" w:cs="Times New Roman"/>
                <w:sz w:val="24"/>
                <w:szCs w:val="24"/>
              </w:rPr>
            </w:pPr>
            <w:r w:rsidRPr="00363EE0">
              <w:rPr>
                <w:rFonts w:ascii="Times New Roman" w:hAnsi="Times New Roman" w:cs="Times New Roman"/>
                <w:sz w:val="24"/>
                <w:szCs w:val="24"/>
              </w:rPr>
              <w:t>268</w:t>
            </w:r>
          </w:p>
        </w:tc>
        <w:tc>
          <w:tcPr>
            <w:tcW w:w="3402" w:type="dxa"/>
          </w:tcPr>
          <w:p w14:paraId="2C068C08" w14:textId="77777777" w:rsidR="00315434" w:rsidRPr="005C767C" w:rsidRDefault="00315434" w:rsidP="00BC4F12">
            <w:pPr>
              <w:spacing w:after="0" w:line="240" w:lineRule="auto"/>
              <w:ind w:firstLine="709"/>
              <w:contextualSpacing/>
              <w:jc w:val="both"/>
              <w:rPr>
                <w:rFonts w:ascii="Times New Roman" w:hAnsi="Times New Roman" w:cs="Times New Roman"/>
                <w:sz w:val="24"/>
                <w:szCs w:val="24"/>
                <w:highlight w:val="yellow"/>
              </w:rPr>
            </w:pPr>
          </w:p>
        </w:tc>
      </w:tr>
    </w:tbl>
    <w:p w14:paraId="5F1E7DF9" w14:textId="77777777" w:rsidR="005C767C" w:rsidRDefault="005C767C" w:rsidP="005C767C">
      <w:pPr>
        <w:spacing w:after="0" w:line="240" w:lineRule="auto"/>
        <w:ind w:left="1068"/>
        <w:contextualSpacing/>
        <w:jc w:val="both"/>
        <w:rPr>
          <w:rFonts w:ascii="Times New Roman" w:hAnsi="Times New Roman" w:cs="Times New Roman"/>
          <w:b/>
          <w:sz w:val="24"/>
          <w:szCs w:val="24"/>
        </w:rPr>
      </w:pPr>
    </w:p>
    <w:p w14:paraId="2FD395FF" w14:textId="202179E9" w:rsidR="00BC4F12" w:rsidRDefault="00BC4F12" w:rsidP="005C767C">
      <w:pPr>
        <w:spacing w:after="0" w:line="240" w:lineRule="auto"/>
        <w:contextualSpacing/>
        <w:jc w:val="center"/>
        <w:rPr>
          <w:rFonts w:ascii="Times New Roman" w:hAnsi="Times New Roman" w:cs="Times New Roman"/>
          <w:b/>
          <w:sz w:val="24"/>
          <w:szCs w:val="24"/>
        </w:rPr>
      </w:pPr>
      <w:r w:rsidRPr="00BC4F12">
        <w:rPr>
          <w:rFonts w:ascii="Times New Roman" w:hAnsi="Times New Roman" w:cs="Times New Roman"/>
          <w:b/>
          <w:sz w:val="24"/>
          <w:szCs w:val="24"/>
        </w:rPr>
        <w:t xml:space="preserve">Содержание программы </w:t>
      </w:r>
      <w:r w:rsidR="005B5130">
        <w:rPr>
          <w:rFonts w:ascii="Times New Roman" w:hAnsi="Times New Roman" w:cs="Times New Roman"/>
          <w:b/>
          <w:sz w:val="24"/>
          <w:szCs w:val="24"/>
        </w:rPr>
        <w:t>7 год обучения</w:t>
      </w:r>
    </w:p>
    <w:p w14:paraId="632E17A0" w14:textId="77777777" w:rsidR="005C767C" w:rsidRPr="00BC4F12" w:rsidRDefault="005C767C" w:rsidP="005C767C">
      <w:pPr>
        <w:spacing w:after="0" w:line="240" w:lineRule="auto"/>
        <w:contextualSpacing/>
        <w:jc w:val="center"/>
        <w:rPr>
          <w:rFonts w:ascii="Times New Roman" w:hAnsi="Times New Roman" w:cs="Times New Roman"/>
          <w:b/>
          <w:sz w:val="24"/>
          <w:szCs w:val="24"/>
        </w:rPr>
      </w:pPr>
    </w:p>
    <w:p w14:paraId="7A4D339B"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ab/>
        <w:t>Раздел: №1</w:t>
      </w:r>
    </w:p>
    <w:p w14:paraId="7EC1C361"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Тема: Теоритическая подготовка </w:t>
      </w:r>
    </w:p>
    <w:p w14:paraId="6A716D07"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 xml:space="preserve">В данном разделе предполагаются  встречи со специалистами футбола: видными спортсменами, тренерами, судьями, ветеранами спорта, журналистами, болельщиками. Проводится тестирование учащихся на знание истории футбола, и правил игры. </w:t>
      </w:r>
    </w:p>
    <w:p w14:paraId="1C708B13"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 xml:space="preserve">Составляется график прохождения судейской практики на учебных играх. Судейство разбирается и ставится оценка. Практика судейства, осуществляется в процессе учебных занятий, соревнований спортивной школы, районных и городских соревнований. </w:t>
      </w:r>
    </w:p>
    <w:p w14:paraId="2494101A" w14:textId="77777777" w:rsidR="003C5399" w:rsidRDefault="003C5399" w:rsidP="00BC4F12">
      <w:pPr>
        <w:spacing w:after="0" w:line="240" w:lineRule="auto"/>
        <w:ind w:firstLine="709"/>
        <w:contextualSpacing/>
        <w:jc w:val="both"/>
        <w:rPr>
          <w:rFonts w:ascii="Times New Roman" w:hAnsi="Times New Roman" w:cs="Times New Roman"/>
          <w:b/>
          <w:sz w:val="24"/>
          <w:szCs w:val="24"/>
        </w:rPr>
      </w:pPr>
    </w:p>
    <w:p w14:paraId="5F3A71C3"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2</w:t>
      </w:r>
    </w:p>
    <w:p w14:paraId="602B2825"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Тема: Общефизическая подготовка </w:t>
      </w:r>
    </w:p>
    <w:p w14:paraId="72AFF944"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proofErr w:type="gramStart"/>
      <w:r w:rsidRPr="00363EE0">
        <w:rPr>
          <w:rFonts w:ascii="Times New Roman" w:hAnsi="Times New Roman" w:cs="Times New Roman"/>
          <w:sz w:val="24"/>
          <w:szCs w:val="24"/>
        </w:rPr>
        <w:t>Упражнения в парах, тройках и группах: повороты, наклоны, сгибание и разгибание рук, ног, туловища, отведение назад и в сторону рук и ног, выпады вперед, приседания, прыжки, элементы противоборства в борцовской стойке.</w:t>
      </w:r>
      <w:proofErr w:type="gramEnd"/>
    </w:p>
    <w:p w14:paraId="63FAA022"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363EE0">
        <w:rPr>
          <w:rFonts w:ascii="Times New Roman" w:hAnsi="Times New Roman" w:cs="Times New Roman"/>
          <w:sz w:val="24"/>
          <w:szCs w:val="24"/>
        </w:rPr>
        <w:t>Равномерно-переменный бег на 30,60,100 метров.</w:t>
      </w:r>
    </w:p>
    <w:p w14:paraId="20DE3110"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proofErr w:type="gramStart"/>
      <w:r w:rsidRPr="00363EE0">
        <w:rPr>
          <w:rFonts w:ascii="Times New Roman" w:hAnsi="Times New Roman" w:cs="Times New Roman"/>
          <w:sz w:val="24"/>
          <w:szCs w:val="24"/>
        </w:rPr>
        <w:t>Повторно-интервальное</w:t>
      </w:r>
      <w:proofErr w:type="gramEnd"/>
      <w:r w:rsidRPr="00363EE0">
        <w:rPr>
          <w:rFonts w:ascii="Times New Roman" w:hAnsi="Times New Roman" w:cs="Times New Roman"/>
          <w:sz w:val="24"/>
          <w:szCs w:val="24"/>
        </w:rPr>
        <w:t xml:space="preserve"> пробегание (сериями) различных по длине отрезков (от 10 до 30 м.) с максимальной скоростью (8-12 отрезков в серии) с отдыхом до 30 сек.</w:t>
      </w:r>
    </w:p>
    <w:p w14:paraId="070CFE32"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363EE0">
        <w:rPr>
          <w:rFonts w:ascii="Times New Roman" w:hAnsi="Times New Roman" w:cs="Times New Roman"/>
          <w:sz w:val="24"/>
          <w:szCs w:val="24"/>
        </w:rPr>
        <w:t>Бег на выносливость 200,400 метров.</w:t>
      </w:r>
    </w:p>
    <w:p w14:paraId="18806D4D"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363EE0">
        <w:rPr>
          <w:rFonts w:ascii="Times New Roman" w:hAnsi="Times New Roman" w:cs="Times New Roman"/>
          <w:sz w:val="24"/>
          <w:szCs w:val="24"/>
        </w:rPr>
        <w:t>Прыжки в высоту и длину с места.</w:t>
      </w:r>
    </w:p>
    <w:p w14:paraId="11EDF21A"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proofErr w:type="gramStart"/>
      <w:r w:rsidRPr="00363EE0">
        <w:rPr>
          <w:rFonts w:ascii="Times New Roman" w:hAnsi="Times New Roman" w:cs="Times New Roman"/>
          <w:sz w:val="24"/>
          <w:szCs w:val="24"/>
        </w:rPr>
        <w:t xml:space="preserve">Упражнения с набивными мячами (1 кг.): броски мяча вверх и ловля с поворотами и приседаниями, броски в парах и тройках из различных положений: стоя, сидя, лежа на спине и на животе, различными способами (сверху, снизу, от груди, из-за головы), эстафеты с различными способами передачи, бросания и толкании мяча, упражнения для мышц верхнего плечевого пояса, туловища, ног. </w:t>
      </w:r>
      <w:proofErr w:type="gramEnd"/>
    </w:p>
    <w:p w14:paraId="706D7BBA"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363EE0">
        <w:rPr>
          <w:rFonts w:ascii="Times New Roman" w:hAnsi="Times New Roman" w:cs="Times New Roman"/>
          <w:sz w:val="24"/>
          <w:szCs w:val="24"/>
        </w:rPr>
        <w:t xml:space="preserve">Элементы акробатики, кувырки вперед, назад, в стороны, «рыбка», гимнастический мост из </w:t>
      </w:r>
      <w:proofErr w:type="gramStart"/>
      <w:r w:rsidRPr="00363EE0">
        <w:rPr>
          <w:rFonts w:ascii="Times New Roman" w:hAnsi="Times New Roman" w:cs="Times New Roman"/>
          <w:sz w:val="24"/>
          <w:szCs w:val="24"/>
        </w:rPr>
        <w:t>положения</w:t>
      </w:r>
      <w:proofErr w:type="gramEnd"/>
      <w:r w:rsidRPr="00363EE0">
        <w:rPr>
          <w:rFonts w:ascii="Times New Roman" w:hAnsi="Times New Roman" w:cs="Times New Roman"/>
          <w:sz w:val="24"/>
          <w:szCs w:val="24"/>
        </w:rPr>
        <w:t xml:space="preserve"> лежа на спине.</w:t>
      </w:r>
    </w:p>
    <w:p w14:paraId="333075D3"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363EE0">
        <w:rPr>
          <w:rFonts w:ascii="Times New Roman" w:hAnsi="Times New Roman" w:cs="Times New Roman"/>
          <w:sz w:val="24"/>
          <w:szCs w:val="24"/>
        </w:rPr>
        <w:t>Подвижные игры и эстафеты с мячом: бег, прыжки, метания; эстафеты встречные и круговые с преодолением полосы препятствий с переноской, расстановкой и собиранием предметов, метанием в цель, броском и ловлей мяча, прыжками и бегом в различных сочетаниях.</w:t>
      </w:r>
    </w:p>
    <w:p w14:paraId="6524DED1"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363EE0">
        <w:rPr>
          <w:rFonts w:ascii="Times New Roman" w:hAnsi="Times New Roman" w:cs="Times New Roman"/>
          <w:sz w:val="24"/>
          <w:szCs w:val="24"/>
        </w:rPr>
        <w:t>Упражнения на канате, гимнастической скамейке, шведской стенке.</w:t>
      </w:r>
    </w:p>
    <w:p w14:paraId="5284D67C"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363EE0">
        <w:rPr>
          <w:rFonts w:ascii="Times New Roman" w:hAnsi="Times New Roman" w:cs="Times New Roman"/>
          <w:sz w:val="24"/>
          <w:szCs w:val="24"/>
        </w:rPr>
        <w:t>Спортивные игры: ручной мяч, баскетбол, хоккей (по упрощенным правилам).</w:t>
      </w:r>
    </w:p>
    <w:p w14:paraId="4D2535BA" w14:textId="77777777" w:rsidR="00BC4F12" w:rsidRPr="00363EE0"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363EE0">
        <w:rPr>
          <w:rFonts w:ascii="Times New Roman" w:hAnsi="Times New Roman" w:cs="Times New Roman"/>
          <w:sz w:val="24"/>
          <w:szCs w:val="24"/>
        </w:rPr>
        <w:t>Ходьба на лыжах, бег на коньках, плаванье.</w:t>
      </w:r>
    </w:p>
    <w:p w14:paraId="278B02E1" w14:textId="77777777" w:rsidR="00BC4F12" w:rsidRDefault="00BC4F12" w:rsidP="00363EE0">
      <w:pPr>
        <w:spacing w:after="0" w:line="240" w:lineRule="auto"/>
        <w:ind w:firstLine="284"/>
        <w:contextualSpacing/>
        <w:jc w:val="both"/>
        <w:rPr>
          <w:rFonts w:ascii="Times New Roman" w:hAnsi="Times New Roman" w:cs="Times New Roman"/>
          <w:sz w:val="24"/>
          <w:szCs w:val="24"/>
        </w:rPr>
      </w:pPr>
      <w:r w:rsidRPr="00BC4F12">
        <w:rPr>
          <w:rFonts w:ascii="Times New Roman" w:hAnsi="Times New Roman" w:cs="Times New Roman"/>
          <w:sz w:val="24"/>
          <w:szCs w:val="24"/>
        </w:rPr>
        <w:t>Во время второго года обучения, занимающиеся продолжают выполнять вышеизложенные упражнения, увеличивая частоту и нагрузку, изменяя порядок выполнения комплексов упражнений и их сочетаний, улучшая качество исполнения.</w:t>
      </w:r>
    </w:p>
    <w:p w14:paraId="1AFA3135" w14:textId="77777777" w:rsidR="003C5399" w:rsidRPr="00BC4F12" w:rsidRDefault="003C5399" w:rsidP="00BC4F12">
      <w:pPr>
        <w:spacing w:after="0" w:line="240" w:lineRule="auto"/>
        <w:ind w:firstLine="709"/>
        <w:contextualSpacing/>
        <w:jc w:val="both"/>
        <w:rPr>
          <w:rFonts w:ascii="Times New Roman" w:hAnsi="Times New Roman" w:cs="Times New Roman"/>
          <w:sz w:val="24"/>
          <w:szCs w:val="24"/>
        </w:rPr>
      </w:pPr>
    </w:p>
    <w:p w14:paraId="0B3E6BF7"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3</w:t>
      </w:r>
    </w:p>
    <w:p w14:paraId="74C08E90"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Тема: Специальная физическая подготовка.</w:t>
      </w:r>
    </w:p>
    <w:p w14:paraId="1A2A0E1F"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proofErr w:type="gramStart"/>
      <w:r w:rsidRPr="00BC4F12">
        <w:rPr>
          <w:rFonts w:ascii="Times New Roman" w:hAnsi="Times New Roman" w:cs="Times New Roman"/>
          <w:sz w:val="24"/>
          <w:szCs w:val="24"/>
        </w:rPr>
        <w:t>Повторное</w:t>
      </w:r>
      <w:proofErr w:type="gramEnd"/>
      <w:r w:rsidRPr="00BC4F12">
        <w:rPr>
          <w:rFonts w:ascii="Times New Roman" w:hAnsi="Times New Roman" w:cs="Times New Roman"/>
          <w:sz w:val="24"/>
          <w:szCs w:val="24"/>
        </w:rPr>
        <w:t xml:space="preserve"> пробегание коротких отрезков (10-30 м.) из разных исходных положений, с набивными или футбольными мячами, или без них, в различных направлениях, с изменением направления бега по звуковому или зрительному сигналу.</w:t>
      </w:r>
    </w:p>
    <w:p w14:paraId="5A6C6CA3"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lastRenderedPageBreak/>
        <w:t>Челночный бег с внезапными остановками и повторными рывками (туда и обратно) 2х10 м.,2х15 м.</w:t>
      </w:r>
    </w:p>
    <w:p w14:paraId="0C909DF5"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Бег боком и спиной вперед</w:t>
      </w:r>
    </w:p>
    <w:p w14:paraId="23087355"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Бег с внезапным поворотом кругом по зрительному сигналу.</w:t>
      </w:r>
    </w:p>
    <w:p w14:paraId="163D479E"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Бег змейкой.</w:t>
      </w:r>
    </w:p>
    <w:p w14:paraId="47F133AB"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Бег с поворотами на 180 градусов по звуковому или зрительному сигналу.</w:t>
      </w:r>
    </w:p>
    <w:p w14:paraId="0B57F49A"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Ускорения и рывки с мячом, рывки к мячу с последующим ударом по воротам.</w:t>
      </w:r>
    </w:p>
    <w:p w14:paraId="484F6461"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Подвижные игры: салочки, казаки-разбойники, рыбаки и рыбки, штандер-штандер, выбивало, вытолкни из круга, петушиные бои и т.п.</w:t>
      </w:r>
    </w:p>
    <w:p w14:paraId="28CAAC11"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Прыжки с поворотом на 90 и 180 градусов</w:t>
      </w:r>
    </w:p>
    <w:p w14:paraId="0237BEF4"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Прыжки с имитацией ударов по мячу ногой и головой.</w:t>
      </w:r>
    </w:p>
    <w:p w14:paraId="2FA541A7"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Доставание подвешенного мяча в прыжке с места и с разбега ногой или головой.</w:t>
      </w:r>
    </w:p>
    <w:p w14:paraId="71D4612F"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Прыжки с места или с разбега с ударом головой или ногой по мячам, подвешенным на различной высоте.</w:t>
      </w:r>
    </w:p>
    <w:p w14:paraId="7BA13DC9"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Жонглирование мячом.</w:t>
      </w:r>
    </w:p>
    <w:p w14:paraId="73CC2FA4"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Преодоление полосы препятствий.</w:t>
      </w:r>
    </w:p>
    <w:p w14:paraId="7B4CAEDF"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упражнения в равновесии.</w:t>
      </w:r>
    </w:p>
    <w:p w14:paraId="47DD8A70"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Гимнастические упражнения на 8 счетов и более.</w:t>
      </w:r>
    </w:p>
    <w:p w14:paraId="1914B40C"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Элементы акробатики: стойка на руках, свечка, колесо, переворот вперед с помощью партнера или тренера.</w:t>
      </w:r>
    </w:p>
    <w:p w14:paraId="4A4BDD2B"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Серия кувырков 2х3,чередуя кувырки вперед, назад и через плечо, с ударами по мячу.</w:t>
      </w:r>
    </w:p>
    <w:p w14:paraId="5B7085EC"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Ходьба по гимнастической скамейке.</w:t>
      </w:r>
    </w:p>
    <w:p w14:paraId="06CE9DA2"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Упражнения с обручами и скакалками.</w:t>
      </w:r>
    </w:p>
    <w:p w14:paraId="3F81FCBC" w14:textId="77777777" w:rsid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 xml:space="preserve"> Приемы мяча головой: лобной, височной, затылочной частями.</w:t>
      </w:r>
    </w:p>
    <w:p w14:paraId="456223E5" w14:textId="77777777" w:rsidR="00363EE0" w:rsidRDefault="00363EE0" w:rsidP="005B5130">
      <w:pPr>
        <w:spacing w:after="0" w:line="240" w:lineRule="auto"/>
        <w:contextualSpacing/>
        <w:jc w:val="both"/>
        <w:rPr>
          <w:rFonts w:ascii="Times New Roman" w:hAnsi="Times New Roman" w:cs="Times New Roman"/>
          <w:b/>
          <w:sz w:val="24"/>
          <w:szCs w:val="24"/>
        </w:rPr>
      </w:pPr>
    </w:p>
    <w:p w14:paraId="6107DE22"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4</w:t>
      </w:r>
    </w:p>
    <w:p w14:paraId="05E1A54F"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Тема: Техническая   подготовка.</w:t>
      </w:r>
    </w:p>
    <w:p w14:paraId="3C8F6AD7" w14:textId="77777777"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t>В этом разделе рассматриваются удары ногой: внутренней и внешней стороной стопы, средней частью подъема, внутренней, внешней частью подъема, носком, удары с полулета, резаные, через себя и др.</w:t>
      </w:r>
    </w:p>
    <w:p w14:paraId="65029B36"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Удары головой: средней, боковой частью лба, височной областью.</w:t>
      </w:r>
    </w:p>
    <w:p w14:paraId="3009500B"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Остановки и приемы мяча ногой: внутренней и внешней частью стопы, внутренней, средней, внешней частью подъема, подошвой, на носок, остановки мяча голенью и бедром.</w:t>
      </w:r>
    </w:p>
    <w:p w14:paraId="70507F46"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Остановки мяча грудью с направлением движения мяча вниз, то же – вверх.</w:t>
      </w:r>
    </w:p>
    <w:p w14:paraId="5B2F92FE"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Приемы мяча головой: лобной, височной, затылочной частями.</w:t>
      </w:r>
    </w:p>
    <w:p w14:paraId="4B271023"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Ведение мяча: ведение по прямой, из стороны в сторону, обвод препятствий, переброс препятствий,</w:t>
      </w:r>
    </w:p>
    <w:p w14:paraId="34A2DDD7"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Ведение и удержание мяча стопой, подъемом, бедром, грудью, головой.</w:t>
      </w:r>
    </w:p>
    <w:p w14:paraId="672553C0"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Финты: ложные замахи, уход в сторону, проброс мяча в одну сторону с обеганием соперника с другой стороны, ложная остановка, увод игрока за собой.</w:t>
      </w:r>
    </w:p>
    <w:p w14:paraId="1E0AD401"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Откидки и переводы мяча: ногами, грудью, головой.</w:t>
      </w:r>
    </w:p>
    <w:p w14:paraId="2073E961"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proofErr w:type="gramStart"/>
      <w:r w:rsidRPr="00BC4F12">
        <w:rPr>
          <w:rFonts w:ascii="Times New Roman" w:hAnsi="Times New Roman" w:cs="Times New Roman"/>
          <w:sz w:val="24"/>
          <w:szCs w:val="24"/>
        </w:rPr>
        <w:t>Отбор мяча: ногами, туловищем, головой, на месте, во время шага, на бегу, выпадом, в подкате.</w:t>
      </w:r>
      <w:proofErr w:type="gramEnd"/>
    </w:p>
    <w:p w14:paraId="19CCFEDD"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 xml:space="preserve">Ввод мяча </w:t>
      </w:r>
      <w:proofErr w:type="gramStart"/>
      <w:r w:rsidRPr="00BC4F12">
        <w:rPr>
          <w:rFonts w:ascii="Times New Roman" w:hAnsi="Times New Roman" w:cs="Times New Roman"/>
          <w:sz w:val="24"/>
          <w:szCs w:val="24"/>
        </w:rPr>
        <w:t>из-за</w:t>
      </w:r>
      <w:proofErr w:type="gramEnd"/>
      <w:r w:rsidRPr="00BC4F12">
        <w:rPr>
          <w:rFonts w:ascii="Times New Roman" w:hAnsi="Times New Roman" w:cs="Times New Roman"/>
          <w:sz w:val="24"/>
          <w:szCs w:val="24"/>
        </w:rPr>
        <w:t xml:space="preserve"> боковой: ногой, руками.</w:t>
      </w:r>
    </w:p>
    <w:p w14:paraId="685A28D8"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Жонглирование: подъемом, бедром, головой.</w:t>
      </w:r>
    </w:p>
    <w:p w14:paraId="65DDC806"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Удержание мяча грудью, плечевой областью.</w:t>
      </w:r>
    </w:p>
    <w:p w14:paraId="084F7B0E"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lastRenderedPageBreak/>
        <w:t>Техника игры вратаря: ловля летящего мяча сверху, снизу, ловля катящегося мяча. Отбивание мяча: одной рукой, двумя руками, ногами, туловищем, головой. Перевод мяча через верхнюю перекладину кулаками. Перевод мяча ногами в падении. Броски мяча одной или двумя руками на месте или с шагом. Выбивание мяча с руки, то же ногой с земли.</w:t>
      </w:r>
    </w:p>
    <w:p w14:paraId="6C3078A3" w14:textId="77777777" w:rsidR="00BC4F12" w:rsidRPr="00BC4F12" w:rsidRDefault="00BC4F12" w:rsidP="00363EE0">
      <w:pPr>
        <w:spacing w:after="0" w:line="240" w:lineRule="auto"/>
        <w:ind w:firstLine="426"/>
        <w:contextualSpacing/>
        <w:jc w:val="both"/>
        <w:rPr>
          <w:rFonts w:ascii="Times New Roman" w:hAnsi="Times New Roman" w:cs="Times New Roman"/>
          <w:sz w:val="24"/>
          <w:szCs w:val="24"/>
        </w:rPr>
      </w:pPr>
      <w:r w:rsidRPr="00BC4F12">
        <w:rPr>
          <w:rFonts w:ascii="Times New Roman" w:hAnsi="Times New Roman" w:cs="Times New Roman"/>
          <w:sz w:val="24"/>
          <w:szCs w:val="24"/>
        </w:rPr>
        <w:t>Индивидуальная работа над плохо усваиваемыми техническими элементами: повтор упражнений, разбор элементов, показ правильности выполнения тренером, совместное выполнение с успевающими товарищами по команде.</w:t>
      </w:r>
    </w:p>
    <w:p w14:paraId="1A90FA08" w14:textId="77777777" w:rsidR="00BC4F12" w:rsidRPr="00BC4F12" w:rsidRDefault="00BC4F12" w:rsidP="00363EE0">
      <w:pPr>
        <w:spacing w:after="0" w:line="240" w:lineRule="auto"/>
        <w:ind w:firstLine="426"/>
        <w:contextualSpacing/>
        <w:jc w:val="both"/>
        <w:rPr>
          <w:rFonts w:ascii="Times New Roman" w:hAnsi="Times New Roman" w:cs="Times New Roman"/>
          <w:sz w:val="24"/>
          <w:szCs w:val="24"/>
        </w:rPr>
      </w:pPr>
      <w:r w:rsidRPr="00BC4F12">
        <w:rPr>
          <w:rFonts w:ascii="Times New Roman" w:hAnsi="Times New Roman" w:cs="Times New Roman"/>
          <w:sz w:val="24"/>
          <w:szCs w:val="24"/>
        </w:rPr>
        <w:t xml:space="preserve">На втором году обучения, который является вторым этапом учебно-тренировочного процесса, осуществляется переход от простого изучения и многократного повторения изученных приемов, к их применению в игровых условиях. </w:t>
      </w:r>
      <w:proofErr w:type="gramStart"/>
      <w:r w:rsidRPr="00BC4F12">
        <w:rPr>
          <w:rFonts w:ascii="Times New Roman" w:hAnsi="Times New Roman" w:cs="Times New Roman"/>
          <w:sz w:val="24"/>
          <w:szCs w:val="24"/>
        </w:rPr>
        <w:t>В начале</w:t>
      </w:r>
      <w:proofErr w:type="gramEnd"/>
      <w:r w:rsidRPr="00BC4F12">
        <w:rPr>
          <w:rFonts w:ascii="Times New Roman" w:hAnsi="Times New Roman" w:cs="Times New Roman"/>
          <w:sz w:val="24"/>
          <w:szCs w:val="24"/>
        </w:rPr>
        <w:t xml:space="preserve"> выполняются удары на технику и точность, а затем требования повышаются до выполнения точных ударов на дальность и силу в игровых условиях. Вводится сопротивление партнера при выполнении упражнения, активность сопротивления при этом постоянно повышается. Обучаемые второго года обучения изучают более сложные технические приемы:</w:t>
      </w:r>
    </w:p>
    <w:p w14:paraId="46D4BF46"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Удары с полулета, удары с лета.</w:t>
      </w:r>
    </w:p>
    <w:p w14:paraId="6ABACD60"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Остановки мяча туловищем, остановки мяча головой.</w:t>
      </w:r>
    </w:p>
    <w:p w14:paraId="1B65B9C3" w14:textId="77777777" w:rsid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Комбинации подобных приемов и т. п.</w:t>
      </w:r>
    </w:p>
    <w:p w14:paraId="2894382C" w14:textId="77777777" w:rsidR="003C5399" w:rsidRPr="00BC4F12" w:rsidRDefault="003C5399" w:rsidP="00BC4F12">
      <w:pPr>
        <w:spacing w:after="0" w:line="240" w:lineRule="auto"/>
        <w:ind w:firstLine="709"/>
        <w:contextualSpacing/>
        <w:jc w:val="both"/>
        <w:rPr>
          <w:rFonts w:ascii="Times New Roman" w:hAnsi="Times New Roman" w:cs="Times New Roman"/>
          <w:sz w:val="24"/>
          <w:szCs w:val="24"/>
        </w:rPr>
      </w:pPr>
    </w:p>
    <w:p w14:paraId="593BAAA7"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5</w:t>
      </w:r>
    </w:p>
    <w:p w14:paraId="610EAB1F"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Тема: Тактическая  подготовка.</w:t>
      </w:r>
    </w:p>
    <w:p w14:paraId="0AC7B808" w14:textId="77777777" w:rsidR="00BC4F12" w:rsidRPr="00BC4F12" w:rsidRDefault="00BC4F12" w:rsidP="00363EE0">
      <w:pPr>
        <w:spacing w:after="0" w:line="240" w:lineRule="auto"/>
        <w:ind w:firstLine="426"/>
        <w:contextualSpacing/>
        <w:jc w:val="both"/>
        <w:rPr>
          <w:rFonts w:ascii="Times New Roman" w:hAnsi="Times New Roman" w:cs="Times New Roman"/>
          <w:sz w:val="24"/>
          <w:szCs w:val="24"/>
        </w:rPr>
      </w:pPr>
      <w:r w:rsidRPr="00BC4F12">
        <w:rPr>
          <w:rFonts w:ascii="Times New Roman" w:hAnsi="Times New Roman" w:cs="Times New Roman"/>
          <w:sz w:val="24"/>
          <w:szCs w:val="24"/>
        </w:rPr>
        <w:t>В этом разделе рассматриваются передачи, выбор места, игровые комбинации и упражнения, темп игры, игровые функции нападающего, полузащитника, защитника, вратаря, схемы общекомандной игры, перестроение и взаимозаменяемость игроков.</w:t>
      </w:r>
    </w:p>
    <w:p w14:paraId="2AEBB05F"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упражнения в ведении мяча с остановками и изменением направления движения по звуковому или зрительному сигналу.</w:t>
      </w:r>
    </w:p>
    <w:p w14:paraId="2ED9FF75"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упражнения в передачах мяча в парах и тройках на месте и в движении.</w:t>
      </w:r>
    </w:p>
    <w:p w14:paraId="7C2A0843"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Игра в парах на малой площадке со взятием ворот, предусматривающая единоборство партнеров (обводку, отбор мяча)</w:t>
      </w:r>
      <w:proofErr w:type="gramStart"/>
      <w:r w:rsidRPr="00BC4F12">
        <w:rPr>
          <w:rFonts w:ascii="Times New Roman" w:hAnsi="Times New Roman" w:cs="Times New Roman"/>
          <w:sz w:val="24"/>
          <w:szCs w:val="24"/>
        </w:rPr>
        <w:t>,п</w:t>
      </w:r>
      <w:proofErr w:type="gramEnd"/>
      <w:r w:rsidRPr="00BC4F12">
        <w:rPr>
          <w:rFonts w:ascii="Times New Roman" w:hAnsi="Times New Roman" w:cs="Times New Roman"/>
          <w:sz w:val="24"/>
          <w:szCs w:val="24"/>
        </w:rPr>
        <w:t>ри попеременном участии в парах всех игроков команды.</w:t>
      </w:r>
    </w:p>
    <w:p w14:paraId="738BED98"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Упражнение 2 в 1 с задачей выбора места для получения мяча: открывание на мяч.</w:t>
      </w:r>
    </w:p>
    <w:p w14:paraId="5A26D8C7"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То же с задачей зарыть игрока.</w:t>
      </w:r>
    </w:p>
    <w:p w14:paraId="1F572E2D"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Упражнения 2х1,3х1,4х1,5х1 с задачей отобрать мяч.</w:t>
      </w:r>
    </w:p>
    <w:p w14:paraId="6E932CB1" w14:textId="77777777" w:rsid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 xml:space="preserve">Игра 3х3 без вратарей и 4х4 с вратарями на малой площадке </w:t>
      </w:r>
      <w:proofErr w:type="gramStart"/>
      <w:r w:rsidRPr="00BC4F12">
        <w:rPr>
          <w:rFonts w:ascii="Times New Roman" w:hAnsi="Times New Roman" w:cs="Times New Roman"/>
          <w:sz w:val="24"/>
          <w:szCs w:val="24"/>
        </w:rPr>
        <w:t>со</w:t>
      </w:r>
      <w:proofErr w:type="gramEnd"/>
      <w:r w:rsidRPr="00BC4F12">
        <w:rPr>
          <w:rFonts w:ascii="Times New Roman" w:hAnsi="Times New Roman" w:cs="Times New Roman"/>
          <w:sz w:val="24"/>
          <w:szCs w:val="24"/>
        </w:rPr>
        <w:t xml:space="preserve"> взятием ворот.</w:t>
      </w:r>
    </w:p>
    <w:p w14:paraId="1F2672EC" w14:textId="77777777" w:rsidR="003C5399" w:rsidRPr="00BC4F12" w:rsidRDefault="003C5399" w:rsidP="00BC4F12">
      <w:pPr>
        <w:spacing w:after="0" w:line="240" w:lineRule="auto"/>
        <w:ind w:firstLine="709"/>
        <w:contextualSpacing/>
        <w:jc w:val="both"/>
        <w:rPr>
          <w:rFonts w:ascii="Times New Roman" w:hAnsi="Times New Roman" w:cs="Times New Roman"/>
          <w:sz w:val="24"/>
          <w:szCs w:val="24"/>
        </w:rPr>
      </w:pPr>
    </w:p>
    <w:p w14:paraId="21137B83"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6</w:t>
      </w:r>
    </w:p>
    <w:p w14:paraId="037617C7"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Тема: Учебные игры (товарищеские  и  контрольные).</w:t>
      </w:r>
    </w:p>
    <w:p w14:paraId="647ACFD5"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 xml:space="preserve">Двусторонние тренировочные игры 4х4 между собой, </w:t>
      </w:r>
      <w:proofErr w:type="gramStart"/>
      <w:r w:rsidRPr="00BC4F12">
        <w:rPr>
          <w:rFonts w:ascii="Times New Roman" w:hAnsi="Times New Roman" w:cs="Times New Roman"/>
          <w:sz w:val="24"/>
          <w:szCs w:val="24"/>
        </w:rPr>
        <w:t>со</w:t>
      </w:r>
      <w:proofErr w:type="gramEnd"/>
      <w:r w:rsidRPr="00BC4F12">
        <w:rPr>
          <w:rFonts w:ascii="Times New Roman" w:hAnsi="Times New Roman" w:cs="Times New Roman"/>
          <w:sz w:val="24"/>
          <w:szCs w:val="24"/>
        </w:rPr>
        <w:t xml:space="preserve"> взятием ворот, в спортивном зале и на уменьшенной площадке.</w:t>
      </w:r>
    </w:p>
    <w:p w14:paraId="56841477"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Двусторонние тренировочные игры 7х7 между собой на открытой площадке с искусственным покрытием.</w:t>
      </w:r>
    </w:p>
    <w:p w14:paraId="2411FD43"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Товарищеские игры с командами других клубов, школ, футбольных секций 4х4 в зале, с неограниченным количеством прямых и обратных замен игроков.</w:t>
      </w:r>
    </w:p>
    <w:p w14:paraId="612DB99F"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То же 7х7 на открытой площадке с покрытием, с ограниченным количеством замен.</w:t>
      </w:r>
    </w:p>
    <w:p w14:paraId="3236F123"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То же на большом поле по правилам футбола.</w:t>
      </w:r>
    </w:p>
    <w:p w14:paraId="00CDA688" w14:textId="77777777" w:rsidR="00BC4F12" w:rsidRP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Контрольные игры с более сильными командами.</w:t>
      </w:r>
    </w:p>
    <w:p w14:paraId="6C7A6893" w14:textId="77777777" w:rsidR="00BC4F12" w:rsidRDefault="00BC4F12" w:rsidP="00CF0807">
      <w:pPr>
        <w:pStyle w:val="a3"/>
        <w:numPr>
          <w:ilvl w:val="0"/>
          <w:numId w:val="16"/>
        </w:numPr>
        <w:spacing w:after="0" w:line="240" w:lineRule="auto"/>
        <w:ind w:left="0" w:firstLine="426"/>
        <w:jc w:val="both"/>
        <w:rPr>
          <w:rFonts w:ascii="Times New Roman" w:hAnsi="Times New Roman" w:cs="Times New Roman"/>
          <w:sz w:val="24"/>
          <w:szCs w:val="24"/>
        </w:rPr>
      </w:pPr>
      <w:r w:rsidRPr="00BC4F12">
        <w:rPr>
          <w:rFonts w:ascii="Times New Roman" w:hAnsi="Times New Roman" w:cs="Times New Roman"/>
          <w:sz w:val="24"/>
          <w:szCs w:val="24"/>
        </w:rPr>
        <w:t>Участие в районных и городских турнирах по футболу и мини-футболу, в соответствии с Положениями об этих турнирах.</w:t>
      </w:r>
    </w:p>
    <w:p w14:paraId="2F0ABFF2" w14:textId="77777777" w:rsidR="003C5399" w:rsidRPr="00BC4F12" w:rsidRDefault="003C5399" w:rsidP="00BC4F12">
      <w:pPr>
        <w:spacing w:after="0" w:line="240" w:lineRule="auto"/>
        <w:ind w:firstLine="709"/>
        <w:contextualSpacing/>
        <w:jc w:val="both"/>
        <w:rPr>
          <w:rFonts w:ascii="Times New Roman" w:hAnsi="Times New Roman" w:cs="Times New Roman"/>
          <w:sz w:val="24"/>
          <w:szCs w:val="24"/>
        </w:rPr>
      </w:pPr>
    </w:p>
    <w:p w14:paraId="4A72858C"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Раздел № 7</w:t>
      </w:r>
    </w:p>
    <w:p w14:paraId="267A3583" w14:textId="77777777" w:rsidR="00BC4F12" w:rsidRPr="00BC4F12" w:rsidRDefault="00BC4F12" w:rsidP="00BC4F12">
      <w:pPr>
        <w:spacing w:after="0" w:line="240" w:lineRule="auto"/>
        <w:ind w:firstLine="709"/>
        <w:contextualSpacing/>
        <w:jc w:val="both"/>
        <w:rPr>
          <w:rFonts w:ascii="Times New Roman" w:hAnsi="Times New Roman" w:cs="Times New Roman"/>
          <w:b/>
          <w:sz w:val="24"/>
          <w:szCs w:val="24"/>
        </w:rPr>
      </w:pPr>
      <w:r w:rsidRPr="00BC4F12">
        <w:rPr>
          <w:rFonts w:ascii="Times New Roman" w:hAnsi="Times New Roman" w:cs="Times New Roman"/>
          <w:b/>
          <w:sz w:val="24"/>
          <w:szCs w:val="24"/>
        </w:rPr>
        <w:t xml:space="preserve">Тема: Экзамены (контрольные испытания). </w:t>
      </w:r>
    </w:p>
    <w:p w14:paraId="39639A6A" w14:textId="73AC5CF1" w:rsidR="00BC4F12" w:rsidRPr="00BC4F12" w:rsidRDefault="00BC4F12" w:rsidP="00BC4F12">
      <w:pPr>
        <w:spacing w:after="0" w:line="240" w:lineRule="auto"/>
        <w:ind w:firstLine="709"/>
        <w:contextualSpacing/>
        <w:jc w:val="both"/>
        <w:rPr>
          <w:rFonts w:ascii="Times New Roman" w:hAnsi="Times New Roman" w:cs="Times New Roman"/>
          <w:sz w:val="24"/>
          <w:szCs w:val="24"/>
        </w:rPr>
      </w:pPr>
      <w:r w:rsidRPr="00BC4F12">
        <w:rPr>
          <w:rFonts w:ascii="Times New Roman" w:hAnsi="Times New Roman" w:cs="Times New Roman"/>
          <w:sz w:val="24"/>
          <w:szCs w:val="24"/>
        </w:rPr>
        <w:lastRenderedPageBreak/>
        <w:t xml:space="preserve">Выполнение контрольных испытаний проводится в форме соревнований, результаты их фиксируются в протоколах и доводятся до сведения </w:t>
      </w:r>
      <w:r w:rsidR="00C61BBF">
        <w:rPr>
          <w:rFonts w:ascii="Times New Roman" w:hAnsi="Times New Roman" w:cs="Times New Roman"/>
          <w:sz w:val="24"/>
          <w:szCs w:val="24"/>
        </w:rPr>
        <w:t>всех занимающихся в объединении.</w:t>
      </w:r>
    </w:p>
    <w:p w14:paraId="3D279459" w14:textId="77777777" w:rsidR="00183871" w:rsidRDefault="00183871" w:rsidP="00BC750D">
      <w:pPr>
        <w:spacing w:after="0" w:line="240" w:lineRule="auto"/>
        <w:ind w:firstLine="709"/>
        <w:contextualSpacing/>
        <w:jc w:val="both"/>
        <w:rPr>
          <w:rFonts w:ascii="Times New Roman" w:hAnsi="Times New Roman" w:cs="Times New Roman"/>
          <w:sz w:val="24"/>
          <w:szCs w:val="24"/>
        </w:rPr>
      </w:pPr>
    </w:p>
    <w:p w14:paraId="3272EAE2" w14:textId="77777777" w:rsidR="00AE1E88" w:rsidRDefault="00AE1E88" w:rsidP="00AE1E88">
      <w:pPr>
        <w:spacing w:after="0" w:line="240" w:lineRule="auto"/>
        <w:ind w:firstLine="709"/>
        <w:contextualSpacing/>
        <w:jc w:val="both"/>
        <w:rPr>
          <w:rFonts w:ascii="Times New Roman" w:hAnsi="Times New Roman" w:cs="Times New Roman"/>
          <w:b/>
          <w:bCs/>
          <w:sz w:val="24"/>
          <w:szCs w:val="24"/>
          <w:lang w:bidi="ru-RU"/>
        </w:rPr>
      </w:pPr>
      <w:r w:rsidRPr="00AE1E88">
        <w:rPr>
          <w:rFonts w:ascii="Times New Roman" w:hAnsi="Times New Roman" w:cs="Times New Roman"/>
          <w:b/>
          <w:bCs/>
          <w:sz w:val="24"/>
          <w:szCs w:val="24"/>
          <w:lang w:bidi="ru-RU"/>
        </w:rPr>
        <w:t>Ожидаемые результаты:</w:t>
      </w:r>
    </w:p>
    <w:p w14:paraId="7DA99DB0" w14:textId="77777777" w:rsidR="004D4947" w:rsidRDefault="004D4947" w:rsidP="00AE1E88">
      <w:pPr>
        <w:spacing w:after="0" w:line="240" w:lineRule="auto"/>
        <w:ind w:firstLine="709"/>
        <w:contextualSpacing/>
        <w:jc w:val="both"/>
        <w:rPr>
          <w:rFonts w:ascii="Times New Roman" w:hAnsi="Times New Roman" w:cs="Times New Roman"/>
          <w:b/>
          <w:bCs/>
          <w:sz w:val="24"/>
          <w:szCs w:val="24"/>
          <w:lang w:bidi="ru-RU"/>
        </w:rPr>
      </w:pPr>
    </w:p>
    <w:p w14:paraId="6F1374FA" w14:textId="77777777" w:rsidR="004D4947" w:rsidRPr="004D4947" w:rsidRDefault="004D4947" w:rsidP="004D4947">
      <w:pPr>
        <w:spacing w:after="0" w:line="240" w:lineRule="auto"/>
        <w:ind w:firstLine="709"/>
        <w:contextualSpacing/>
        <w:jc w:val="both"/>
        <w:rPr>
          <w:rFonts w:ascii="Times New Roman" w:hAnsi="Times New Roman" w:cs="Times New Roman"/>
          <w:b/>
          <w:bCs/>
          <w:i/>
          <w:sz w:val="24"/>
          <w:szCs w:val="24"/>
          <w:lang w:bidi="ru-RU"/>
        </w:rPr>
      </w:pPr>
      <w:r w:rsidRPr="004D4947">
        <w:rPr>
          <w:rFonts w:ascii="Times New Roman" w:hAnsi="Times New Roman" w:cs="Times New Roman"/>
          <w:b/>
          <w:bCs/>
          <w:i/>
          <w:sz w:val="24"/>
          <w:szCs w:val="24"/>
          <w:lang w:bidi="ru-RU"/>
        </w:rPr>
        <w:t>Предметные:</w:t>
      </w:r>
    </w:p>
    <w:p w14:paraId="587B8764" w14:textId="35A98FFC" w:rsidR="004D4947" w:rsidRPr="004D4947" w:rsidRDefault="004D4947" w:rsidP="00CF0807">
      <w:pPr>
        <w:numPr>
          <w:ilvl w:val="0"/>
          <w:numId w:val="5"/>
        </w:numPr>
        <w:spacing w:after="0" w:line="240" w:lineRule="auto"/>
        <w:contextualSpacing/>
        <w:jc w:val="both"/>
        <w:rPr>
          <w:rFonts w:ascii="Times New Roman" w:hAnsi="Times New Roman" w:cs="Times New Roman"/>
          <w:bCs/>
          <w:sz w:val="24"/>
          <w:szCs w:val="24"/>
          <w:lang w:bidi="ru-RU"/>
        </w:rPr>
      </w:pPr>
      <w:r w:rsidRPr="004D4947">
        <w:rPr>
          <w:rFonts w:ascii="Times New Roman" w:hAnsi="Times New Roman" w:cs="Times New Roman"/>
          <w:bCs/>
          <w:sz w:val="24"/>
          <w:szCs w:val="24"/>
          <w:lang w:bidi="ru-RU"/>
        </w:rPr>
        <w:t>сформированы необходимые теоретические знания</w:t>
      </w:r>
      <w:r>
        <w:rPr>
          <w:rFonts w:ascii="Times New Roman" w:hAnsi="Times New Roman" w:cs="Times New Roman"/>
          <w:bCs/>
          <w:sz w:val="24"/>
          <w:szCs w:val="24"/>
          <w:lang w:bidi="ru-RU"/>
        </w:rPr>
        <w:t xml:space="preserve"> по</w:t>
      </w:r>
      <w:r w:rsidRPr="004D4947">
        <w:rPr>
          <w:rFonts w:ascii="Times New Roman" w:hAnsi="Times New Roman" w:cs="Times New Roman"/>
          <w:bCs/>
          <w:sz w:val="24"/>
          <w:szCs w:val="24"/>
          <w:lang w:bidi="ru-RU"/>
        </w:rPr>
        <w:t xml:space="preserve"> технике и тактике игры</w:t>
      </w:r>
      <w:r>
        <w:rPr>
          <w:rFonts w:ascii="Times New Roman" w:hAnsi="Times New Roman" w:cs="Times New Roman"/>
          <w:bCs/>
          <w:sz w:val="24"/>
          <w:szCs w:val="24"/>
          <w:lang w:bidi="ru-RU"/>
        </w:rPr>
        <w:t xml:space="preserve"> «Футбол»</w:t>
      </w:r>
      <w:r w:rsidRPr="004D4947">
        <w:rPr>
          <w:rFonts w:ascii="Times New Roman" w:hAnsi="Times New Roman" w:cs="Times New Roman"/>
          <w:bCs/>
          <w:sz w:val="24"/>
          <w:szCs w:val="24"/>
          <w:lang w:bidi="ru-RU"/>
        </w:rPr>
        <w:t>;</w:t>
      </w:r>
    </w:p>
    <w:p w14:paraId="57EB85A9" w14:textId="1BD8B055" w:rsidR="00BF77E8" w:rsidRPr="00BF77E8" w:rsidRDefault="00F95536" w:rsidP="00F95536">
      <w:pPr>
        <w:spacing w:after="0" w:line="240" w:lineRule="auto"/>
        <w:ind w:firstLine="426"/>
        <w:contextualSpacing/>
        <w:jc w:val="both"/>
        <w:rPr>
          <w:rFonts w:ascii="Times New Roman" w:hAnsi="Times New Roman" w:cs="Times New Roman"/>
          <w:sz w:val="24"/>
          <w:szCs w:val="24"/>
        </w:rPr>
      </w:pPr>
      <w:r w:rsidRPr="00BF77E8">
        <w:rPr>
          <w:rFonts w:ascii="Times New Roman" w:hAnsi="Times New Roman" w:cs="Times New Roman"/>
          <w:bCs/>
          <w:sz w:val="24"/>
          <w:szCs w:val="24"/>
          <w:lang w:bidi="ru-RU"/>
        </w:rPr>
        <w:t xml:space="preserve">- </w:t>
      </w:r>
      <w:r w:rsidR="00BF77E8">
        <w:rPr>
          <w:rFonts w:ascii="Times New Roman" w:hAnsi="Times New Roman" w:cs="Times New Roman"/>
          <w:bCs/>
          <w:sz w:val="24"/>
          <w:szCs w:val="24"/>
          <w:lang w:bidi="ru-RU"/>
        </w:rPr>
        <w:t xml:space="preserve">   </w:t>
      </w:r>
      <w:r w:rsidR="00BF77E8" w:rsidRPr="00BF77E8">
        <w:rPr>
          <w:rFonts w:ascii="Times New Roman" w:hAnsi="Times New Roman" w:cs="Times New Roman"/>
          <w:sz w:val="24"/>
          <w:szCs w:val="24"/>
        </w:rPr>
        <w:t>понимают жесты и сигналы судьи;</w:t>
      </w:r>
      <w:r w:rsidRPr="00BF77E8">
        <w:rPr>
          <w:rFonts w:ascii="Times New Roman" w:hAnsi="Times New Roman" w:cs="Times New Roman"/>
          <w:sz w:val="24"/>
          <w:szCs w:val="24"/>
        </w:rPr>
        <w:t xml:space="preserve"> </w:t>
      </w:r>
    </w:p>
    <w:p w14:paraId="47332F9B" w14:textId="62F15CE8" w:rsidR="00F95536" w:rsidRPr="00BF77E8" w:rsidRDefault="00BF77E8" w:rsidP="00F95536">
      <w:pPr>
        <w:spacing w:after="0" w:line="240" w:lineRule="auto"/>
        <w:ind w:firstLine="426"/>
        <w:contextualSpacing/>
        <w:jc w:val="both"/>
        <w:rPr>
          <w:rFonts w:ascii="Times New Roman" w:hAnsi="Times New Roman" w:cs="Times New Roman"/>
          <w:sz w:val="24"/>
          <w:szCs w:val="24"/>
        </w:rPr>
      </w:pPr>
      <w:r w:rsidRPr="00BF7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7E8">
        <w:rPr>
          <w:rFonts w:ascii="Times New Roman" w:hAnsi="Times New Roman" w:cs="Times New Roman"/>
          <w:sz w:val="24"/>
          <w:szCs w:val="24"/>
        </w:rPr>
        <w:t>решают игровые ситуации</w:t>
      </w:r>
      <w:r w:rsidR="00F95536" w:rsidRPr="00BF77E8">
        <w:rPr>
          <w:rFonts w:ascii="Times New Roman" w:hAnsi="Times New Roman" w:cs="Times New Roman"/>
          <w:sz w:val="24"/>
          <w:szCs w:val="24"/>
        </w:rPr>
        <w:t>, наиболее часто встречающихся в матчах на макете футбольно</w:t>
      </w:r>
      <w:r w:rsidRPr="00BF77E8">
        <w:rPr>
          <w:rFonts w:ascii="Times New Roman" w:hAnsi="Times New Roman" w:cs="Times New Roman"/>
          <w:sz w:val="24"/>
          <w:szCs w:val="24"/>
        </w:rPr>
        <w:t>го поля или специальных бланках;</w:t>
      </w:r>
    </w:p>
    <w:p w14:paraId="7BC13319" w14:textId="60861AAE" w:rsidR="004D4947" w:rsidRDefault="00BF77E8" w:rsidP="004D4947">
      <w:pPr>
        <w:spacing w:after="0" w:line="240" w:lineRule="auto"/>
        <w:ind w:left="360"/>
        <w:contextualSpacing/>
        <w:jc w:val="both"/>
        <w:rPr>
          <w:rFonts w:ascii="Times New Roman" w:hAnsi="Times New Roman" w:cs="Times New Roman"/>
          <w:sz w:val="24"/>
          <w:szCs w:val="24"/>
        </w:rPr>
      </w:pPr>
      <w:r w:rsidRPr="00BF7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7E8">
        <w:rPr>
          <w:rFonts w:ascii="Times New Roman" w:hAnsi="Times New Roman" w:cs="Times New Roman"/>
          <w:sz w:val="24"/>
          <w:szCs w:val="24"/>
        </w:rPr>
        <w:t xml:space="preserve">знают </w:t>
      </w:r>
      <w:r w:rsidR="00F95536" w:rsidRPr="00BF77E8">
        <w:rPr>
          <w:rFonts w:ascii="Times New Roman" w:hAnsi="Times New Roman" w:cs="Times New Roman"/>
          <w:sz w:val="24"/>
          <w:szCs w:val="24"/>
        </w:rPr>
        <w:t>историю и достижения Олимпийских игр, успехи советского и российского спорта.</w:t>
      </w:r>
    </w:p>
    <w:p w14:paraId="65138F22" w14:textId="77777777" w:rsidR="00F95536" w:rsidRPr="004D4947" w:rsidRDefault="00F95536" w:rsidP="004D4947">
      <w:pPr>
        <w:spacing w:after="0" w:line="240" w:lineRule="auto"/>
        <w:ind w:left="360"/>
        <w:contextualSpacing/>
        <w:jc w:val="both"/>
        <w:rPr>
          <w:rFonts w:ascii="Times New Roman" w:hAnsi="Times New Roman" w:cs="Times New Roman"/>
          <w:bCs/>
          <w:sz w:val="24"/>
          <w:szCs w:val="24"/>
          <w:lang w:bidi="ru-RU"/>
        </w:rPr>
      </w:pPr>
    </w:p>
    <w:p w14:paraId="3DD2477C" w14:textId="77777777" w:rsidR="004D4947" w:rsidRPr="004D4947" w:rsidRDefault="004D4947" w:rsidP="004D4947">
      <w:pPr>
        <w:spacing w:after="0" w:line="240" w:lineRule="auto"/>
        <w:ind w:firstLine="709"/>
        <w:contextualSpacing/>
        <w:jc w:val="both"/>
        <w:rPr>
          <w:rFonts w:ascii="Times New Roman" w:hAnsi="Times New Roman" w:cs="Times New Roman"/>
          <w:b/>
          <w:bCs/>
          <w:i/>
          <w:sz w:val="24"/>
          <w:szCs w:val="24"/>
          <w:lang w:bidi="ru-RU"/>
        </w:rPr>
      </w:pPr>
      <w:r w:rsidRPr="004D4947">
        <w:rPr>
          <w:rFonts w:ascii="Times New Roman" w:hAnsi="Times New Roman" w:cs="Times New Roman"/>
          <w:b/>
          <w:bCs/>
          <w:i/>
          <w:sz w:val="24"/>
          <w:szCs w:val="24"/>
          <w:lang w:bidi="ru-RU"/>
        </w:rPr>
        <w:t>Метапредметные:</w:t>
      </w:r>
    </w:p>
    <w:p w14:paraId="470D2E32" w14:textId="737125EB" w:rsidR="004D4947" w:rsidRPr="004D4947" w:rsidRDefault="00ED76C2" w:rsidP="00CF0807">
      <w:pPr>
        <w:numPr>
          <w:ilvl w:val="0"/>
          <w:numId w:val="5"/>
        </w:numPr>
        <w:spacing w:after="0" w:line="240" w:lineRule="auto"/>
        <w:contextualSpacing/>
        <w:jc w:val="both"/>
        <w:rPr>
          <w:rFonts w:ascii="Times New Roman" w:hAnsi="Times New Roman" w:cs="Times New Roman"/>
          <w:bCs/>
          <w:sz w:val="24"/>
          <w:szCs w:val="24"/>
          <w:lang w:bidi="ru-RU"/>
        </w:rPr>
      </w:pPr>
      <w:r>
        <w:rPr>
          <w:rFonts w:ascii="Times New Roman" w:hAnsi="Times New Roman" w:cs="Times New Roman"/>
          <w:bCs/>
          <w:sz w:val="24"/>
          <w:szCs w:val="24"/>
          <w:lang w:bidi="ru-RU"/>
        </w:rPr>
        <w:t>проявляют</w:t>
      </w:r>
      <w:r w:rsidR="00A90FB8">
        <w:rPr>
          <w:rFonts w:ascii="Times New Roman" w:hAnsi="Times New Roman" w:cs="Times New Roman"/>
          <w:bCs/>
          <w:sz w:val="24"/>
          <w:szCs w:val="24"/>
          <w:lang w:bidi="ru-RU"/>
        </w:rPr>
        <w:t xml:space="preserve"> основные</w:t>
      </w:r>
      <w:r w:rsidR="004D4947" w:rsidRPr="004D4947">
        <w:rPr>
          <w:rFonts w:ascii="Times New Roman" w:hAnsi="Times New Roman" w:cs="Times New Roman"/>
          <w:bCs/>
          <w:sz w:val="24"/>
          <w:szCs w:val="24"/>
          <w:lang w:bidi="ru-RU"/>
        </w:rPr>
        <w:t xml:space="preserve"> физически</w:t>
      </w:r>
      <w:r w:rsidR="00A90FB8">
        <w:rPr>
          <w:rFonts w:ascii="Times New Roman" w:hAnsi="Times New Roman" w:cs="Times New Roman"/>
          <w:bCs/>
          <w:sz w:val="24"/>
          <w:szCs w:val="24"/>
          <w:lang w:bidi="ru-RU"/>
        </w:rPr>
        <w:t>е</w:t>
      </w:r>
      <w:r w:rsidR="004D4947" w:rsidRPr="004D4947">
        <w:rPr>
          <w:rFonts w:ascii="Times New Roman" w:hAnsi="Times New Roman" w:cs="Times New Roman"/>
          <w:bCs/>
          <w:sz w:val="24"/>
          <w:szCs w:val="24"/>
          <w:lang w:bidi="ru-RU"/>
        </w:rPr>
        <w:t xml:space="preserve"> способност</w:t>
      </w:r>
      <w:r w:rsidR="00A90FB8">
        <w:rPr>
          <w:rFonts w:ascii="Times New Roman" w:hAnsi="Times New Roman" w:cs="Times New Roman"/>
          <w:bCs/>
          <w:sz w:val="24"/>
          <w:szCs w:val="24"/>
          <w:lang w:bidi="ru-RU"/>
        </w:rPr>
        <w:t xml:space="preserve">и: </w:t>
      </w:r>
      <w:r w:rsidR="004D4947" w:rsidRPr="004D4947">
        <w:rPr>
          <w:rFonts w:ascii="Times New Roman" w:hAnsi="Times New Roman" w:cs="Times New Roman"/>
          <w:bCs/>
          <w:sz w:val="24"/>
          <w:szCs w:val="24"/>
          <w:lang w:bidi="ru-RU"/>
        </w:rPr>
        <w:t>силовы</w:t>
      </w:r>
      <w:r w:rsidR="00A90FB8">
        <w:rPr>
          <w:rFonts w:ascii="Times New Roman" w:hAnsi="Times New Roman" w:cs="Times New Roman"/>
          <w:bCs/>
          <w:sz w:val="24"/>
          <w:szCs w:val="24"/>
          <w:lang w:bidi="ru-RU"/>
        </w:rPr>
        <w:t>е</w:t>
      </w:r>
      <w:r w:rsidR="004D4947" w:rsidRPr="004D4947">
        <w:rPr>
          <w:rFonts w:ascii="Times New Roman" w:hAnsi="Times New Roman" w:cs="Times New Roman"/>
          <w:bCs/>
          <w:sz w:val="24"/>
          <w:szCs w:val="24"/>
          <w:lang w:bidi="ru-RU"/>
        </w:rPr>
        <w:t>, скоростны</w:t>
      </w:r>
      <w:r w:rsidR="00A90FB8">
        <w:rPr>
          <w:rFonts w:ascii="Times New Roman" w:hAnsi="Times New Roman" w:cs="Times New Roman"/>
          <w:bCs/>
          <w:sz w:val="24"/>
          <w:szCs w:val="24"/>
          <w:lang w:bidi="ru-RU"/>
        </w:rPr>
        <w:t>е</w:t>
      </w:r>
      <w:r w:rsidR="004D4947" w:rsidRPr="004D4947">
        <w:rPr>
          <w:rFonts w:ascii="Times New Roman" w:hAnsi="Times New Roman" w:cs="Times New Roman"/>
          <w:bCs/>
          <w:sz w:val="24"/>
          <w:szCs w:val="24"/>
          <w:lang w:bidi="ru-RU"/>
        </w:rPr>
        <w:t>, скоростно-силовы</w:t>
      </w:r>
      <w:r w:rsidR="00A90FB8">
        <w:rPr>
          <w:rFonts w:ascii="Times New Roman" w:hAnsi="Times New Roman" w:cs="Times New Roman"/>
          <w:bCs/>
          <w:sz w:val="24"/>
          <w:szCs w:val="24"/>
          <w:lang w:bidi="ru-RU"/>
        </w:rPr>
        <w:t>е</w:t>
      </w:r>
      <w:r w:rsidR="004D4947" w:rsidRPr="004D4947">
        <w:rPr>
          <w:rFonts w:ascii="Times New Roman" w:hAnsi="Times New Roman" w:cs="Times New Roman"/>
          <w:bCs/>
          <w:sz w:val="24"/>
          <w:szCs w:val="24"/>
          <w:lang w:bidi="ru-RU"/>
        </w:rPr>
        <w:t>, координационны</w:t>
      </w:r>
      <w:r w:rsidR="00A90FB8">
        <w:rPr>
          <w:rFonts w:ascii="Times New Roman" w:hAnsi="Times New Roman" w:cs="Times New Roman"/>
          <w:bCs/>
          <w:sz w:val="24"/>
          <w:szCs w:val="24"/>
          <w:lang w:bidi="ru-RU"/>
        </w:rPr>
        <w:t>е</w:t>
      </w:r>
      <w:r w:rsidR="004D4947" w:rsidRPr="004D4947">
        <w:rPr>
          <w:rFonts w:ascii="Times New Roman" w:hAnsi="Times New Roman" w:cs="Times New Roman"/>
          <w:bCs/>
          <w:sz w:val="24"/>
          <w:szCs w:val="24"/>
          <w:lang w:bidi="ru-RU"/>
        </w:rPr>
        <w:t>, выносливост</w:t>
      </w:r>
      <w:r w:rsidR="00A90FB8">
        <w:rPr>
          <w:rFonts w:ascii="Times New Roman" w:hAnsi="Times New Roman" w:cs="Times New Roman"/>
          <w:bCs/>
          <w:sz w:val="24"/>
          <w:szCs w:val="24"/>
          <w:lang w:bidi="ru-RU"/>
        </w:rPr>
        <w:t>ь</w:t>
      </w:r>
      <w:r w:rsidR="004D4947" w:rsidRPr="004D4947">
        <w:rPr>
          <w:rFonts w:ascii="Times New Roman" w:hAnsi="Times New Roman" w:cs="Times New Roman"/>
          <w:bCs/>
          <w:sz w:val="24"/>
          <w:szCs w:val="24"/>
          <w:lang w:bidi="ru-RU"/>
        </w:rPr>
        <w:t>, гибкост</w:t>
      </w:r>
      <w:r w:rsidR="00A90FB8">
        <w:rPr>
          <w:rFonts w:ascii="Times New Roman" w:hAnsi="Times New Roman" w:cs="Times New Roman"/>
          <w:bCs/>
          <w:sz w:val="24"/>
          <w:szCs w:val="24"/>
          <w:lang w:bidi="ru-RU"/>
        </w:rPr>
        <w:t>ь</w:t>
      </w:r>
      <w:r w:rsidR="004D4947" w:rsidRPr="004D4947">
        <w:rPr>
          <w:rFonts w:ascii="Times New Roman" w:hAnsi="Times New Roman" w:cs="Times New Roman"/>
          <w:bCs/>
          <w:sz w:val="24"/>
          <w:szCs w:val="24"/>
          <w:lang w:bidi="ru-RU"/>
        </w:rPr>
        <w:t>;</w:t>
      </w:r>
    </w:p>
    <w:p w14:paraId="5FB21F4F" w14:textId="634790DA" w:rsidR="004D4947" w:rsidRPr="00F673AE" w:rsidRDefault="00ED76C2" w:rsidP="00CF0807">
      <w:pPr>
        <w:numPr>
          <w:ilvl w:val="0"/>
          <w:numId w:val="5"/>
        </w:numPr>
        <w:spacing w:after="0" w:line="240" w:lineRule="auto"/>
        <w:contextualSpacing/>
        <w:jc w:val="both"/>
        <w:rPr>
          <w:rFonts w:ascii="Times New Roman" w:hAnsi="Times New Roman" w:cs="Times New Roman"/>
          <w:bCs/>
          <w:sz w:val="24"/>
          <w:szCs w:val="24"/>
          <w:lang w:bidi="ru-RU"/>
        </w:rPr>
      </w:pPr>
      <w:r>
        <w:rPr>
          <w:rFonts w:ascii="Times New Roman" w:hAnsi="Times New Roman" w:cs="Times New Roman"/>
          <w:bCs/>
          <w:sz w:val="24"/>
          <w:szCs w:val="24"/>
          <w:lang w:bidi="ru-RU"/>
        </w:rPr>
        <w:t>в</w:t>
      </w:r>
      <w:r w:rsidR="00F673AE" w:rsidRPr="00F673AE">
        <w:rPr>
          <w:rFonts w:ascii="Times New Roman" w:hAnsi="Times New Roman" w:cs="Times New Roman"/>
          <w:bCs/>
          <w:sz w:val="24"/>
          <w:szCs w:val="24"/>
          <w:lang w:bidi="ru-RU"/>
        </w:rPr>
        <w:t xml:space="preserve">о время подготовки и </w:t>
      </w:r>
      <w:r w:rsidR="008D610F" w:rsidRPr="00F673AE">
        <w:rPr>
          <w:rFonts w:ascii="Times New Roman" w:hAnsi="Times New Roman" w:cs="Times New Roman"/>
          <w:bCs/>
          <w:sz w:val="24"/>
          <w:szCs w:val="24"/>
          <w:lang w:bidi="ru-RU"/>
        </w:rPr>
        <w:t>проведени</w:t>
      </w:r>
      <w:r w:rsidR="00F673AE">
        <w:rPr>
          <w:rFonts w:ascii="Times New Roman" w:hAnsi="Times New Roman" w:cs="Times New Roman"/>
          <w:bCs/>
          <w:sz w:val="24"/>
          <w:szCs w:val="24"/>
          <w:lang w:bidi="ru-RU"/>
        </w:rPr>
        <w:t>я</w:t>
      </w:r>
      <w:r w:rsidR="008D610F" w:rsidRPr="00F673AE">
        <w:rPr>
          <w:rFonts w:ascii="Times New Roman" w:hAnsi="Times New Roman" w:cs="Times New Roman"/>
          <w:bCs/>
          <w:sz w:val="24"/>
          <w:szCs w:val="24"/>
          <w:lang w:bidi="ru-RU"/>
        </w:rPr>
        <w:t xml:space="preserve"> игры смогут </w:t>
      </w:r>
      <w:r w:rsidR="004D4947" w:rsidRPr="00F673AE">
        <w:rPr>
          <w:rFonts w:ascii="Times New Roman" w:hAnsi="Times New Roman" w:cs="Times New Roman"/>
          <w:bCs/>
          <w:sz w:val="24"/>
          <w:szCs w:val="24"/>
          <w:lang w:bidi="ru-RU"/>
        </w:rPr>
        <w:t>совершенствова</w:t>
      </w:r>
      <w:r w:rsidR="006E7EE4" w:rsidRPr="00F673AE">
        <w:rPr>
          <w:rFonts w:ascii="Times New Roman" w:hAnsi="Times New Roman" w:cs="Times New Roman"/>
          <w:bCs/>
          <w:sz w:val="24"/>
          <w:szCs w:val="24"/>
          <w:lang w:bidi="ru-RU"/>
        </w:rPr>
        <w:t>ть</w:t>
      </w:r>
      <w:r w:rsidR="004D4947" w:rsidRPr="00F673AE">
        <w:rPr>
          <w:rFonts w:ascii="Times New Roman" w:hAnsi="Times New Roman" w:cs="Times New Roman"/>
          <w:bCs/>
          <w:sz w:val="24"/>
          <w:szCs w:val="24"/>
          <w:lang w:bidi="ru-RU"/>
        </w:rPr>
        <w:t xml:space="preserve"> навык</w:t>
      </w:r>
      <w:r w:rsidR="006E7EE4" w:rsidRPr="00F673AE">
        <w:rPr>
          <w:rFonts w:ascii="Times New Roman" w:hAnsi="Times New Roman" w:cs="Times New Roman"/>
          <w:bCs/>
          <w:sz w:val="24"/>
          <w:szCs w:val="24"/>
          <w:lang w:bidi="ru-RU"/>
        </w:rPr>
        <w:t>и</w:t>
      </w:r>
      <w:r w:rsidR="004D4947" w:rsidRPr="00F673AE">
        <w:rPr>
          <w:rFonts w:ascii="Times New Roman" w:hAnsi="Times New Roman" w:cs="Times New Roman"/>
          <w:bCs/>
          <w:sz w:val="24"/>
          <w:szCs w:val="24"/>
          <w:lang w:bidi="ru-RU"/>
        </w:rPr>
        <w:t xml:space="preserve"> и умени</w:t>
      </w:r>
      <w:r w:rsidR="006E7EE4" w:rsidRPr="00F673AE">
        <w:rPr>
          <w:rFonts w:ascii="Times New Roman" w:hAnsi="Times New Roman" w:cs="Times New Roman"/>
          <w:bCs/>
          <w:sz w:val="24"/>
          <w:szCs w:val="24"/>
          <w:lang w:bidi="ru-RU"/>
        </w:rPr>
        <w:t>я</w:t>
      </w:r>
      <w:r w:rsidR="004D4947" w:rsidRPr="00F673AE">
        <w:rPr>
          <w:rFonts w:ascii="Times New Roman" w:hAnsi="Times New Roman" w:cs="Times New Roman"/>
          <w:bCs/>
          <w:sz w:val="24"/>
          <w:szCs w:val="24"/>
          <w:lang w:bidi="ru-RU"/>
        </w:rPr>
        <w:t xml:space="preserve"> </w:t>
      </w:r>
      <w:r w:rsidR="00F673AE">
        <w:rPr>
          <w:rFonts w:ascii="Times New Roman" w:hAnsi="Times New Roman" w:cs="Times New Roman"/>
          <w:bCs/>
          <w:sz w:val="24"/>
          <w:szCs w:val="24"/>
          <w:lang w:bidi="ru-RU"/>
        </w:rPr>
        <w:t xml:space="preserve">ведения </w:t>
      </w:r>
      <w:r>
        <w:rPr>
          <w:rFonts w:ascii="Times New Roman" w:hAnsi="Times New Roman" w:cs="Times New Roman"/>
          <w:bCs/>
          <w:sz w:val="24"/>
          <w:szCs w:val="24"/>
          <w:lang w:bidi="ru-RU"/>
        </w:rPr>
        <w:t>игры;</w:t>
      </w:r>
    </w:p>
    <w:p w14:paraId="4F681029" w14:textId="2F153D3A" w:rsidR="004D4947" w:rsidRPr="00ED76C2" w:rsidRDefault="00ED76C2" w:rsidP="004D4947">
      <w:pPr>
        <w:spacing w:after="0" w:line="240" w:lineRule="auto"/>
        <w:ind w:left="360"/>
        <w:contextualSpacing/>
        <w:jc w:val="both"/>
        <w:rPr>
          <w:rFonts w:ascii="Times New Roman" w:hAnsi="Times New Roman" w:cs="Times New Roman"/>
          <w:sz w:val="24"/>
          <w:szCs w:val="24"/>
        </w:rPr>
      </w:pPr>
      <w:r w:rsidRPr="00ED76C2">
        <w:rPr>
          <w:rFonts w:ascii="Times New Roman" w:hAnsi="Times New Roman" w:cs="Times New Roman"/>
          <w:sz w:val="24"/>
          <w:szCs w:val="24"/>
        </w:rPr>
        <w:t>-    уважительно относят</w:t>
      </w:r>
      <w:r w:rsidR="00F95536" w:rsidRPr="00ED76C2">
        <w:rPr>
          <w:rFonts w:ascii="Times New Roman" w:hAnsi="Times New Roman" w:cs="Times New Roman"/>
          <w:sz w:val="24"/>
          <w:szCs w:val="24"/>
        </w:rPr>
        <w:t>ся к атрибутам проведения футбольных матчей: построению и приветствию  команд, поднятию флага, исполнению гимна</w:t>
      </w:r>
      <w:r w:rsidRPr="00ED76C2">
        <w:rPr>
          <w:rFonts w:ascii="Times New Roman" w:hAnsi="Times New Roman" w:cs="Times New Roman"/>
          <w:sz w:val="24"/>
          <w:szCs w:val="24"/>
        </w:rPr>
        <w:t>;</w:t>
      </w:r>
    </w:p>
    <w:p w14:paraId="3657AC45" w14:textId="647475EC" w:rsidR="00F95536" w:rsidRPr="00AE1E88" w:rsidRDefault="00ED76C2" w:rsidP="00F95536">
      <w:pPr>
        <w:spacing w:after="0" w:line="240" w:lineRule="auto"/>
        <w:ind w:firstLine="426"/>
        <w:contextualSpacing/>
        <w:jc w:val="both"/>
        <w:rPr>
          <w:rFonts w:ascii="Times New Roman" w:hAnsi="Times New Roman" w:cs="Times New Roman"/>
          <w:sz w:val="24"/>
          <w:szCs w:val="24"/>
        </w:rPr>
      </w:pPr>
      <w:r w:rsidRPr="00ED76C2">
        <w:rPr>
          <w:rFonts w:ascii="Times New Roman" w:hAnsi="Times New Roman" w:cs="Times New Roman"/>
          <w:sz w:val="24"/>
          <w:szCs w:val="24"/>
        </w:rPr>
        <w:t xml:space="preserve">-  </w:t>
      </w:r>
      <w:r w:rsidR="00F95536" w:rsidRPr="00ED76C2">
        <w:rPr>
          <w:rFonts w:ascii="Times New Roman" w:hAnsi="Times New Roman" w:cs="Times New Roman"/>
          <w:sz w:val="24"/>
          <w:szCs w:val="24"/>
        </w:rPr>
        <w:t>обучаемые, объе</w:t>
      </w:r>
      <w:r w:rsidRPr="00ED76C2">
        <w:rPr>
          <w:rFonts w:ascii="Times New Roman" w:hAnsi="Times New Roman" w:cs="Times New Roman"/>
          <w:sz w:val="24"/>
          <w:szCs w:val="24"/>
        </w:rPr>
        <w:t xml:space="preserve">диненные в футбольную команду, могут </w:t>
      </w:r>
      <w:r w:rsidR="00F95536" w:rsidRPr="00ED76C2">
        <w:rPr>
          <w:rFonts w:ascii="Times New Roman" w:hAnsi="Times New Roman" w:cs="Times New Roman"/>
          <w:sz w:val="24"/>
          <w:szCs w:val="24"/>
        </w:rPr>
        <w:t xml:space="preserve"> выступать в районных и городских соревнованиях, занимая при этом призовые места.</w:t>
      </w:r>
    </w:p>
    <w:p w14:paraId="3285ECBB" w14:textId="77777777" w:rsidR="00F95536" w:rsidRPr="004D4947" w:rsidRDefault="00F95536" w:rsidP="004D4947">
      <w:pPr>
        <w:spacing w:after="0" w:line="240" w:lineRule="auto"/>
        <w:ind w:left="360"/>
        <w:contextualSpacing/>
        <w:jc w:val="both"/>
        <w:rPr>
          <w:rFonts w:ascii="Times New Roman" w:hAnsi="Times New Roman" w:cs="Times New Roman"/>
          <w:bCs/>
          <w:sz w:val="24"/>
          <w:szCs w:val="24"/>
          <w:lang w:bidi="ru-RU"/>
        </w:rPr>
      </w:pPr>
    </w:p>
    <w:p w14:paraId="6640D566" w14:textId="77777777" w:rsidR="004D4947" w:rsidRDefault="004D4947" w:rsidP="004D4947">
      <w:pPr>
        <w:spacing w:after="0" w:line="240" w:lineRule="auto"/>
        <w:ind w:firstLine="709"/>
        <w:contextualSpacing/>
        <w:jc w:val="both"/>
        <w:rPr>
          <w:rFonts w:ascii="Times New Roman" w:hAnsi="Times New Roman" w:cs="Times New Roman"/>
          <w:b/>
          <w:bCs/>
          <w:i/>
          <w:sz w:val="24"/>
          <w:szCs w:val="24"/>
          <w:lang w:bidi="ru-RU"/>
        </w:rPr>
      </w:pPr>
      <w:r w:rsidRPr="004D4947">
        <w:rPr>
          <w:rFonts w:ascii="Times New Roman" w:hAnsi="Times New Roman" w:cs="Times New Roman"/>
          <w:b/>
          <w:bCs/>
          <w:i/>
          <w:sz w:val="24"/>
          <w:szCs w:val="24"/>
          <w:lang w:bidi="ru-RU"/>
        </w:rPr>
        <w:t>Личностные:</w:t>
      </w:r>
    </w:p>
    <w:p w14:paraId="6047A875" w14:textId="77777777" w:rsidR="006E7EE4" w:rsidRPr="004D4947" w:rsidRDefault="006E7EE4" w:rsidP="004D4947">
      <w:pPr>
        <w:spacing w:after="0" w:line="240" w:lineRule="auto"/>
        <w:ind w:firstLine="709"/>
        <w:contextualSpacing/>
        <w:jc w:val="both"/>
        <w:rPr>
          <w:rFonts w:ascii="Times New Roman" w:hAnsi="Times New Roman" w:cs="Times New Roman"/>
          <w:b/>
          <w:bCs/>
          <w:i/>
          <w:sz w:val="24"/>
          <w:szCs w:val="24"/>
          <w:lang w:bidi="ru-RU"/>
        </w:rPr>
      </w:pPr>
    </w:p>
    <w:p w14:paraId="38167AC1" w14:textId="4AE656F3" w:rsidR="004D4947" w:rsidRPr="00F673AE" w:rsidRDefault="00ED76C2" w:rsidP="00CF0807">
      <w:pPr>
        <w:numPr>
          <w:ilvl w:val="0"/>
          <w:numId w:val="5"/>
        </w:numPr>
        <w:spacing w:after="0" w:line="240" w:lineRule="auto"/>
        <w:contextualSpacing/>
        <w:jc w:val="both"/>
        <w:rPr>
          <w:rFonts w:ascii="Times New Roman" w:hAnsi="Times New Roman" w:cs="Times New Roman"/>
          <w:bCs/>
          <w:sz w:val="24"/>
          <w:szCs w:val="24"/>
          <w:lang w:bidi="ru-RU"/>
        </w:rPr>
      </w:pPr>
      <w:r>
        <w:rPr>
          <w:rFonts w:ascii="Times New Roman" w:hAnsi="Times New Roman" w:cs="Times New Roman"/>
          <w:bCs/>
          <w:sz w:val="24"/>
          <w:szCs w:val="24"/>
          <w:lang w:bidi="ru-RU"/>
        </w:rPr>
        <w:t>п</w:t>
      </w:r>
      <w:r w:rsidR="006E7EE4" w:rsidRPr="00F673AE">
        <w:rPr>
          <w:rFonts w:ascii="Times New Roman" w:hAnsi="Times New Roman" w:cs="Times New Roman"/>
          <w:bCs/>
          <w:sz w:val="24"/>
          <w:szCs w:val="24"/>
          <w:lang w:bidi="ru-RU"/>
        </w:rPr>
        <w:t xml:space="preserve">ри проведении игры смогут проявить </w:t>
      </w:r>
      <w:r w:rsidR="004D4947" w:rsidRPr="00F673AE">
        <w:rPr>
          <w:rFonts w:ascii="Times New Roman" w:hAnsi="Times New Roman" w:cs="Times New Roman"/>
          <w:bCs/>
          <w:sz w:val="24"/>
          <w:szCs w:val="24"/>
          <w:lang w:bidi="ru-RU"/>
        </w:rPr>
        <w:t>моральны</w:t>
      </w:r>
      <w:r w:rsidR="006E7EE4" w:rsidRPr="00F673AE">
        <w:rPr>
          <w:rFonts w:ascii="Times New Roman" w:hAnsi="Times New Roman" w:cs="Times New Roman"/>
          <w:bCs/>
          <w:sz w:val="24"/>
          <w:szCs w:val="24"/>
          <w:lang w:bidi="ru-RU"/>
        </w:rPr>
        <w:t>е</w:t>
      </w:r>
      <w:r w:rsidR="004D4947" w:rsidRPr="00F673AE">
        <w:rPr>
          <w:rFonts w:ascii="Times New Roman" w:hAnsi="Times New Roman" w:cs="Times New Roman"/>
          <w:bCs/>
          <w:sz w:val="24"/>
          <w:szCs w:val="24"/>
          <w:lang w:bidi="ru-RU"/>
        </w:rPr>
        <w:t xml:space="preserve"> и волевы</w:t>
      </w:r>
      <w:r w:rsidR="006E7EE4" w:rsidRPr="00F673AE">
        <w:rPr>
          <w:rFonts w:ascii="Times New Roman" w:hAnsi="Times New Roman" w:cs="Times New Roman"/>
          <w:bCs/>
          <w:sz w:val="24"/>
          <w:szCs w:val="24"/>
          <w:lang w:bidi="ru-RU"/>
        </w:rPr>
        <w:t>е</w:t>
      </w:r>
      <w:r w:rsidR="004D4947" w:rsidRPr="00F673AE">
        <w:rPr>
          <w:rFonts w:ascii="Times New Roman" w:hAnsi="Times New Roman" w:cs="Times New Roman"/>
          <w:bCs/>
          <w:sz w:val="24"/>
          <w:szCs w:val="24"/>
          <w:lang w:bidi="ru-RU"/>
        </w:rPr>
        <w:t xml:space="preserve"> качеств</w:t>
      </w:r>
      <w:r w:rsidR="006E7EE4" w:rsidRPr="00F673AE">
        <w:rPr>
          <w:rFonts w:ascii="Times New Roman" w:hAnsi="Times New Roman" w:cs="Times New Roman"/>
          <w:bCs/>
          <w:sz w:val="24"/>
          <w:szCs w:val="24"/>
          <w:lang w:bidi="ru-RU"/>
        </w:rPr>
        <w:t>а</w:t>
      </w:r>
      <w:r w:rsidR="004D4947" w:rsidRPr="00F673AE">
        <w:rPr>
          <w:rFonts w:ascii="Times New Roman" w:hAnsi="Times New Roman" w:cs="Times New Roman"/>
          <w:bCs/>
          <w:sz w:val="24"/>
          <w:szCs w:val="24"/>
          <w:lang w:bidi="ru-RU"/>
        </w:rPr>
        <w:t>;</w:t>
      </w:r>
    </w:p>
    <w:p w14:paraId="51700751" w14:textId="01A28D36" w:rsidR="004D4947" w:rsidRPr="004D4947" w:rsidRDefault="00F673AE" w:rsidP="00CF0807">
      <w:pPr>
        <w:numPr>
          <w:ilvl w:val="0"/>
          <w:numId w:val="5"/>
        </w:numPr>
        <w:spacing w:after="0" w:line="240" w:lineRule="auto"/>
        <w:contextualSpacing/>
        <w:jc w:val="both"/>
        <w:rPr>
          <w:rFonts w:ascii="Times New Roman" w:hAnsi="Times New Roman" w:cs="Times New Roman"/>
          <w:bCs/>
          <w:sz w:val="24"/>
          <w:szCs w:val="24"/>
          <w:lang w:bidi="ru-RU"/>
        </w:rPr>
      </w:pPr>
      <w:r>
        <w:rPr>
          <w:rFonts w:ascii="Times New Roman" w:hAnsi="Times New Roman" w:cs="Times New Roman"/>
          <w:bCs/>
          <w:sz w:val="24"/>
          <w:szCs w:val="24"/>
          <w:lang w:bidi="ru-RU"/>
        </w:rPr>
        <w:t>могут продемонстрировать</w:t>
      </w:r>
      <w:r w:rsidR="004D4947" w:rsidRPr="004D4947">
        <w:rPr>
          <w:rFonts w:ascii="Times New Roman" w:hAnsi="Times New Roman" w:cs="Times New Roman"/>
          <w:bCs/>
          <w:sz w:val="24"/>
          <w:szCs w:val="24"/>
          <w:lang w:bidi="ru-RU"/>
        </w:rPr>
        <w:t xml:space="preserve"> организаторски</w:t>
      </w:r>
      <w:r>
        <w:rPr>
          <w:rFonts w:ascii="Times New Roman" w:hAnsi="Times New Roman" w:cs="Times New Roman"/>
          <w:bCs/>
          <w:sz w:val="24"/>
          <w:szCs w:val="24"/>
          <w:lang w:bidi="ru-RU"/>
        </w:rPr>
        <w:t>е</w:t>
      </w:r>
      <w:r w:rsidR="004D4947" w:rsidRPr="004D4947">
        <w:rPr>
          <w:rFonts w:ascii="Times New Roman" w:hAnsi="Times New Roman" w:cs="Times New Roman"/>
          <w:bCs/>
          <w:sz w:val="24"/>
          <w:szCs w:val="24"/>
          <w:lang w:bidi="ru-RU"/>
        </w:rPr>
        <w:t xml:space="preserve"> навык</w:t>
      </w:r>
      <w:r>
        <w:rPr>
          <w:rFonts w:ascii="Times New Roman" w:hAnsi="Times New Roman" w:cs="Times New Roman"/>
          <w:bCs/>
          <w:sz w:val="24"/>
          <w:szCs w:val="24"/>
          <w:lang w:bidi="ru-RU"/>
        </w:rPr>
        <w:t>и</w:t>
      </w:r>
      <w:r w:rsidR="004D4947" w:rsidRPr="004D4947">
        <w:rPr>
          <w:rFonts w:ascii="Times New Roman" w:hAnsi="Times New Roman" w:cs="Times New Roman"/>
          <w:bCs/>
          <w:sz w:val="24"/>
          <w:szCs w:val="24"/>
          <w:lang w:bidi="ru-RU"/>
        </w:rPr>
        <w:t xml:space="preserve"> и умения действовать в коллективе, ответственност</w:t>
      </w:r>
      <w:r>
        <w:rPr>
          <w:rFonts w:ascii="Times New Roman" w:hAnsi="Times New Roman" w:cs="Times New Roman"/>
          <w:bCs/>
          <w:sz w:val="24"/>
          <w:szCs w:val="24"/>
          <w:lang w:bidi="ru-RU"/>
        </w:rPr>
        <w:t>ь</w:t>
      </w:r>
      <w:r w:rsidR="004D4947" w:rsidRPr="004D4947">
        <w:rPr>
          <w:rFonts w:ascii="Times New Roman" w:hAnsi="Times New Roman" w:cs="Times New Roman"/>
          <w:bCs/>
          <w:sz w:val="24"/>
          <w:szCs w:val="24"/>
          <w:lang w:bidi="ru-RU"/>
        </w:rPr>
        <w:t>, дисциплинированност</w:t>
      </w:r>
      <w:r>
        <w:rPr>
          <w:rFonts w:ascii="Times New Roman" w:hAnsi="Times New Roman" w:cs="Times New Roman"/>
          <w:bCs/>
          <w:sz w:val="24"/>
          <w:szCs w:val="24"/>
          <w:lang w:bidi="ru-RU"/>
        </w:rPr>
        <w:t>ь</w:t>
      </w:r>
      <w:r w:rsidR="004D4947" w:rsidRPr="004D4947">
        <w:rPr>
          <w:rFonts w:ascii="Times New Roman" w:hAnsi="Times New Roman" w:cs="Times New Roman"/>
          <w:bCs/>
          <w:sz w:val="24"/>
          <w:szCs w:val="24"/>
          <w:lang w:bidi="ru-RU"/>
        </w:rPr>
        <w:t>, взаимопомощ</w:t>
      </w:r>
      <w:r>
        <w:rPr>
          <w:rFonts w:ascii="Times New Roman" w:hAnsi="Times New Roman" w:cs="Times New Roman"/>
          <w:bCs/>
          <w:sz w:val="24"/>
          <w:szCs w:val="24"/>
          <w:lang w:bidi="ru-RU"/>
        </w:rPr>
        <w:t>ь</w:t>
      </w:r>
      <w:r w:rsidR="004D4947" w:rsidRPr="004D4947">
        <w:rPr>
          <w:rFonts w:ascii="Times New Roman" w:hAnsi="Times New Roman" w:cs="Times New Roman"/>
          <w:bCs/>
          <w:sz w:val="24"/>
          <w:szCs w:val="24"/>
          <w:lang w:bidi="ru-RU"/>
        </w:rPr>
        <w:t>;</w:t>
      </w:r>
    </w:p>
    <w:p w14:paraId="51D59A06" w14:textId="303EADF9" w:rsidR="004D4947" w:rsidRPr="004D4947" w:rsidRDefault="00ED76C2" w:rsidP="00CF0807">
      <w:pPr>
        <w:numPr>
          <w:ilvl w:val="0"/>
          <w:numId w:val="5"/>
        </w:numPr>
        <w:spacing w:after="0" w:line="240" w:lineRule="auto"/>
        <w:contextualSpacing/>
        <w:jc w:val="both"/>
        <w:rPr>
          <w:rFonts w:ascii="Times New Roman" w:hAnsi="Times New Roman" w:cs="Times New Roman"/>
          <w:bCs/>
          <w:sz w:val="24"/>
          <w:szCs w:val="24"/>
          <w:lang w:bidi="ru-RU"/>
        </w:rPr>
      </w:pPr>
      <w:r>
        <w:rPr>
          <w:rFonts w:ascii="Times New Roman" w:hAnsi="Times New Roman" w:cs="Times New Roman"/>
          <w:bCs/>
          <w:sz w:val="24"/>
          <w:szCs w:val="24"/>
          <w:lang w:bidi="ru-RU"/>
        </w:rPr>
        <w:t>сформировалась</w:t>
      </w:r>
      <w:r w:rsidR="00F673AE">
        <w:rPr>
          <w:rFonts w:ascii="Times New Roman" w:hAnsi="Times New Roman" w:cs="Times New Roman"/>
          <w:bCs/>
          <w:sz w:val="24"/>
          <w:szCs w:val="24"/>
          <w:lang w:bidi="ru-RU"/>
        </w:rPr>
        <w:t xml:space="preserve"> п</w:t>
      </w:r>
      <w:r w:rsidR="004D4947" w:rsidRPr="004D4947">
        <w:rPr>
          <w:rFonts w:ascii="Times New Roman" w:hAnsi="Times New Roman" w:cs="Times New Roman"/>
          <w:bCs/>
          <w:sz w:val="24"/>
          <w:szCs w:val="24"/>
          <w:lang w:bidi="ru-RU"/>
        </w:rPr>
        <w:t>отребност</w:t>
      </w:r>
      <w:r w:rsidR="00F673AE">
        <w:rPr>
          <w:rFonts w:ascii="Times New Roman" w:hAnsi="Times New Roman" w:cs="Times New Roman"/>
          <w:bCs/>
          <w:sz w:val="24"/>
          <w:szCs w:val="24"/>
          <w:lang w:bidi="ru-RU"/>
        </w:rPr>
        <w:t>ь</w:t>
      </w:r>
      <w:r w:rsidR="004D4947" w:rsidRPr="004D4947">
        <w:rPr>
          <w:rFonts w:ascii="Times New Roman" w:hAnsi="Times New Roman" w:cs="Times New Roman"/>
          <w:bCs/>
          <w:sz w:val="24"/>
          <w:szCs w:val="24"/>
          <w:lang w:bidi="ru-RU"/>
        </w:rPr>
        <w:t xml:space="preserve"> к ведению здорового образа жизни, укреплению здоровья.</w:t>
      </w:r>
    </w:p>
    <w:p w14:paraId="0A82ABBA" w14:textId="00B36A5C" w:rsidR="004D4947" w:rsidRPr="004D4947" w:rsidRDefault="00ED76C2" w:rsidP="00ED76C2">
      <w:pPr>
        <w:spacing w:after="0" w:line="240" w:lineRule="auto"/>
        <w:contextualSpacing/>
        <w:jc w:val="both"/>
        <w:rPr>
          <w:rFonts w:ascii="Times New Roman" w:hAnsi="Times New Roman" w:cs="Times New Roman"/>
          <w:bCs/>
          <w:sz w:val="24"/>
          <w:szCs w:val="24"/>
          <w:lang w:bidi="ru-RU"/>
        </w:rPr>
      </w:pPr>
      <w:r>
        <w:rPr>
          <w:rFonts w:ascii="Times New Roman" w:hAnsi="Times New Roman" w:cs="Times New Roman"/>
          <w:sz w:val="24"/>
          <w:szCs w:val="24"/>
        </w:rPr>
        <w:t xml:space="preserve">      -    </w:t>
      </w:r>
      <w:r w:rsidRPr="00ED76C2">
        <w:rPr>
          <w:rFonts w:ascii="Times New Roman" w:hAnsi="Times New Roman" w:cs="Times New Roman"/>
          <w:sz w:val="24"/>
          <w:szCs w:val="24"/>
        </w:rPr>
        <w:t xml:space="preserve"> </w:t>
      </w:r>
      <w:r>
        <w:rPr>
          <w:rFonts w:ascii="Times New Roman" w:hAnsi="Times New Roman" w:cs="Times New Roman"/>
          <w:sz w:val="24"/>
          <w:szCs w:val="24"/>
        </w:rPr>
        <w:t>правильно реагируют  на поведение болельщиков.</w:t>
      </w:r>
    </w:p>
    <w:p w14:paraId="5202C65A" w14:textId="77777777" w:rsidR="004D4947" w:rsidRPr="004D4947" w:rsidRDefault="004D4947" w:rsidP="00AE1E88">
      <w:pPr>
        <w:spacing w:after="0" w:line="240" w:lineRule="auto"/>
        <w:ind w:firstLine="709"/>
        <w:contextualSpacing/>
        <w:jc w:val="both"/>
        <w:rPr>
          <w:rFonts w:ascii="Times New Roman" w:hAnsi="Times New Roman" w:cs="Times New Roman"/>
          <w:bCs/>
          <w:sz w:val="24"/>
          <w:szCs w:val="24"/>
          <w:lang w:bidi="ru-RU"/>
        </w:rPr>
      </w:pPr>
    </w:p>
    <w:p w14:paraId="7697C589" w14:textId="77777777" w:rsidR="00DD42E0" w:rsidRDefault="00DD42E0" w:rsidP="00DD42E0">
      <w:pPr>
        <w:pStyle w:val="a3"/>
        <w:spacing w:before="120" w:after="0" w:line="240" w:lineRule="auto"/>
        <w:ind w:left="0" w:firstLine="709"/>
        <w:contextualSpacing w:val="0"/>
        <w:jc w:val="center"/>
        <w:rPr>
          <w:rFonts w:ascii="Times New Roman" w:hAnsi="Times New Roman" w:cs="Times New Roman"/>
          <w:b/>
          <w:bCs/>
          <w:sz w:val="24"/>
          <w:szCs w:val="24"/>
        </w:rPr>
      </w:pPr>
      <w:r w:rsidRPr="008E1D30">
        <w:rPr>
          <w:rFonts w:ascii="Times New Roman" w:hAnsi="Times New Roman" w:cs="Times New Roman"/>
          <w:b/>
          <w:bCs/>
          <w:sz w:val="24"/>
          <w:szCs w:val="24"/>
        </w:rPr>
        <w:t>Раздел</w:t>
      </w:r>
      <w:r>
        <w:rPr>
          <w:rFonts w:ascii="Times New Roman" w:hAnsi="Times New Roman" w:cs="Times New Roman"/>
          <w:b/>
          <w:bCs/>
          <w:sz w:val="24"/>
          <w:szCs w:val="24"/>
        </w:rPr>
        <w:t>№</w:t>
      </w:r>
      <w:r w:rsidRPr="008E1D30">
        <w:rPr>
          <w:rFonts w:ascii="Times New Roman" w:hAnsi="Times New Roman" w:cs="Times New Roman"/>
          <w:b/>
          <w:bCs/>
          <w:sz w:val="24"/>
          <w:szCs w:val="24"/>
        </w:rPr>
        <w:t xml:space="preserve"> </w:t>
      </w:r>
      <w:r>
        <w:rPr>
          <w:rFonts w:ascii="Times New Roman" w:hAnsi="Times New Roman" w:cs="Times New Roman"/>
          <w:b/>
          <w:bCs/>
          <w:sz w:val="24"/>
          <w:szCs w:val="24"/>
        </w:rPr>
        <w:t>2</w:t>
      </w:r>
      <w:r w:rsidRPr="008E1D30">
        <w:rPr>
          <w:rFonts w:ascii="Times New Roman" w:hAnsi="Times New Roman" w:cs="Times New Roman"/>
          <w:b/>
          <w:bCs/>
          <w:sz w:val="24"/>
          <w:szCs w:val="24"/>
        </w:rPr>
        <w:t xml:space="preserve">. Комплекс основных </w:t>
      </w:r>
      <w:r>
        <w:rPr>
          <w:rFonts w:ascii="Times New Roman" w:hAnsi="Times New Roman" w:cs="Times New Roman"/>
          <w:b/>
          <w:bCs/>
          <w:sz w:val="24"/>
          <w:szCs w:val="24"/>
        </w:rPr>
        <w:t>организационно-педагогических условий</w:t>
      </w:r>
    </w:p>
    <w:p w14:paraId="73B28F50" w14:textId="77777777" w:rsidR="00901F00" w:rsidRPr="00901F00" w:rsidRDefault="00901F00" w:rsidP="00DD42E0">
      <w:pPr>
        <w:spacing w:after="0" w:line="240" w:lineRule="auto"/>
        <w:contextualSpacing/>
        <w:jc w:val="both"/>
        <w:rPr>
          <w:rFonts w:ascii="Times New Roman" w:hAnsi="Times New Roman" w:cs="Times New Roman"/>
          <w:b/>
          <w:sz w:val="28"/>
          <w:szCs w:val="28"/>
        </w:rPr>
      </w:pPr>
    </w:p>
    <w:p w14:paraId="2430E627" w14:textId="77777777" w:rsidR="00901F00" w:rsidRPr="00901F00" w:rsidRDefault="00901F00" w:rsidP="00DD42E0">
      <w:pPr>
        <w:spacing w:after="0" w:line="240" w:lineRule="auto"/>
        <w:ind w:firstLine="426"/>
        <w:contextualSpacing/>
        <w:jc w:val="center"/>
        <w:rPr>
          <w:rFonts w:ascii="Times New Roman" w:hAnsi="Times New Roman" w:cs="Times New Roman"/>
          <w:b/>
          <w:bCs/>
          <w:sz w:val="24"/>
          <w:szCs w:val="24"/>
        </w:rPr>
      </w:pPr>
      <w:r w:rsidRPr="00901F00">
        <w:rPr>
          <w:rFonts w:ascii="Times New Roman" w:hAnsi="Times New Roman" w:cs="Times New Roman"/>
          <w:b/>
          <w:bCs/>
          <w:sz w:val="24"/>
          <w:szCs w:val="24"/>
        </w:rPr>
        <w:t>2.1 Условия реализации программы</w:t>
      </w:r>
    </w:p>
    <w:p w14:paraId="02FA23D7" w14:textId="77777777" w:rsidR="00901F00" w:rsidRPr="00901F00" w:rsidRDefault="00901F00" w:rsidP="00901F00">
      <w:pPr>
        <w:spacing w:after="0" w:line="240" w:lineRule="auto"/>
        <w:ind w:firstLine="426"/>
        <w:contextualSpacing/>
        <w:jc w:val="both"/>
        <w:rPr>
          <w:rFonts w:ascii="Times New Roman" w:hAnsi="Times New Roman" w:cs="Times New Roman"/>
          <w:b/>
          <w:bCs/>
          <w:sz w:val="24"/>
          <w:szCs w:val="24"/>
        </w:rPr>
      </w:pPr>
    </w:p>
    <w:p w14:paraId="513D8F06" w14:textId="77777777" w:rsidR="00901F00" w:rsidRDefault="00901F00" w:rsidP="00901F00">
      <w:pPr>
        <w:spacing w:after="0" w:line="240" w:lineRule="auto"/>
        <w:ind w:firstLine="426"/>
        <w:contextualSpacing/>
        <w:jc w:val="both"/>
        <w:rPr>
          <w:rFonts w:ascii="Times New Roman" w:hAnsi="Times New Roman" w:cs="Times New Roman"/>
          <w:b/>
          <w:sz w:val="24"/>
          <w:szCs w:val="24"/>
        </w:rPr>
      </w:pPr>
      <w:r w:rsidRPr="00901F00">
        <w:rPr>
          <w:rFonts w:ascii="Times New Roman" w:hAnsi="Times New Roman" w:cs="Times New Roman"/>
          <w:b/>
          <w:sz w:val="24"/>
          <w:szCs w:val="24"/>
        </w:rPr>
        <w:t>Материально-техническое обеспечение:</w:t>
      </w:r>
    </w:p>
    <w:p w14:paraId="41A4C18F" w14:textId="77777777" w:rsidR="00901F00" w:rsidRDefault="00901F00" w:rsidP="00901F00">
      <w:pPr>
        <w:spacing w:after="0" w:line="240" w:lineRule="auto"/>
        <w:ind w:firstLine="426"/>
        <w:contextualSpacing/>
        <w:jc w:val="both"/>
        <w:rPr>
          <w:rFonts w:ascii="Times New Roman" w:hAnsi="Times New Roman" w:cs="Times New Roman"/>
          <w:b/>
          <w:sz w:val="24"/>
          <w:szCs w:val="24"/>
        </w:rPr>
      </w:pPr>
    </w:p>
    <w:p w14:paraId="68A25666" w14:textId="77777777" w:rsidR="00901F00" w:rsidRPr="00901F00" w:rsidRDefault="00901F00" w:rsidP="00CF0807">
      <w:pPr>
        <w:pStyle w:val="a3"/>
        <w:numPr>
          <w:ilvl w:val="0"/>
          <w:numId w:val="18"/>
        </w:numPr>
        <w:spacing w:after="0" w:line="240" w:lineRule="auto"/>
        <w:ind w:left="0" w:firstLine="426"/>
        <w:jc w:val="both"/>
        <w:rPr>
          <w:rFonts w:ascii="Times New Roman" w:hAnsi="Times New Roman" w:cs="Times New Roman"/>
          <w:sz w:val="24"/>
          <w:szCs w:val="24"/>
        </w:rPr>
      </w:pPr>
      <w:r w:rsidRPr="00901F00">
        <w:rPr>
          <w:rFonts w:ascii="Times New Roman" w:hAnsi="Times New Roman" w:cs="Times New Roman"/>
          <w:sz w:val="24"/>
          <w:szCs w:val="24"/>
        </w:rPr>
        <w:t xml:space="preserve">крытый спортивный зал для занятий футболом в холодное время года, футбольное поле,  ворота футбольные стандартные, </w:t>
      </w:r>
    </w:p>
    <w:p w14:paraId="36D983E3" w14:textId="77777777" w:rsidR="00901F00" w:rsidRPr="00901F00" w:rsidRDefault="00901F00" w:rsidP="00CF0807">
      <w:pPr>
        <w:pStyle w:val="a3"/>
        <w:numPr>
          <w:ilvl w:val="0"/>
          <w:numId w:val="18"/>
        </w:numPr>
        <w:spacing w:after="0" w:line="240" w:lineRule="auto"/>
        <w:ind w:left="0" w:firstLine="426"/>
        <w:jc w:val="both"/>
        <w:rPr>
          <w:rFonts w:ascii="Times New Roman" w:hAnsi="Times New Roman" w:cs="Times New Roman"/>
          <w:sz w:val="24"/>
          <w:szCs w:val="24"/>
        </w:rPr>
      </w:pPr>
      <w:r w:rsidRPr="00901F00">
        <w:rPr>
          <w:rFonts w:ascii="Times New Roman" w:hAnsi="Times New Roman" w:cs="Times New Roman"/>
          <w:sz w:val="24"/>
          <w:szCs w:val="24"/>
        </w:rPr>
        <w:t>комплект футбольных накидок (для товарищеских игр</w:t>
      </w:r>
      <w:r>
        <w:rPr>
          <w:rFonts w:ascii="Times New Roman" w:hAnsi="Times New Roman" w:cs="Times New Roman"/>
          <w:sz w:val="24"/>
          <w:szCs w:val="24"/>
        </w:rPr>
        <w:t>)</w:t>
      </w:r>
    </w:p>
    <w:p w14:paraId="51A56678" w14:textId="77777777" w:rsidR="00901F00" w:rsidRPr="00901F00" w:rsidRDefault="00901F00" w:rsidP="00CF0807">
      <w:pPr>
        <w:pStyle w:val="a3"/>
        <w:numPr>
          <w:ilvl w:val="0"/>
          <w:numId w:val="18"/>
        </w:numPr>
        <w:spacing w:after="0" w:line="240" w:lineRule="auto"/>
        <w:ind w:left="0" w:firstLine="426"/>
        <w:jc w:val="both"/>
        <w:rPr>
          <w:rFonts w:ascii="Times New Roman" w:hAnsi="Times New Roman" w:cs="Times New Roman"/>
          <w:sz w:val="24"/>
          <w:szCs w:val="24"/>
        </w:rPr>
      </w:pPr>
      <w:r w:rsidRPr="00901F00">
        <w:rPr>
          <w:rFonts w:ascii="Times New Roman" w:hAnsi="Times New Roman" w:cs="Times New Roman"/>
          <w:sz w:val="24"/>
          <w:szCs w:val="24"/>
        </w:rPr>
        <w:t xml:space="preserve">нескольких игровых площадок: </w:t>
      </w:r>
      <w:proofErr w:type="gramStart"/>
      <w:r w:rsidRPr="00901F00">
        <w:rPr>
          <w:rFonts w:ascii="Times New Roman" w:hAnsi="Times New Roman" w:cs="Times New Roman"/>
          <w:sz w:val="24"/>
          <w:szCs w:val="24"/>
        </w:rPr>
        <w:t>волейбольная</w:t>
      </w:r>
      <w:proofErr w:type="gramEnd"/>
      <w:r w:rsidRPr="00901F00">
        <w:rPr>
          <w:rFonts w:ascii="Times New Roman" w:hAnsi="Times New Roman" w:cs="Times New Roman"/>
          <w:sz w:val="24"/>
          <w:szCs w:val="24"/>
        </w:rPr>
        <w:t xml:space="preserve"> и баскетбольная или комбинированная, </w:t>
      </w:r>
    </w:p>
    <w:p w14:paraId="5158DC9D" w14:textId="77777777" w:rsidR="00901F00" w:rsidRPr="00901F00" w:rsidRDefault="00901F00" w:rsidP="00CF0807">
      <w:pPr>
        <w:pStyle w:val="a3"/>
        <w:numPr>
          <w:ilvl w:val="0"/>
          <w:numId w:val="18"/>
        </w:numPr>
        <w:spacing w:after="0" w:line="240" w:lineRule="auto"/>
        <w:ind w:left="0" w:firstLine="426"/>
        <w:jc w:val="both"/>
        <w:rPr>
          <w:rFonts w:ascii="Times New Roman" w:hAnsi="Times New Roman" w:cs="Times New Roman"/>
          <w:sz w:val="24"/>
          <w:szCs w:val="24"/>
        </w:rPr>
      </w:pPr>
      <w:r w:rsidRPr="00901F00">
        <w:rPr>
          <w:rFonts w:ascii="Times New Roman" w:hAnsi="Times New Roman" w:cs="Times New Roman"/>
          <w:sz w:val="24"/>
          <w:szCs w:val="24"/>
        </w:rPr>
        <w:t xml:space="preserve">теплые раздевалки, </w:t>
      </w:r>
    </w:p>
    <w:p w14:paraId="591456C3" w14:textId="77777777" w:rsidR="00901F00" w:rsidRPr="00901F00" w:rsidRDefault="00901F00" w:rsidP="00CF0807">
      <w:pPr>
        <w:pStyle w:val="a3"/>
        <w:numPr>
          <w:ilvl w:val="0"/>
          <w:numId w:val="18"/>
        </w:numPr>
        <w:spacing w:after="0" w:line="240" w:lineRule="auto"/>
        <w:ind w:left="0" w:firstLine="426"/>
        <w:jc w:val="both"/>
        <w:rPr>
          <w:rFonts w:ascii="Times New Roman" w:hAnsi="Times New Roman" w:cs="Times New Roman"/>
          <w:sz w:val="24"/>
          <w:szCs w:val="24"/>
        </w:rPr>
      </w:pPr>
      <w:r w:rsidRPr="00901F00">
        <w:rPr>
          <w:rFonts w:ascii="Times New Roman" w:hAnsi="Times New Roman" w:cs="Times New Roman"/>
          <w:sz w:val="24"/>
          <w:szCs w:val="24"/>
        </w:rPr>
        <w:t xml:space="preserve">душевая, </w:t>
      </w:r>
    </w:p>
    <w:p w14:paraId="7C516DF9" w14:textId="77777777" w:rsidR="00901F00" w:rsidRPr="00901F00" w:rsidRDefault="00901F00" w:rsidP="00CF0807">
      <w:pPr>
        <w:pStyle w:val="a3"/>
        <w:numPr>
          <w:ilvl w:val="0"/>
          <w:numId w:val="18"/>
        </w:numPr>
        <w:spacing w:after="0" w:line="240" w:lineRule="auto"/>
        <w:ind w:left="0" w:firstLine="426"/>
        <w:jc w:val="both"/>
        <w:rPr>
          <w:rFonts w:ascii="Times New Roman" w:hAnsi="Times New Roman" w:cs="Times New Roman"/>
          <w:sz w:val="24"/>
          <w:szCs w:val="24"/>
        </w:rPr>
      </w:pPr>
      <w:r w:rsidRPr="00901F00">
        <w:rPr>
          <w:rFonts w:ascii="Times New Roman" w:hAnsi="Times New Roman" w:cs="Times New Roman"/>
          <w:sz w:val="24"/>
          <w:szCs w:val="24"/>
        </w:rPr>
        <w:t xml:space="preserve">комната для тренера и судей, </w:t>
      </w:r>
    </w:p>
    <w:p w14:paraId="5AF4E251" w14:textId="77777777" w:rsidR="00901F00" w:rsidRPr="00901F00" w:rsidRDefault="00901F00" w:rsidP="00CF0807">
      <w:pPr>
        <w:pStyle w:val="a3"/>
        <w:numPr>
          <w:ilvl w:val="0"/>
          <w:numId w:val="18"/>
        </w:numPr>
        <w:spacing w:after="0" w:line="240" w:lineRule="auto"/>
        <w:ind w:left="0" w:firstLine="426"/>
        <w:jc w:val="both"/>
        <w:rPr>
          <w:rFonts w:ascii="Times New Roman" w:hAnsi="Times New Roman" w:cs="Times New Roman"/>
          <w:sz w:val="24"/>
          <w:szCs w:val="24"/>
        </w:rPr>
      </w:pPr>
      <w:r w:rsidRPr="00901F00">
        <w:rPr>
          <w:rFonts w:ascii="Times New Roman" w:hAnsi="Times New Roman" w:cs="Times New Roman"/>
          <w:sz w:val="24"/>
          <w:szCs w:val="24"/>
        </w:rPr>
        <w:t xml:space="preserve">помещение для хранения инвентаря и спортивной формы. </w:t>
      </w:r>
    </w:p>
    <w:p w14:paraId="7F9B16D0" w14:textId="77777777" w:rsidR="00901F00" w:rsidRPr="00901F00" w:rsidRDefault="00901F00" w:rsidP="00CF0807">
      <w:pPr>
        <w:pStyle w:val="a3"/>
        <w:numPr>
          <w:ilvl w:val="0"/>
          <w:numId w:val="18"/>
        </w:numPr>
        <w:spacing w:after="0" w:line="240" w:lineRule="auto"/>
        <w:ind w:left="0" w:firstLine="426"/>
        <w:jc w:val="both"/>
        <w:rPr>
          <w:rFonts w:ascii="Times New Roman" w:hAnsi="Times New Roman" w:cs="Times New Roman"/>
          <w:sz w:val="24"/>
          <w:szCs w:val="24"/>
        </w:rPr>
      </w:pPr>
      <w:proofErr w:type="gramStart"/>
      <w:r w:rsidRPr="00901F00">
        <w:rPr>
          <w:rFonts w:ascii="Times New Roman" w:hAnsi="Times New Roman" w:cs="Times New Roman"/>
          <w:sz w:val="24"/>
          <w:szCs w:val="24"/>
        </w:rPr>
        <w:t>футбольные, мини-футбольные, гандбольные, хоккейные ворота, мячи, сетки, форма, скакалки, фишки, свисток, секундомер, конусы-ориентиры сетка для переноски мячей, флаги для разметки футбольного поля, свисток и карточки для судьи, стойки для обводки, насос для накачивания мячей,</w:t>
      </w:r>
      <w:r>
        <w:rPr>
          <w:rFonts w:ascii="Times New Roman" w:hAnsi="Times New Roman" w:cs="Times New Roman"/>
          <w:sz w:val="24"/>
          <w:szCs w:val="24"/>
        </w:rPr>
        <w:t xml:space="preserve"> </w:t>
      </w:r>
      <w:r w:rsidRPr="00901F00">
        <w:rPr>
          <w:rFonts w:ascii="Times New Roman" w:hAnsi="Times New Roman" w:cs="Times New Roman"/>
          <w:sz w:val="24"/>
          <w:szCs w:val="24"/>
        </w:rPr>
        <w:t>аптечка</w:t>
      </w:r>
      <w:proofErr w:type="gramEnd"/>
    </w:p>
    <w:p w14:paraId="7BC71E26" w14:textId="77777777" w:rsidR="00901F00" w:rsidRPr="00901F00" w:rsidRDefault="00901F00" w:rsidP="00901F00">
      <w:pPr>
        <w:spacing w:after="0" w:line="240" w:lineRule="auto"/>
        <w:ind w:firstLine="426"/>
        <w:contextualSpacing/>
        <w:jc w:val="both"/>
        <w:rPr>
          <w:rFonts w:ascii="Times New Roman" w:hAnsi="Times New Roman" w:cs="Times New Roman"/>
          <w:sz w:val="24"/>
          <w:szCs w:val="24"/>
        </w:rPr>
      </w:pPr>
      <w:r w:rsidRPr="00901F00">
        <w:rPr>
          <w:rFonts w:ascii="Times New Roman" w:hAnsi="Times New Roman" w:cs="Times New Roman"/>
          <w:sz w:val="24"/>
          <w:szCs w:val="24"/>
        </w:rPr>
        <w:lastRenderedPageBreak/>
        <w:t>При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14:paraId="20DC89EC" w14:textId="77777777" w:rsidR="00901F00" w:rsidRPr="00901F00" w:rsidRDefault="00901F00" w:rsidP="00901F00">
      <w:pPr>
        <w:spacing w:after="0" w:line="240" w:lineRule="auto"/>
        <w:ind w:firstLine="426"/>
        <w:contextualSpacing/>
        <w:jc w:val="both"/>
        <w:rPr>
          <w:rFonts w:ascii="Times New Roman" w:hAnsi="Times New Roman" w:cs="Times New Roman"/>
          <w:sz w:val="24"/>
          <w:szCs w:val="24"/>
        </w:rPr>
      </w:pPr>
    </w:p>
    <w:p w14:paraId="47A3EEC9" w14:textId="77777777" w:rsidR="00901F00" w:rsidRDefault="00901F00" w:rsidP="00901F00">
      <w:pPr>
        <w:spacing w:after="0" w:line="240" w:lineRule="auto"/>
        <w:ind w:firstLine="426"/>
        <w:contextualSpacing/>
        <w:jc w:val="both"/>
        <w:rPr>
          <w:rFonts w:ascii="Times New Roman" w:hAnsi="Times New Roman" w:cs="Times New Roman"/>
          <w:sz w:val="24"/>
          <w:szCs w:val="24"/>
        </w:rPr>
      </w:pPr>
      <w:r w:rsidRPr="00901F00">
        <w:rPr>
          <w:rFonts w:ascii="Times New Roman" w:hAnsi="Times New Roman" w:cs="Times New Roman"/>
          <w:b/>
          <w:sz w:val="24"/>
          <w:szCs w:val="24"/>
        </w:rPr>
        <w:t>Информационное обеспечение:</w:t>
      </w:r>
      <w:r w:rsidRPr="00901F00">
        <w:rPr>
          <w:rFonts w:ascii="Times New Roman" w:hAnsi="Times New Roman" w:cs="Times New Roman"/>
          <w:sz w:val="24"/>
          <w:szCs w:val="24"/>
        </w:rPr>
        <w:t xml:space="preserve"> видео материалы, фото, интернет источники.</w:t>
      </w:r>
    </w:p>
    <w:p w14:paraId="770C7CDE" w14:textId="77777777" w:rsidR="00901F00" w:rsidRPr="00901F00" w:rsidRDefault="00901F00" w:rsidP="00901F00">
      <w:pPr>
        <w:spacing w:after="0" w:line="240" w:lineRule="auto"/>
        <w:ind w:firstLine="426"/>
        <w:contextualSpacing/>
        <w:jc w:val="both"/>
        <w:rPr>
          <w:rFonts w:ascii="Times New Roman" w:hAnsi="Times New Roman" w:cs="Times New Roman"/>
          <w:sz w:val="24"/>
          <w:szCs w:val="24"/>
        </w:rPr>
      </w:pPr>
    </w:p>
    <w:p w14:paraId="351F4769" w14:textId="77777777" w:rsidR="00901F00" w:rsidRDefault="00901F00" w:rsidP="00901F00">
      <w:pPr>
        <w:spacing w:after="0" w:line="240" w:lineRule="auto"/>
        <w:ind w:firstLine="426"/>
        <w:contextualSpacing/>
        <w:jc w:val="both"/>
        <w:rPr>
          <w:rFonts w:ascii="Times New Roman" w:hAnsi="Times New Roman" w:cs="Times New Roman"/>
          <w:sz w:val="24"/>
          <w:szCs w:val="24"/>
        </w:rPr>
      </w:pPr>
      <w:r w:rsidRPr="00901F00">
        <w:rPr>
          <w:rFonts w:ascii="Times New Roman" w:hAnsi="Times New Roman" w:cs="Times New Roman"/>
          <w:b/>
          <w:sz w:val="24"/>
          <w:szCs w:val="24"/>
        </w:rPr>
        <w:t>Кадровое обеспечение</w:t>
      </w:r>
      <w:r w:rsidRPr="00901F00">
        <w:rPr>
          <w:rFonts w:ascii="Times New Roman" w:hAnsi="Times New Roman" w:cs="Times New Roman"/>
          <w:sz w:val="24"/>
          <w:szCs w:val="24"/>
        </w:rPr>
        <w:t>: педагог дополнительного образования, высшее педагогическое образование</w:t>
      </w:r>
    </w:p>
    <w:p w14:paraId="0C035D3E" w14:textId="77777777" w:rsidR="00A54395" w:rsidRPr="00901F00" w:rsidRDefault="00A54395" w:rsidP="00901F00">
      <w:pPr>
        <w:spacing w:after="0" w:line="240" w:lineRule="auto"/>
        <w:ind w:firstLine="426"/>
        <w:contextualSpacing/>
        <w:jc w:val="both"/>
        <w:rPr>
          <w:rFonts w:ascii="Times New Roman" w:hAnsi="Times New Roman" w:cs="Times New Roman"/>
          <w:sz w:val="24"/>
          <w:szCs w:val="24"/>
        </w:rPr>
      </w:pPr>
    </w:p>
    <w:p w14:paraId="04CE513F" w14:textId="77777777" w:rsidR="00F67591" w:rsidRDefault="00901F00" w:rsidP="00F67591">
      <w:pPr>
        <w:spacing w:after="0" w:line="240" w:lineRule="auto"/>
        <w:ind w:firstLine="426"/>
        <w:contextualSpacing/>
        <w:jc w:val="center"/>
        <w:rPr>
          <w:rFonts w:ascii="Times New Roman" w:hAnsi="Times New Roman" w:cs="Times New Roman"/>
          <w:sz w:val="24"/>
          <w:szCs w:val="24"/>
        </w:rPr>
      </w:pPr>
      <w:r w:rsidRPr="00901F00">
        <w:rPr>
          <w:rFonts w:ascii="Times New Roman" w:hAnsi="Times New Roman" w:cs="Times New Roman"/>
          <w:b/>
          <w:sz w:val="24"/>
          <w:szCs w:val="24"/>
        </w:rPr>
        <w:t>2.2 Формы контроля</w:t>
      </w:r>
    </w:p>
    <w:p w14:paraId="781CBBAF" w14:textId="67C97064" w:rsidR="00A54395" w:rsidRPr="00A54395" w:rsidRDefault="00901F00" w:rsidP="00A54395">
      <w:pPr>
        <w:spacing w:after="0" w:line="240" w:lineRule="auto"/>
        <w:ind w:firstLine="426"/>
        <w:contextualSpacing/>
        <w:jc w:val="both"/>
        <w:rPr>
          <w:rFonts w:ascii="Times New Roman" w:hAnsi="Times New Roman" w:cs="Times New Roman"/>
          <w:sz w:val="24"/>
          <w:szCs w:val="24"/>
        </w:rPr>
      </w:pPr>
      <w:r w:rsidRPr="00901F00">
        <w:rPr>
          <w:rFonts w:ascii="Times New Roman" w:hAnsi="Times New Roman" w:cs="Times New Roman"/>
          <w:sz w:val="24"/>
          <w:szCs w:val="24"/>
        </w:rPr>
        <w:t xml:space="preserve"> </w:t>
      </w:r>
      <w:r w:rsidR="00F67591">
        <w:rPr>
          <w:rFonts w:ascii="Times New Roman" w:hAnsi="Times New Roman" w:cs="Times New Roman"/>
          <w:sz w:val="24"/>
          <w:szCs w:val="24"/>
        </w:rPr>
        <w:t>Б</w:t>
      </w:r>
      <w:r w:rsidR="00A54395">
        <w:rPr>
          <w:rFonts w:ascii="Times New Roman" w:hAnsi="Times New Roman" w:cs="Times New Roman"/>
          <w:sz w:val="24"/>
          <w:szCs w:val="24"/>
        </w:rPr>
        <w:t xml:space="preserve">еседа, </w:t>
      </w:r>
      <w:r w:rsidRPr="00901F00">
        <w:rPr>
          <w:rFonts w:ascii="Times New Roman" w:hAnsi="Times New Roman" w:cs="Times New Roman"/>
          <w:sz w:val="24"/>
          <w:szCs w:val="24"/>
        </w:rPr>
        <w:t xml:space="preserve">опрос, </w:t>
      </w:r>
      <w:r w:rsidR="00A54395">
        <w:rPr>
          <w:rFonts w:ascii="Times New Roman" w:hAnsi="Times New Roman" w:cs="Times New Roman"/>
          <w:sz w:val="24"/>
          <w:szCs w:val="24"/>
        </w:rPr>
        <w:t>п</w:t>
      </w:r>
      <w:r w:rsidR="00A54395" w:rsidRPr="00A54395">
        <w:rPr>
          <w:rFonts w:ascii="Times New Roman" w:hAnsi="Times New Roman" w:cs="Times New Roman"/>
          <w:sz w:val="24"/>
          <w:szCs w:val="24"/>
        </w:rPr>
        <w:t>едагогическое наблюдение, практическая работа, анализ выполнения задания</w:t>
      </w:r>
    </w:p>
    <w:p w14:paraId="01591034" w14:textId="77777777" w:rsidR="00A54395" w:rsidRPr="00901F00" w:rsidRDefault="00A54395" w:rsidP="00901F00">
      <w:pPr>
        <w:spacing w:after="0" w:line="240" w:lineRule="auto"/>
        <w:ind w:firstLine="426"/>
        <w:contextualSpacing/>
        <w:jc w:val="both"/>
        <w:rPr>
          <w:rFonts w:ascii="Times New Roman" w:hAnsi="Times New Roman" w:cs="Times New Roman"/>
          <w:sz w:val="24"/>
          <w:szCs w:val="24"/>
        </w:rPr>
      </w:pPr>
    </w:p>
    <w:p w14:paraId="26677889" w14:textId="16897B8E" w:rsidR="00F67591" w:rsidRDefault="00901F00" w:rsidP="00F67591">
      <w:pPr>
        <w:spacing w:after="0" w:line="240" w:lineRule="auto"/>
        <w:ind w:firstLine="426"/>
        <w:contextualSpacing/>
        <w:jc w:val="center"/>
        <w:rPr>
          <w:rFonts w:ascii="Times New Roman" w:hAnsi="Times New Roman" w:cs="Times New Roman"/>
          <w:b/>
          <w:sz w:val="24"/>
          <w:szCs w:val="24"/>
        </w:rPr>
      </w:pPr>
      <w:r w:rsidRPr="00901F00">
        <w:rPr>
          <w:rFonts w:ascii="Times New Roman" w:hAnsi="Times New Roman" w:cs="Times New Roman"/>
          <w:b/>
          <w:sz w:val="24"/>
          <w:szCs w:val="24"/>
        </w:rPr>
        <w:t>2.3 Ф</w:t>
      </w:r>
      <w:r w:rsidR="00F67591">
        <w:rPr>
          <w:rFonts w:ascii="Times New Roman" w:hAnsi="Times New Roman" w:cs="Times New Roman"/>
          <w:b/>
          <w:sz w:val="24"/>
          <w:szCs w:val="24"/>
        </w:rPr>
        <w:t>ормы предоставления материалов</w:t>
      </w:r>
    </w:p>
    <w:p w14:paraId="50CF5675" w14:textId="60388F31" w:rsidR="00901F00" w:rsidRDefault="00901F00" w:rsidP="00901F00">
      <w:pPr>
        <w:spacing w:after="0" w:line="240" w:lineRule="auto"/>
        <w:ind w:firstLine="426"/>
        <w:contextualSpacing/>
        <w:jc w:val="both"/>
        <w:rPr>
          <w:rFonts w:ascii="Times New Roman" w:hAnsi="Times New Roman" w:cs="Times New Roman"/>
          <w:sz w:val="24"/>
          <w:szCs w:val="24"/>
        </w:rPr>
      </w:pPr>
      <w:r w:rsidRPr="00901F00">
        <w:rPr>
          <w:rFonts w:ascii="Times New Roman" w:hAnsi="Times New Roman" w:cs="Times New Roman"/>
          <w:b/>
          <w:sz w:val="24"/>
          <w:szCs w:val="24"/>
        </w:rPr>
        <w:t xml:space="preserve"> </w:t>
      </w:r>
      <w:r w:rsidR="007F703D">
        <w:rPr>
          <w:rFonts w:ascii="Times New Roman" w:hAnsi="Times New Roman" w:cs="Times New Roman"/>
          <w:sz w:val="24"/>
          <w:szCs w:val="24"/>
        </w:rPr>
        <w:t>И</w:t>
      </w:r>
      <w:r w:rsidRPr="00901F00">
        <w:rPr>
          <w:rFonts w:ascii="Times New Roman" w:hAnsi="Times New Roman" w:cs="Times New Roman"/>
          <w:sz w:val="24"/>
          <w:szCs w:val="24"/>
        </w:rPr>
        <w:t>тогов</w:t>
      </w:r>
      <w:r w:rsidR="00A54395">
        <w:rPr>
          <w:rFonts w:ascii="Times New Roman" w:hAnsi="Times New Roman" w:cs="Times New Roman"/>
          <w:sz w:val="24"/>
          <w:szCs w:val="24"/>
        </w:rPr>
        <w:t xml:space="preserve">ые </w:t>
      </w:r>
      <w:r w:rsidRPr="00901F00">
        <w:rPr>
          <w:rFonts w:ascii="Times New Roman" w:hAnsi="Times New Roman" w:cs="Times New Roman"/>
          <w:sz w:val="24"/>
          <w:szCs w:val="24"/>
        </w:rPr>
        <w:t>турнир</w:t>
      </w:r>
      <w:r w:rsidR="00A54395">
        <w:rPr>
          <w:rFonts w:ascii="Times New Roman" w:hAnsi="Times New Roman" w:cs="Times New Roman"/>
          <w:sz w:val="24"/>
          <w:szCs w:val="24"/>
        </w:rPr>
        <w:t>ы, соревнования</w:t>
      </w:r>
      <w:r w:rsidRPr="00901F00">
        <w:rPr>
          <w:rFonts w:ascii="Times New Roman" w:hAnsi="Times New Roman" w:cs="Times New Roman"/>
          <w:sz w:val="24"/>
          <w:szCs w:val="24"/>
        </w:rPr>
        <w:t>.</w:t>
      </w:r>
    </w:p>
    <w:p w14:paraId="3D34AFDB" w14:textId="77777777" w:rsidR="00A54395" w:rsidRPr="00901F00" w:rsidRDefault="00A54395" w:rsidP="00901F00">
      <w:pPr>
        <w:spacing w:after="0" w:line="240" w:lineRule="auto"/>
        <w:ind w:firstLine="426"/>
        <w:contextualSpacing/>
        <w:jc w:val="both"/>
        <w:rPr>
          <w:rFonts w:ascii="Times New Roman" w:hAnsi="Times New Roman" w:cs="Times New Roman"/>
          <w:sz w:val="24"/>
          <w:szCs w:val="24"/>
        </w:rPr>
      </w:pPr>
    </w:p>
    <w:p w14:paraId="294B3256" w14:textId="77777777" w:rsidR="00901F00" w:rsidRPr="00901F00" w:rsidRDefault="00901F00" w:rsidP="007F703D">
      <w:pPr>
        <w:spacing w:after="0" w:line="240" w:lineRule="auto"/>
        <w:ind w:firstLine="426"/>
        <w:contextualSpacing/>
        <w:jc w:val="center"/>
        <w:rPr>
          <w:rFonts w:ascii="Times New Roman" w:hAnsi="Times New Roman" w:cs="Times New Roman"/>
          <w:b/>
          <w:sz w:val="24"/>
          <w:szCs w:val="24"/>
        </w:rPr>
      </w:pPr>
      <w:r w:rsidRPr="00901F00">
        <w:rPr>
          <w:rFonts w:ascii="Times New Roman" w:hAnsi="Times New Roman" w:cs="Times New Roman"/>
          <w:b/>
          <w:sz w:val="24"/>
          <w:szCs w:val="24"/>
        </w:rPr>
        <w:t>2.4 Оценочные материалы.</w:t>
      </w:r>
    </w:p>
    <w:p w14:paraId="44D6D58C" w14:textId="2ABF8B50" w:rsidR="00901F00" w:rsidRDefault="00901F00" w:rsidP="00901F00">
      <w:pPr>
        <w:spacing w:after="0" w:line="240" w:lineRule="auto"/>
        <w:ind w:firstLine="426"/>
        <w:contextualSpacing/>
        <w:jc w:val="both"/>
        <w:rPr>
          <w:rFonts w:ascii="Times New Roman" w:hAnsi="Times New Roman" w:cs="Times New Roman"/>
          <w:sz w:val="24"/>
          <w:szCs w:val="24"/>
        </w:rPr>
      </w:pPr>
      <w:r w:rsidRPr="00901F00">
        <w:rPr>
          <w:rFonts w:ascii="Times New Roman" w:hAnsi="Times New Roman" w:cs="Times New Roman"/>
          <w:sz w:val="24"/>
          <w:szCs w:val="24"/>
        </w:rPr>
        <w:t>Контрольные нормативы</w:t>
      </w:r>
      <w:r w:rsidR="001C2C86">
        <w:rPr>
          <w:rFonts w:ascii="Times New Roman" w:hAnsi="Times New Roman" w:cs="Times New Roman"/>
          <w:sz w:val="24"/>
          <w:szCs w:val="24"/>
        </w:rPr>
        <w:t xml:space="preserve"> </w:t>
      </w:r>
      <w:r w:rsidR="00D00258">
        <w:rPr>
          <w:rFonts w:ascii="Times New Roman" w:hAnsi="Times New Roman" w:cs="Times New Roman"/>
          <w:sz w:val="24"/>
          <w:szCs w:val="24"/>
        </w:rPr>
        <w:t xml:space="preserve"> (Приложение№1)</w:t>
      </w:r>
    </w:p>
    <w:p w14:paraId="0DBE153C" w14:textId="77777777" w:rsidR="007F703D" w:rsidRDefault="007F703D" w:rsidP="007F703D">
      <w:pPr>
        <w:spacing w:after="0" w:line="240" w:lineRule="auto"/>
        <w:ind w:right="-1" w:firstLine="567"/>
        <w:contextualSpacing/>
        <w:jc w:val="center"/>
        <w:rPr>
          <w:rFonts w:ascii="Times New Roman" w:eastAsia="Times New Roman" w:hAnsi="Times New Roman" w:cs="Times New Roman"/>
          <w:b/>
          <w:sz w:val="24"/>
          <w:szCs w:val="24"/>
          <w:lang w:eastAsia="ru-RU"/>
        </w:rPr>
      </w:pPr>
      <w:r w:rsidRPr="007232CB">
        <w:rPr>
          <w:rFonts w:ascii="Times New Roman" w:eastAsia="Times New Roman" w:hAnsi="Times New Roman" w:cs="Times New Roman"/>
          <w:b/>
          <w:sz w:val="24"/>
          <w:szCs w:val="24"/>
          <w:lang w:eastAsia="ru-RU"/>
        </w:rPr>
        <w:t>Условия выполнения  контрольных упражнений</w:t>
      </w:r>
    </w:p>
    <w:p w14:paraId="50415E7C" w14:textId="77777777" w:rsidR="007F703D" w:rsidRPr="007232CB" w:rsidRDefault="007F703D" w:rsidP="007F703D">
      <w:pPr>
        <w:spacing w:after="0" w:line="240" w:lineRule="auto"/>
        <w:ind w:right="-1" w:firstLine="567"/>
        <w:contextualSpacing/>
        <w:jc w:val="center"/>
        <w:rPr>
          <w:rFonts w:ascii="Times New Roman" w:eastAsia="Times New Roman" w:hAnsi="Times New Roman" w:cs="Times New Roman"/>
          <w:b/>
          <w:sz w:val="24"/>
          <w:szCs w:val="24"/>
          <w:lang w:eastAsia="ru-RU"/>
        </w:rPr>
      </w:pPr>
    </w:p>
    <w:p w14:paraId="76D2A405" w14:textId="77777777" w:rsidR="007F703D" w:rsidRPr="007232CB" w:rsidRDefault="007F703D" w:rsidP="007F703D">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1. Бег на 30 метров (с мячом и без)</w:t>
      </w:r>
    </w:p>
    <w:p w14:paraId="09EB4004" w14:textId="77777777" w:rsidR="007F703D" w:rsidRPr="007232CB" w:rsidRDefault="007F703D" w:rsidP="007F703D">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2. Челночный бег на 30 м с ведением мяча выполняется с высокого старта (мяч на линии старта), мяч можно вести любым способом, делая на отрезке не менее трех касаний, не считая остановки за финишной линией. Упражнение считается законченным, когда игрок остановит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14:paraId="21039805" w14:textId="77777777" w:rsidR="007F703D" w:rsidRPr="007232CB" w:rsidRDefault="007F703D" w:rsidP="007F703D">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3. 6-минутный бег - выполняется по правилам соревнований по легкой атлетике. Бег выполняется с высокого старта.</w:t>
      </w:r>
    </w:p>
    <w:p w14:paraId="21EBC4FF" w14:textId="77777777" w:rsidR="007F703D" w:rsidRPr="007232CB" w:rsidRDefault="007F703D" w:rsidP="007F703D">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4. Прыжок в длину с места выполняется по правилам соревнований по легкой атлетике. Бег выполняется с высокого старта.</w:t>
      </w:r>
    </w:p>
    <w:p w14:paraId="6CF1218F" w14:textId="77777777" w:rsidR="007F703D" w:rsidRPr="007232CB" w:rsidRDefault="007F703D" w:rsidP="007F703D">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5. Удар по мячу ногой на дальность выполняется с разбега правой и левой ногой любым способом по недвижимому мячу. Измерение  дальности полета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14:paraId="79A14A41" w14:textId="77777777" w:rsidR="007F703D" w:rsidRPr="007232CB" w:rsidRDefault="007F703D" w:rsidP="007F703D">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6. Жонглирование мячом: выполняются удары правой, левой ногой (серединой подъема, внутренней и внешней стороны стопы, бедром) и головой в любой последовательности, не повторяя один способ удара два раза подряд. С 13 лет необходимо обязательно выполнить не менее одного удара головой, правым и левым бедром. На выполнение дается три попытки.</w:t>
      </w:r>
    </w:p>
    <w:p w14:paraId="3BAAA19D" w14:textId="77777777" w:rsidR="007F703D" w:rsidRPr="007232CB" w:rsidRDefault="007F703D" w:rsidP="007F703D">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7. Удары по мячу ногой на точность попадания выполняются с разбега любым способом по неподвижному мячу правой и левой с расстояния 17 м (подростки 11-14 лет – с расстояния 11 м). Мячом надо попасть в заданную треть ворот, разделенных по вертикали. Выполняется по пять ударов каждой ногой. Учитывается сумма попаданий.</w:t>
      </w:r>
    </w:p>
    <w:p w14:paraId="44A28D53" w14:textId="77777777" w:rsidR="007F703D" w:rsidRDefault="007F703D" w:rsidP="007F703D">
      <w:pPr>
        <w:spacing w:after="0" w:line="240" w:lineRule="auto"/>
        <w:ind w:right="-1"/>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8. Бросок мяча рукой на дальность (разбег не более четырех шагов), выполняется по коридору 3 м. Мяч, упавший за пределы коридора, не засчитывается. Учитывается лу</w:t>
      </w:r>
      <w:r>
        <w:rPr>
          <w:rFonts w:ascii="Times New Roman" w:eastAsia="Times New Roman" w:hAnsi="Times New Roman" w:cs="Times New Roman"/>
          <w:sz w:val="24"/>
          <w:szCs w:val="24"/>
          <w:lang w:eastAsia="ru-RU"/>
        </w:rPr>
        <w:t>чший результат из  трех попыток</w:t>
      </w:r>
    </w:p>
    <w:p w14:paraId="6E805DCE" w14:textId="77777777" w:rsidR="00ED3802" w:rsidRDefault="00ED3802" w:rsidP="007F703D">
      <w:pPr>
        <w:spacing w:after="0" w:line="240" w:lineRule="auto"/>
        <w:ind w:right="-1"/>
        <w:contextualSpacing/>
        <w:jc w:val="both"/>
        <w:rPr>
          <w:rFonts w:ascii="Times New Roman" w:eastAsia="Times New Roman" w:hAnsi="Times New Roman" w:cs="Times New Roman"/>
          <w:b/>
          <w:sz w:val="24"/>
          <w:szCs w:val="24"/>
          <w:lang w:eastAsia="ru-RU"/>
        </w:rPr>
      </w:pPr>
    </w:p>
    <w:p w14:paraId="100E9171" w14:textId="4D9B99BA" w:rsidR="007F703D" w:rsidRDefault="007F703D" w:rsidP="00ED3802">
      <w:pPr>
        <w:spacing w:after="0" w:line="240" w:lineRule="auto"/>
        <w:ind w:right="-1"/>
        <w:contextualSpacing/>
        <w:jc w:val="center"/>
        <w:rPr>
          <w:rFonts w:ascii="Times New Roman" w:eastAsia="Times New Roman" w:hAnsi="Times New Roman" w:cs="Times New Roman"/>
          <w:b/>
          <w:sz w:val="24"/>
          <w:szCs w:val="24"/>
          <w:lang w:eastAsia="ru-RU"/>
        </w:rPr>
      </w:pPr>
      <w:r w:rsidRPr="00C8455B">
        <w:rPr>
          <w:rFonts w:ascii="Times New Roman" w:eastAsia="Times New Roman" w:hAnsi="Times New Roman" w:cs="Times New Roman"/>
          <w:b/>
          <w:sz w:val="24"/>
          <w:szCs w:val="24"/>
          <w:lang w:eastAsia="ru-RU"/>
        </w:rPr>
        <w:t>Контрольные нормативы (для мальчиков)</w:t>
      </w:r>
    </w:p>
    <w:p w14:paraId="19EE6063" w14:textId="77777777" w:rsidR="007F703D" w:rsidRPr="00C8455B" w:rsidRDefault="007F703D" w:rsidP="007F703D">
      <w:pPr>
        <w:spacing w:after="0" w:line="240" w:lineRule="auto"/>
        <w:ind w:right="-1" w:firstLine="567"/>
        <w:contextualSpacing/>
        <w:jc w:val="center"/>
        <w:rPr>
          <w:rFonts w:ascii="Times New Roman" w:eastAsia="Times New Roman" w:hAnsi="Times New Roman" w:cs="Times New Roman"/>
          <w:b/>
          <w:sz w:val="24"/>
          <w:szCs w:val="24"/>
          <w:lang w:eastAsia="ru-RU"/>
        </w:rPr>
      </w:pPr>
    </w:p>
    <w:tbl>
      <w:tblPr>
        <w:tblStyle w:val="a6"/>
        <w:tblpPr w:leftFromText="180" w:rightFromText="180" w:vertAnchor="text" w:horzAnchor="margin" w:tblpX="-777" w:tblpY="62"/>
        <w:tblW w:w="10740" w:type="dxa"/>
        <w:tblLayout w:type="fixed"/>
        <w:tblLook w:val="01E0" w:firstRow="1" w:lastRow="1" w:firstColumn="1" w:lastColumn="1" w:noHBand="0" w:noVBand="0"/>
      </w:tblPr>
      <w:tblGrid>
        <w:gridCol w:w="675"/>
        <w:gridCol w:w="2410"/>
        <w:gridCol w:w="709"/>
        <w:gridCol w:w="871"/>
        <w:gridCol w:w="641"/>
        <w:gridCol w:w="614"/>
        <w:gridCol w:w="709"/>
        <w:gridCol w:w="709"/>
        <w:gridCol w:w="708"/>
        <w:gridCol w:w="709"/>
        <w:gridCol w:w="851"/>
        <w:gridCol w:w="1134"/>
      </w:tblGrid>
      <w:tr w:rsidR="007F703D" w:rsidRPr="00367F66" w14:paraId="5D9FD6EF" w14:textId="77777777" w:rsidTr="00507B49">
        <w:trPr>
          <w:trHeight w:val="130"/>
        </w:trPr>
        <w:tc>
          <w:tcPr>
            <w:tcW w:w="675" w:type="dxa"/>
            <w:vMerge w:val="restart"/>
          </w:tcPr>
          <w:p w14:paraId="68F4829D" w14:textId="77777777" w:rsidR="007F703D" w:rsidRPr="00367F66" w:rsidRDefault="007F703D" w:rsidP="00507B49">
            <w:pPr>
              <w:contextualSpacing/>
              <w:jc w:val="center"/>
              <w:rPr>
                <w:b/>
                <w:sz w:val="24"/>
                <w:szCs w:val="24"/>
              </w:rPr>
            </w:pPr>
            <w:r w:rsidRPr="00367F66">
              <w:rPr>
                <w:b/>
                <w:sz w:val="24"/>
                <w:szCs w:val="24"/>
              </w:rPr>
              <w:t xml:space="preserve">№ </w:t>
            </w:r>
            <w:proofErr w:type="gramStart"/>
            <w:r w:rsidRPr="00367F66">
              <w:rPr>
                <w:b/>
                <w:sz w:val="24"/>
                <w:szCs w:val="24"/>
              </w:rPr>
              <w:t>п</w:t>
            </w:r>
            <w:proofErr w:type="gramEnd"/>
            <w:r w:rsidRPr="00367F66">
              <w:rPr>
                <w:b/>
                <w:sz w:val="24"/>
                <w:szCs w:val="24"/>
              </w:rPr>
              <w:t>/п</w:t>
            </w:r>
          </w:p>
        </w:tc>
        <w:tc>
          <w:tcPr>
            <w:tcW w:w="2410" w:type="dxa"/>
            <w:vMerge w:val="restart"/>
          </w:tcPr>
          <w:p w14:paraId="0743BA46" w14:textId="77777777" w:rsidR="007F703D" w:rsidRPr="00367F66" w:rsidRDefault="007F703D" w:rsidP="00507B49">
            <w:pPr>
              <w:contextualSpacing/>
              <w:jc w:val="center"/>
              <w:rPr>
                <w:b/>
                <w:sz w:val="24"/>
                <w:szCs w:val="24"/>
              </w:rPr>
            </w:pPr>
            <w:r w:rsidRPr="00367F66">
              <w:rPr>
                <w:b/>
                <w:sz w:val="24"/>
                <w:szCs w:val="24"/>
              </w:rPr>
              <w:t xml:space="preserve">Контрольные </w:t>
            </w:r>
            <w:r>
              <w:rPr>
                <w:b/>
                <w:sz w:val="24"/>
                <w:szCs w:val="24"/>
              </w:rPr>
              <w:t>испытания</w:t>
            </w:r>
          </w:p>
        </w:tc>
        <w:tc>
          <w:tcPr>
            <w:tcW w:w="7655" w:type="dxa"/>
            <w:gridSpan w:val="10"/>
          </w:tcPr>
          <w:p w14:paraId="4C4DBEDC" w14:textId="77777777" w:rsidR="007F703D" w:rsidRPr="00367F66" w:rsidRDefault="007F703D" w:rsidP="00507B49">
            <w:pPr>
              <w:contextualSpacing/>
              <w:jc w:val="center"/>
              <w:rPr>
                <w:b/>
                <w:sz w:val="24"/>
                <w:szCs w:val="24"/>
              </w:rPr>
            </w:pPr>
            <w:r w:rsidRPr="00367F66">
              <w:rPr>
                <w:b/>
                <w:sz w:val="24"/>
                <w:szCs w:val="24"/>
              </w:rPr>
              <w:t>Возраст (лет)</w:t>
            </w:r>
          </w:p>
        </w:tc>
      </w:tr>
      <w:tr w:rsidR="007F703D" w:rsidRPr="00367F66" w14:paraId="1A400487" w14:textId="77777777" w:rsidTr="00507B49">
        <w:trPr>
          <w:trHeight w:val="354"/>
        </w:trPr>
        <w:tc>
          <w:tcPr>
            <w:tcW w:w="675" w:type="dxa"/>
            <w:vMerge/>
          </w:tcPr>
          <w:p w14:paraId="580586EF" w14:textId="77777777" w:rsidR="007F703D" w:rsidRPr="00367F66" w:rsidRDefault="007F703D" w:rsidP="00507B49">
            <w:pPr>
              <w:contextualSpacing/>
              <w:jc w:val="center"/>
              <w:rPr>
                <w:b/>
                <w:sz w:val="24"/>
                <w:szCs w:val="24"/>
              </w:rPr>
            </w:pPr>
          </w:p>
        </w:tc>
        <w:tc>
          <w:tcPr>
            <w:tcW w:w="2410" w:type="dxa"/>
            <w:vMerge/>
          </w:tcPr>
          <w:p w14:paraId="67165F2E" w14:textId="77777777" w:rsidR="007F703D" w:rsidRPr="00367F66" w:rsidRDefault="007F703D" w:rsidP="00507B49">
            <w:pPr>
              <w:contextualSpacing/>
              <w:jc w:val="center"/>
              <w:rPr>
                <w:b/>
                <w:sz w:val="24"/>
                <w:szCs w:val="24"/>
              </w:rPr>
            </w:pPr>
          </w:p>
        </w:tc>
        <w:tc>
          <w:tcPr>
            <w:tcW w:w="709" w:type="dxa"/>
          </w:tcPr>
          <w:p w14:paraId="604E582D" w14:textId="77777777" w:rsidR="007F703D" w:rsidRPr="00367F66" w:rsidRDefault="007F703D" w:rsidP="00507B49">
            <w:pPr>
              <w:contextualSpacing/>
              <w:jc w:val="center"/>
              <w:rPr>
                <w:b/>
                <w:sz w:val="24"/>
                <w:szCs w:val="24"/>
              </w:rPr>
            </w:pPr>
            <w:r>
              <w:rPr>
                <w:b/>
                <w:sz w:val="24"/>
                <w:szCs w:val="24"/>
              </w:rPr>
              <w:t>7</w:t>
            </w:r>
          </w:p>
        </w:tc>
        <w:tc>
          <w:tcPr>
            <w:tcW w:w="871" w:type="dxa"/>
          </w:tcPr>
          <w:p w14:paraId="3899A8D7" w14:textId="77777777" w:rsidR="007F703D" w:rsidRPr="00367F66" w:rsidRDefault="007F703D" w:rsidP="00507B49">
            <w:pPr>
              <w:contextualSpacing/>
              <w:jc w:val="center"/>
              <w:rPr>
                <w:b/>
                <w:sz w:val="24"/>
                <w:szCs w:val="24"/>
              </w:rPr>
            </w:pPr>
            <w:r w:rsidRPr="00367F66">
              <w:rPr>
                <w:b/>
                <w:sz w:val="24"/>
                <w:szCs w:val="24"/>
              </w:rPr>
              <w:t>8</w:t>
            </w:r>
          </w:p>
        </w:tc>
        <w:tc>
          <w:tcPr>
            <w:tcW w:w="641" w:type="dxa"/>
          </w:tcPr>
          <w:p w14:paraId="79EF088F" w14:textId="77777777" w:rsidR="007F703D" w:rsidRPr="00367F66" w:rsidRDefault="007F703D" w:rsidP="00507B49">
            <w:pPr>
              <w:contextualSpacing/>
              <w:jc w:val="center"/>
              <w:rPr>
                <w:b/>
                <w:sz w:val="24"/>
                <w:szCs w:val="24"/>
              </w:rPr>
            </w:pPr>
            <w:r w:rsidRPr="00367F66">
              <w:rPr>
                <w:b/>
                <w:sz w:val="24"/>
                <w:szCs w:val="24"/>
              </w:rPr>
              <w:t>9</w:t>
            </w:r>
          </w:p>
        </w:tc>
        <w:tc>
          <w:tcPr>
            <w:tcW w:w="614" w:type="dxa"/>
          </w:tcPr>
          <w:p w14:paraId="62284896" w14:textId="77777777" w:rsidR="007F703D" w:rsidRPr="00367F66" w:rsidRDefault="007F703D" w:rsidP="00507B49">
            <w:pPr>
              <w:contextualSpacing/>
              <w:jc w:val="center"/>
              <w:rPr>
                <w:b/>
                <w:sz w:val="24"/>
                <w:szCs w:val="24"/>
              </w:rPr>
            </w:pPr>
            <w:r w:rsidRPr="00367F66">
              <w:rPr>
                <w:b/>
                <w:sz w:val="24"/>
                <w:szCs w:val="24"/>
              </w:rPr>
              <w:t>10</w:t>
            </w:r>
          </w:p>
        </w:tc>
        <w:tc>
          <w:tcPr>
            <w:tcW w:w="709" w:type="dxa"/>
            <w:shd w:val="clear" w:color="auto" w:fill="auto"/>
          </w:tcPr>
          <w:p w14:paraId="3E759F40" w14:textId="77777777" w:rsidR="007F703D" w:rsidRPr="00367F66" w:rsidRDefault="007F703D" w:rsidP="00507B49">
            <w:pPr>
              <w:contextualSpacing/>
              <w:jc w:val="center"/>
              <w:rPr>
                <w:b/>
                <w:sz w:val="24"/>
                <w:szCs w:val="24"/>
              </w:rPr>
            </w:pPr>
            <w:r w:rsidRPr="00367F66">
              <w:rPr>
                <w:b/>
                <w:sz w:val="24"/>
                <w:szCs w:val="24"/>
              </w:rPr>
              <w:t>11</w:t>
            </w:r>
          </w:p>
        </w:tc>
        <w:tc>
          <w:tcPr>
            <w:tcW w:w="709" w:type="dxa"/>
            <w:shd w:val="clear" w:color="auto" w:fill="auto"/>
          </w:tcPr>
          <w:p w14:paraId="416B1E49" w14:textId="77777777" w:rsidR="007F703D" w:rsidRPr="00367F66" w:rsidRDefault="007F703D" w:rsidP="00507B49">
            <w:pPr>
              <w:contextualSpacing/>
              <w:jc w:val="center"/>
              <w:rPr>
                <w:b/>
                <w:sz w:val="24"/>
                <w:szCs w:val="24"/>
              </w:rPr>
            </w:pPr>
            <w:r w:rsidRPr="00367F66">
              <w:rPr>
                <w:b/>
                <w:sz w:val="24"/>
                <w:szCs w:val="24"/>
              </w:rPr>
              <w:t>12</w:t>
            </w:r>
          </w:p>
        </w:tc>
        <w:tc>
          <w:tcPr>
            <w:tcW w:w="708" w:type="dxa"/>
            <w:shd w:val="clear" w:color="auto" w:fill="auto"/>
          </w:tcPr>
          <w:p w14:paraId="4575ADA9" w14:textId="77777777" w:rsidR="007F703D" w:rsidRPr="00367F66" w:rsidRDefault="007F703D" w:rsidP="00507B49">
            <w:pPr>
              <w:contextualSpacing/>
              <w:jc w:val="center"/>
              <w:rPr>
                <w:b/>
                <w:sz w:val="24"/>
                <w:szCs w:val="24"/>
              </w:rPr>
            </w:pPr>
            <w:r w:rsidRPr="00367F66">
              <w:rPr>
                <w:b/>
                <w:sz w:val="24"/>
                <w:szCs w:val="24"/>
              </w:rPr>
              <w:t>13</w:t>
            </w:r>
          </w:p>
        </w:tc>
        <w:tc>
          <w:tcPr>
            <w:tcW w:w="709" w:type="dxa"/>
            <w:shd w:val="clear" w:color="auto" w:fill="auto"/>
          </w:tcPr>
          <w:p w14:paraId="4E940FC0" w14:textId="77777777" w:rsidR="007F703D" w:rsidRPr="00367F66" w:rsidRDefault="007F703D" w:rsidP="00507B49">
            <w:pPr>
              <w:contextualSpacing/>
              <w:jc w:val="center"/>
              <w:rPr>
                <w:b/>
                <w:sz w:val="24"/>
                <w:szCs w:val="24"/>
              </w:rPr>
            </w:pPr>
            <w:r w:rsidRPr="00367F66">
              <w:rPr>
                <w:b/>
                <w:sz w:val="24"/>
                <w:szCs w:val="24"/>
              </w:rPr>
              <w:t>14</w:t>
            </w:r>
          </w:p>
        </w:tc>
        <w:tc>
          <w:tcPr>
            <w:tcW w:w="851" w:type="dxa"/>
            <w:shd w:val="clear" w:color="auto" w:fill="auto"/>
          </w:tcPr>
          <w:p w14:paraId="212D0D0C" w14:textId="77777777" w:rsidR="007F703D" w:rsidRPr="00367F66" w:rsidRDefault="007F703D" w:rsidP="00507B49">
            <w:pPr>
              <w:ind w:left="252" w:hanging="252"/>
              <w:contextualSpacing/>
              <w:jc w:val="center"/>
              <w:rPr>
                <w:b/>
                <w:sz w:val="24"/>
                <w:szCs w:val="24"/>
              </w:rPr>
            </w:pPr>
            <w:r w:rsidRPr="00367F66">
              <w:rPr>
                <w:b/>
                <w:sz w:val="24"/>
                <w:szCs w:val="24"/>
              </w:rPr>
              <w:t>15</w:t>
            </w:r>
          </w:p>
        </w:tc>
        <w:tc>
          <w:tcPr>
            <w:tcW w:w="1134" w:type="dxa"/>
            <w:shd w:val="clear" w:color="auto" w:fill="auto"/>
          </w:tcPr>
          <w:p w14:paraId="585A4619" w14:textId="77777777" w:rsidR="007F703D" w:rsidRPr="00367F66" w:rsidRDefault="007F703D" w:rsidP="00507B49">
            <w:pPr>
              <w:contextualSpacing/>
              <w:jc w:val="center"/>
              <w:rPr>
                <w:b/>
                <w:sz w:val="24"/>
                <w:szCs w:val="24"/>
              </w:rPr>
            </w:pPr>
            <w:r w:rsidRPr="00367F66">
              <w:rPr>
                <w:b/>
                <w:sz w:val="24"/>
                <w:szCs w:val="24"/>
              </w:rPr>
              <w:t>16</w:t>
            </w:r>
          </w:p>
        </w:tc>
      </w:tr>
      <w:tr w:rsidR="007F703D" w:rsidRPr="00367F66" w14:paraId="06C497F3" w14:textId="77777777" w:rsidTr="00507B49">
        <w:trPr>
          <w:trHeight w:val="171"/>
        </w:trPr>
        <w:tc>
          <w:tcPr>
            <w:tcW w:w="675" w:type="dxa"/>
          </w:tcPr>
          <w:p w14:paraId="24FA618C" w14:textId="77777777" w:rsidR="007F703D" w:rsidRPr="00367F66" w:rsidRDefault="007F703D" w:rsidP="00507B49">
            <w:pPr>
              <w:contextualSpacing/>
              <w:jc w:val="center"/>
              <w:rPr>
                <w:sz w:val="24"/>
                <w:szCs w:val="24"/>
              </w:rPr>
            </w:pPr>
            <w:r w:rsidRPr="00367F66">
              <w:rPr>
                <w:sz w:val="24"/>
                <w:szCs w:val="24"/>
              </w:rPr>
              <w:lastRenderedPageBreak/>
              <w:t>1</w:t>
            </w:r>
          </w:p>
        </w:tc>
        <w:tc>
          <w:tcPr>
            <w:tcW w:w="2410" w:type="dxa"/>
          </w:tcPr>
          <w:p w14:paraId="347CFBAC" w14:textId="77777777" w:rsidR="007F703D" w:rsidRPr="00597A46" w:rsidRDefault="007F703D" w:rsidP="00507B49">
            <w:pPr>
              <w:contextualSpacing/>
              <w:jc w:val="both"/>
              <w:rPr>
                <w:sz w:val="22"/>
                <w:szCs w:val="22"/>
              </w:rPr>
            </w:pPr>
            <w:r w:rsidRPr="00597A46">
              <w:rPr>
                <w:sz w:val="22"/>
                <w:szCs w:val="22"/>
              </w:rPr>
              <w:t>Бег  30 м  (с)</w:t>
            </w:r>
          </w:p>
        </w:tc>
        <w:tc>
          <w:tcPr>
            <w:tcW w:w="709" w:type="dxa"/>
          </w:tcPr>
          <w:p w14:paraId="39CFB7B9" w14:textId="77777777" w:rsidR="007F703D" w:rsidRPr="00367F66" w:rsidRDefault="007F703D" w:rsidP="00507B49">
            <w:pPr>
              <w:contextualSpacing/>
              <w:jc w:val="center"/>
              <w:rPr>
                <w:sz w:val="24"/>
                <w:szCs w:val="24"/>
              </w:rPr>
            </w:pPr>
            <w:r>
              <w:rPr>
                <w:sz w:val="24"/>
                <w:szCs w:val="24"/>
              </w:rPr>
              <w:t>-</w:t>
            </w:r>
          </w:p>
        </w:tc>
        <w:tc>
          <w:tcPr>
            <w:tcW w:w="871" w:type="dxa"/>
          </w:tcPr>
          <w:p w14:paraId="70C7FD8F" w14:textId="77777777" w:rsidR="007F703D" w:rsidRPr="00367F66" w:rsidRDefault="007F703D" w:rsidP="00507B49">
            <w:pPr>
              <w:contextualSpacing/>
              <w:jc w:val="center"/>
              <w:rPr>
                <w:sz w:val="24"/>
                <w:szCs w:val="24"/>
              </w:rPr>
            </w:pPr>
            <w:r>
              <w:rPr>
                <w:sz w:val="24"/>
                <w:szCs w:val="24"/>
              </w:rPr>
              <w:t>6,4</w:t>
            </w:r>
          </w:p>
        </w:tc>
        <w:tc>
          <w:tcPr>
            <w:tcW w:w="641" w:type="dxa"/>
          </w:tcPr>
          <w:p w14:paraId="4357507C" w14:textId="77777777" w:rsidR="007F703D" w:rsidRPr="00367F66" w:rsidRDefault="007F703D" w:rsidP="00507B49">
            <w:pPr>
              <w:contextualSpacing/>
              <w:jc w:val="center"/>
              <w:rPr>
                <w:sz w:val="24"/>
                <w:szCs w:val="24"/>
              </w:rPr>
            </w:pPr>
            <w:r>
              <w:rPr>
                <w:sz w:val="24"/>
                <w:szCs w:val="24"/>
              </w:rPr>
              <w:t>6,2</w:t>
            </w:r>
          </w:p>
        </w:tc>
        <w:tc>
          <w:tcPr>
            <w:tcW w:w="614" w:type="dxa"/>
          </w:tcPr>
          <w:p w14:paraId="07B7705B" w14:textId="77777777" w:rsidR="007F703D" w:rsidRPr="00367F66" w:rsidRDefault="007F703D" w:rsidP="00507B49">
            <w:pPr>
              <w:contextualSpacing/>
              <w:jc w:val="center"/>
              <w:rPr>
                <w:sz w:val="24"/>
                <w:szCs w:val="24"/>
              </w:rPr>
            </w:pPr>
            <w:r>
              <w:rPr>
                <w:sz w:val="24"/>
                <w:szCs w:val="24"/>
              </w:rPr>
              <w:t>6,0</w:t>
            </w:r>
          </w:p>
        </w:tc>
        <w:tc>
          <w:tcPr>
            <w:tcW w:w="709" w:type="dxa"/>
            <w:shd w:val="clear" w:color="auto" w:fill="auto"/>
          </w:tcPr>
          <w:p w14:paraId="235DF53A" w14:textId="77777777" w:rsidR="007F703D" w:rsidRPr="00367F66" w:rsidRDefault="007F703D" w:rsidP="00507B49">
            <w:pPr>
              <w:contextualSpacing/>
              <w:jc w:val="center"/>
              <w:rPr>
                <w:sz w:val="24"/>
                <w:szCs w:val="24"/>
              </w:rPr>
            </w:pPr>
            <w:r>
              <w:rPr>
                <w:sz w:val="24"/>
                <w:szCs w:val="24"/>
              </w:rPr>
              <w:t>5,8</w:t>
            </w:r>
          </w:p>
        </w:tc>
        <w:tc>
          <w:tcPr>
            <w:tcW w:w="709" w:type="dxa"/>
            <w:shd w:val="clear" w:color="auto" w:fill="auto"/>
          </w:tcPr>
          <w:p w14:paraId="66958550" w14:textId="77777777" w:rsidR="007F703D" w:rsidRPr="00367F66" w:rsidRDefault="007F703D" w:rsidP="00507B49">
            <w:pPr>
              <w:contextualSpacing/>
              <w:jc w:val="center"/>
              <w:rPr>
                <w:sz w:val="24"/>
                <w:szCs w:val="24"/>
              </w:rPr>
            </w:pPr>
            <w:r>
              <w:rPr>
                <w:sz w:val="24"/>
                <w:szCs w:val="24"/>
              </w:rPr>
              <w:t>5,6</w:t>
            </w:r>
          </w:p>
        </w:tc>
        <w:tc>
          <w:tcPr>
            <w:tcW w:w="708" w:type="dxa"/>
            <w:shd w:val="clear" w:color="auto" w:fill="auto"/>
          </w:tcPr>
          <w:p w14:paraId="112846B3" w14:textId="77777777" w:rsidR="007F703D" w:rsidRPr="00367F66" w:rsidRDefault="007F703D" w:rsidP="00507B49">
            <w:pPr>
              <w:contextualSpacing/>
              <w:jc w:val="center"/>
              <w:rPr>
                <w:sz w:val="24"/>
                <w:szCs w:val="24"/>
              </w:rPr>
            </w:pPr>
            <w:r>
              <w:rPr>
                <w:sz w:val="24"/>
                <w:szCs w:val="24"/>
              </w:rPr>
              <w:t>5,4</w:t>
            </w:r>
          </w:p>
        </w:tc>
        <w:tc>
          <w:tcPr>
            <w:tcW w:w="709" w:type="dxa"/>
            <w:shd w:val="clear" w:color="auto" w:fill="auto"/>
          </w:tcPr>
          <w:p w14:paraId="512D0570" w14:textId="77777777" w:rsidR="007F703D" w:rsidRPr="00367F66" w:rsidRDefault="007F703D" w:rsidP="00507B49">
            <w:pPr>
              <w:contextualSpacing/>
              <w:jc w:val="center"/>
              <w:rPr>
                <w:sz w:val="24"/>
                <w:szCs w:val="24"/>
              </w:rPr>
            </w:pPr>
            <w:r>
              <w:rPr>
                <w:sz w:val="24"/>
                <w:szCs w:val="24"/>
              </w:rPr>
              <w:t>5,2</w:t>
            </w:r>
          </w:p>
        </w:tc>
        <w:tc>
          <w:tcPr>
            <w:tcW w:w="851" w:type="dxa"/>
            <w:shd w:val="clear" w:color="auto" w:fill="auto"/>
          </w:tcPr>
          <w:p w14:paraId="47366D4F" w14:textId="77777777" w:rsidR="007F703D" w:rsidRPr="00367F66" w:rsidRDefault="007F703D" w:rsidP="00507B49">
            <w:pPr>
              <w:contextualSpacing/>
              <w:jc w:val="center"/>
              <w:rPr>
                <w:sz w:val="24"/>
                <w:szCs w:val="24"/>
              </w:rPr>
            </w:pPr>
            <w:r>
              <w:rPr>
                <w:sz w:val="24"/>
                <w:szCs w:val="24"/>
              </w:rPr>
              <w:t>4,9</w:t>
            </w:r>
          </w:p>
        </w:tc>
        <w:tc>
          <w:tcPr>
            <w:tcW w:w="1134" w:type="dxa"/>
            <w:shd w:val="clear" w:color="auto" w:fill="auto"/>
          </w:tcPr>
          <w:p w14:paraId="0E0C3E74" w14:textId="77777777" w:rsidR="007F703D" w:rsidRPr="00367F66" w:rsidRDefault="007F703D" w:rsidP="00507B49">
            <w:pPr>
              <w:contextualSpacing/>
              <w:jc w:val="center"/>
              <w:rPr>
                <w:sz w:val="24"/>
                <w:szCs w:val="24"/>
              </w:rPr>
            </w:pPr>
            <w:r>
              <w:rPr>
                <w:sz w:val="24"/>
                <w:szCs w:val="24"/>
              </w:rPr>
              <w:t>4,8</w:t>
            </w:r>
          </w:p>
        </w:tc>
      </w:tr>
      <w:tr w:rsidR="007F703D" w:rsidRPr="00367F66" w14:paraId="0022C043" w14:textId="77777777" w:rsidTr="00507B49">
        <w:trPr>
          <w:trHeight w:val="171"/>
        </w:trPr>
        <w:tc>
          <w:tcPr>
            <w:tcW w:w="675" w:type="dxa"/>
          </w:tcPr>
          <w:p w14:paraId="3F05F468" w14:textId="77777777" w:rsidR="007F703D" w:rsidRPr="00367F66" w:rsidRDefault="007F703D" w:rsidP="00507B49">
            <w:pPr>
              <w:contextualSpacing/>
              <w:jc w:val="center"/>
              <w:rPr>
                <w:sz w:val="24"/>
                <w:szCs w:val="24"/>
              </w:rPr>
            </w:pPr>
            <w:r w:rsidRPr="00367F66">
              <w:rPr>
                <w:sz w:val="24"/>
                <w:szCs w:val="24"/>
              </w:rPr>
              <w:t>2</w:t>
            </w:r>
          </w:p>
        </w:tc>
        <w:tc>
          <w:tcPr>
            <w:tcW w:w="2410" w:type="dxa"/>
          </w:tcPr>
          <w:p w14:paraId="627E1D49" w14:textId="77777777" w:rsidR="007F703D" w:rsidRPr="00597A46" w:rsidRDefault="007F703D" w:rsidP="00507B49">
            <w:pPr>
              <w:contextualSpacing/>
              <w:jc w:val="both"/>
              <w:rPr>
                <w:sz w:val="22"/>
                <w:szCs w:val="22"/>
              </w:rPr>
            </w:pPr>
            <w:r w:rsidRPr="00597A46">
              <w:rPr>
                <w:sz w:val="22"/>
                <w:szCs w:val="22"/>
              </w:rPr>
              <w:t>Челночный бег 3х10 (с)</w:t>
            </w:r>
          </w:p>
        </w:tc>
        <w:tc>
          <w:tcPr>
            <w:tcW w:w="709" w:type="dxa"/>
          </w:tcPr>
          <w:p w14:paraId="1B365BC1" w14:textId="77777777" w:rsidR="007F703D" w:rsidRPr="00367F66" w:rsidRDefault="007F703D" w:rsidP="00507B49">
            <w:pPr>
              <w:contextualSpacing/>
              <w:jc w:val="center"/>
              <w:rPr>
                <w:sz w:val="24"/>
                <w:szCs w:val="24"/>
              </w:rPr>
            </w:pPr>
            <w:r>
              <w:rPr>
                <w:sz w:val="24"/>
                <w:szCs w:val="24"/>
              </w:rPr>
              <w:t>-</w:t>
            </w:r>
          </w:p>
        </w:tc>
        <w:tc>
          <w:tcPr>
            <w:tcW w:w="871" w:type="dxa"/>
          </w:tcPr>
          <w:p w14:paraId="0F6AB39D" w14:textId="77777777" w:rsidR="007F703D" w:rsidRPr="00367F66" w:rsidRDefault="007F703D" w:rsidP="00507B49">
            <w:pPr>
              <w:contextualSpacing/>
              <w:jc w:val="center"/>
              <w:rPr>
                <w:sz w:val="24"/>
                <w:szCs w:val="24"/>
              </w:rPr>
            </w:pPr>
            <w:r>
              <w:rPr>
                <w:sz w:val="24"/>
                <w:szCs w:val="24"/>
              </w:rPr>
              <w:t>9,5</w:t>
            </w:r>
          </w:p>
        </w:tc>
        <w:tc>
          <w:tcPr>
            <w:tcW w:w="641" w:type="dxa"/>
          </w:tcPr>
          <w:p w14:paraId="0B793FDE" w14:textId="77777777" w:rsidR="007F703D" w:rsidRPr="00367F66" w:rsidRDefault="007F703D" w:rsidP="00507B49">
            <w:pPr>
              <w:contextualSpacing/>
              <w:jc w:val="center"/>
              <w:rPr>
                <w:sz w:val="24"/>
                <w:szCs w:val="24"/>
              </w:rPr>
            </w:pPr>
            <w:r>
              <w:rPr>
                <w:sz w:val="24"/>
                <w:szCs w:val="24"/>
              </w:rPr>
              <w:t>9,3</w:t>
            </w:r>
          </w:p>
        </w:tc>
        <w:tc>
          <w:tcPr>
            <w:tcW w:w="614" w:type="dxa"/>
          </w:tcPr>
          <w:p w14:paraId="4593D31B" w14:textId="77777777" w:rsidR="007F703D" w:rsidRPr="00367F66" w:rsidRDefault="007F703D" w:rsidP="00507B49">
            <w:pPr>
              <w:contextualSpacing/>
              <w:jc w:val="center"/>
              <w:rPr>
                <w:sz w:val="24"/>
                <w:szCs w:val="24"/>
              </w:rPr>
            </w:pPr>
            <w:r>
              <w:rPr>
                <w:sz w:val="24"/>
                <w:szCs w:val="24"/>
              </w:rPr>
              <w:t>9</w:t>
            </w:r>
            <w:r w:rsidRPr="00367F66">
              <w:rPr>
                <w:sz w:val="24"/>
                <w:szCs w:val="24"/>
              </w:rPr>
              <w:t>,0</w:t>
            </w:r>
          </w:p>
        </w:tc>
        <w:tc>
          <w:tcPr>
            <w:tcW w:w="709" w:type="dxa"/>
            <w:shd w:val="clear" w:color="auto" w:fill="auto"/>
          </w:tcPr>
          <w:p w14:paraId="53169A22" w14:textId="77777777" w:rsidR="007F703D" w:rsidRPr="00367F66" w:rsidRDefault="007F703D" w:rsidP="00507B49">
            <w:pPr>
              <w:contextualSpacing/>
              <w:jc w:val="center"/>
              <w:rPr>
                <w:sz w:val="24"/>
                <w:szCs w:val="24"/>
              </w:rPr>
            </w:pPr>
            <w:r>
              <w:rPr>
                <w:sz w:val="24"/>
                <w:szCs w:val="24"/>
              </w:rPr>
              <w:t>8,8</w:t>
            </w:r>
          </w:p>
        </w:tc>
        <w:tc>
          <w:tcPr>
            <w:tcW w:w="709" w:type="dxa"/>
            <w:shd w:val="clear" w:color="auto" w:fill="auto"/>
          </w:tcPr>
          <w:p w14:paraId="2523F6B3" w14:textId="77777777" w:rsidR="007F703D" w:rsidRPr="00367F66" w:rsidRDefault="007F703D" w:rsidP="00507B49">
            <w:pPr>
              <w:contextualSpacing/>
              <w:jc w:val="center"/>
              <w:rPr>
                <w:sz w:val="24"/>
                <w:szCs w:val="24"/>
              </w:rPr>
            </w:pPr>
            <w:r>
              <w:rPr>
                <w:sz w:val="24"/>
                <w:szCs w:val="24"/>
              </w:rPr>
              <w:t>8,6</w:t>
            </w:r>
          </w:p>
        </w:tc>
        <w:tc>
          <w:tcPr>
            <w:tcW w:w="708" w:type="dxa"/>
            <w:shd w:val="clear" w:color="auto" w:fill="auto"/>
          </w:tcPr>
          <w:p w14:paraId="6FBBFD87" w14:textId="77777777" w:rsidR="007F703D" w:rsidRPr="00367F66" w:rsidRDefault="007F703D" w:rsidP="00507B49">
            <w:pPr>
              <w:contextualSpacing/>
              <w:jc w:val="center"/>
              <w:rPr>
                <w:sz w:val="24"/>
                <w:szCs w:val="24"/>
              </w:rPr>
            </w:pPr>
            <w:r>
              <w:rPr>
                <w:sz w:val="24"/>
                <w:szCs w:val="24"/>
              </w:rPr>
              <w:t>8,5</w:t>
            </w:r>
          </w:p>
        </w:tc>
        <w:tc>
          <w:tcPr>
            <w:tcW w:w="709" w:type="dxa"/>
            <w:shd w:val="clear" w:color="auto" w:fill="auto"/>
          </w:tcPr>
          <w:p w14:paraId="19FA0F58" w14:textId="77777777" w:rsidR="007F703D" w:rsidRPr="00367F66" w:rsidRDefault="007F703D" w:rsidP="00507B49">
            <w:pPr>
              <w:contextualSpacing/>
              <w:jc w:val="center"/>
              <w:rPr>
                <w:sz w:val="24"/>
                <w:szCs w:val="24"/>
              </w:rPr>
            </w:pPr>
            <w:r w:rsidRPr="00367F66">
              <w:rPr>
                <w:sz w:val="24"/>
                <w:szCs w:val="24"/>
              </w:rPr>
              <w:t>8</w:t>
            </w:r>
            <w:r>
              <w:rPr>
                <w:sz w:val="24"/>
                <w:szCs w:val="24"/>
              </w:rPr>
              <w:t>,3</w:t>
            </w:r>
          </w:p>
        </w:tc>
        <w:tc>
          <w:tcPr>
            <w:tcW w:w="851" w:type="dxa"/>
            <w:shd w:val="clear" w:color="auto" w:fill="auto"/>
          </w:tcPr>
          <w:p w14:paraId="292B5AA4" w14:textId="77777777" w:rsidR="007F703D" w:rsidRPr="00367F66" w:rsidRDefault="007F703D" w:rsidP="00507B49">
            <w:pPr>
              <w:contextualSpacing/>
              <w:jc w:val="center"/>
              <w:rPr>
                <w:sz w:val="24"/>
                <w:szCs w:val="24"/>
              </w:rPr>
            </w:pPr>
            <w:r>
              <w:rPr>
                <w:sz w:val="24"/>
                <w:szCs w:val="24"/>
              </w:rPr>
              <w:t>8,0</w:t>
            </w:r>
          </w:p>
        </w:tc>
        <w:tc>
          <w:tcPr>
            <w:tcW w:w="1134" w:type="dxa"/>
            <w:shd w:val="clear" w:color="auto" w:fill="auto"/>
          </w:tcPr>
          <w:p w14:paraId="7F411DD7" w14:textId="77777777" w:rsidR="007F703D" w:rsidRPr="00367F66" w:rsidRDefault="007F703D" w:rsidP="00507B49">
            <w:pPr>
              <w:contextualSpacing/>
              <w:jc w:val="center"/>
              <w:rPr>
                <w:sz w:val="24"/>
                <w:szCs w:val="24"/>
              </w:rPr>
            </w:pPr>
            <w:r>
              <w:rPr>
                <w:sz w:val="24"/>
                <w:szCs w:val="24"/>
              </w:rPr>
              <w:t>7,6</w:t>
            </w:r>
          </w:p>
        </w:tc>
      </w:tr>
      <w:tr w:rsidR="007F703D" w:rsidRPr="00367F66" w14:paraId="18CB21A0" w14:textId="77777777" w:rsidTr="00507B49">
        <w:trPr>
          <w:trHeight w:val="171"/>
        </w:trPr>
        <w:tc>
          <w:tcPr>
            <w:tcW w:w="675" w:type="dxa"/>
          </w:tcPr>
          <w:p w14:paraId="50368742" w14:textId="77777777" w:rsidR="007F703D" w:rsidRPr="00367F66" w:rsidRDefault="007F703D" w:rsidP="00507B49">
            <w:pPr>
              <w:contextualSpacing/>
              <w:jc w:val="center"/>
              <w:rPr>
                <w:sz w:val="24"/>
                <w:szCs w:val="24"/>
              </w:rPr>
            </w:pPr>
            <w:r w:rsidRPr="00367F66">
              <w:rPr>
                <w:sz w:val="24"/>
                <w:szCs w:val="24"/>
              </w:rPr>
              <w:t>3</w:t>
            </w:r>
          </w:p>
        </w:tc>
        <w:tc>
          <w:tcPr>
            <w:tcW w:w="2410" w:type="dxa"/>
          </w:tcPr>
          <w:p w14:paraId="56EFBC4E" w14:textId="77777777" w:rsidR="007F703D" w:rsidRPr="00597A46" w:rsidRDefault="007F703D" w:rsidP="00507B49">
            <w:pPr>
              <w:contextualSpacing/>
              <w:jc w:val="both"/>
              <w:rPr>
                <w:sz w:val="22"/>
                <w:szCs w:val="22"/>
              </w:rPr>
            </w:pPr>
            <w:r w:rsidRPr="00597A46">
              <w:rPr>
                <w:sz w:val="22"/>
                <w:szCs w:val="22"/>
              </w:rPr>
              <w:t>6 – минутный бег (м)</w:t>
            </w:r>
          </w:p>
        </w:tc>
        <w:tc>
          <w:tcPr>
            <w:tcW w:w="709" w:type="dxa"/>
          </w:tcPr>
          <w:p w14:paraId="4617CF95" w14:textId="77777777" w:rsidR="007F703D" w:rsidRPr="00367F66" w:rsidRDefault="007F703D" w:rsidP="00507B49">
            <w:pPr>
              <w:contextualSpacing/>
              <w:jc w:val="center"/>
              <w:rPr>
                <w:sz w:val="24"/>
                <w:szCs w:val="24"/>
              </w:rPr>
            </w:pPr>
            <w:r>
              <w:rPr>
                <w:sz w:val="24"/>
                <w:szCs w:val="24"/>
              </w:rPr>
              <w:t>-</w:t>
            </w:r>
          </w:p>
        </w:tc>
        <w:tc>
          <w:tcPr>
            <w:tcW w:w="871" w:type="dxa"/>
          </w:tcPr>
          <w:p w14:paraId="1A835967" w14:textId="77777777" w:rsidR="007F703D" w:rsidRPr="00367F66" w:rsidRDefault="007F703D" w:rsidP="00507B49">
            <w:pPr>
              <w:contextualSpacing/>
              <w:jc w:val="center"/>
              <w:rPr>
                <w:sz w:val="24"/>
                <w:szCs w:val="24"/>
              </w:rPr>
            </w:pPr>
            <w:r w:rsidRPr="00367F66">
              <w:rPr>
                <w:sz w:val="24"/>
                <w:szCs w:val="24"/>
              </w:rPr>
              <w:t>-</w:t>
            </w:r>
          </w:p>
        </w:tc>
        <w:tc>
          <w:tcPr>
            <w:tcW w:w="641" w:type="dxa"/>
          </w:tcPr>
          <w:p w14:paraId="3C0988D4" w14:textId="77777777" w:rsidR="007F703D" w:rsidRPr="00367F66" w:rsidRDefault="007F703D" w:rsidP="00507B49">
            <w:pPr>
              <w:contextualSpacing/>
              <w:jc w:val="center"/>
              <w:rPr>
                <w:sz w:val="24"/>
                <w:szCs w:val="24"/>
              </w:rPr>
            </w:pPr>
            <w:r w:rsidRPr="00367F66">
              <w:rPr>
                <w:sz w:val="24"/>
                <w:szCs w:val="24"/>
              </w:rPr>
              <w:t>-</w:t>
            </w:r>
          </w:p>
        </w:tc>
        <w:tc>
          <w:tcPr>
            <w:tcW w:w="614" w:type="dxa"/>
          </w:tcPr>
          <w:p w14:paraId="54D300A2" w14:textId="77777777" w:rsidR="007F703D" w:rsidRPr="00367F66" w:rsidRDefault="007F703D" w:rsidP="00507B49">
            <w:pPr>
              <w:contextualSpacing/>
              <w:jc w:val="center"/>
              <w:rPr>
                <w:sz w:val="24"/>
                <w:szCs w:val="24"/>
              </w:rPr>
            </w:pPr>
            <w:r w:rsidRPr="00367F66">
              <w:rPr>
                <w:sz w:val="24"/>
                <w:szCs w:val="24"/>
              </w:rPr>
              <w:t>-</w:t>
            </w:r>
          </w:p>
        </w:tc>
        <w:tc>
          <w:tcPr>
            <w:tcW w:w="709" w:type="dxa"/>
            <w:shd w:val="clear" w:color="auto" w:fill="auto"/>
          </w:tcPr>
          <w:p w14:paraId="3DCC3BF7" w14:textId="77777777" w:rsidR="007F703D" w:rsidRPr="00367F66" w:rsidRDefault="007F703D" w:rsidP="00507B49">
            <w:pPr>
              <w:contextualSpacing/>
              <w:jc w:val="center"/>
              <w:rPr>
                <w:sz w:val="24"/>
                <w:szCs w:val="24"/>
              </w:rPr>
            </w:pPr>
            <w:r>
              <w:rPr>
                <w:sz w:val="24"/>
                <w:szCs w:val="24"/>
              </w:rPr>
              <w:t>1150</w:t>
            </w:r>
          </w:p>
        </w:tc>
        <w:tc>
          <w:tcPr>
            <w:tcW w:w="709" w:type="dxa"/>
            <w:shd w:val="clear" w:color="auto" w:fill="auto"/>
          </w:tcPr>
          <w:p w14:paraId="5F2548E5" w14:textId="77777777" w:rsidR="007F703D" w:rsidRPr="00367F66" w:rsidRDefault="007F703D" w:rsidP="00507B49">
            <w:pPr>
              <w:contextualSpacing/>
              <w:jc w:val="center"/>
              <w:rPr>
                <w:sz w:val="24"/>
                <w:szCs w:val="24"/>
              </w:rPr>
            </w:pPr>
            <w:r>
              <w:rPr>
                <w:sz w:val="24"/>
                <w:szCs w:val="24"/>
              </w:rPr>
              <w:t>12</w:t>
            </w:r>
            <w:r w:rsidRPr="00367F66">
              <w:rPr>
                <w:sz w:val="24"/>
                <w:szCs w:val="24"/>
              </w:rPr>
              <w:t>00</w:t>
            </w:r>
          </w:p>
        </w:tc>
        <w:tc>
          <w:tcPr>
            <w:tcW w:w="708" w:type="dxa"/>
            <w:shd w:val="clear" w:color="auto" w:fill="auto"/>
          </w:tcPr>
          <w:p w14:paraId="346A750D" w14:textId="77777777" w:rsidR="007F703D" w:rsidRPr="00367F66" w:rsidRDefault="007F703D" w:rsidP="00507B49">
            <w:pPr>
              <w:contextualSpacing/>
              <w:jc w:val="center"/>
              <w:rPr>
                <w:sz w:val="24"/>
                <w:szCs w:val="24"/>
              </w:rPr>
            </w:pPr>
            <w:r>
              <w:rPr>
                <w:sz w:val="24"/>
                <w:szCs w:val="24"/>
              </w:rPr>
              <w:t>12</w:t>
            </w:r>
            <w:r w:rsidRPr="00367F66">
              <w:rPr>
                <w:sz w:val="24"/>
                <w:szCs w:val="24"/>
              </w:rPr>
              <w:t>00</w:t>
            </w:r>
          </w:p>
        </w:tc>
        <w:tc>
          <w:tcPr>
            <w:tcW w:w="709" w:type="dxa"/>
            <w:shd w:val="clear" w:color="auto" w:fill="auto"/>
          </w:tcPr>
          <w:p w14:paraId="731930DD" w14:textId="77777777" w:rsidR="007F703D" w:rsidRPr="00367F66" w:rsidRDefault="007F703D" w:rsidP="00507B49">
            <w:pPr>
              <w:contextualSpacing/>
              <w:jc w:val="center"/>
              <w:rPr>
                <w:sz w:val="24"/>
                <w:szCs w:val="24"/>
              </w:rPr>
            </w:pPr>
            <w:r>
              <w:rPr>
                <w:sz w:val="24"/>
                <w:szCs w:val="24"/>
              </w:rPr>
              <w:t>12</w:t>
            </w:r>
            <w:r w:rsidRPr="00367F66">
              <w:rPr>
                <w:sz w:val="24"/>
                <w:szCs w:val="24"/>
              </w:rPr>
              <w:t>00</w:t>
            </w:r>
          </w:p>
        </w:tc>
        <w:tc>
          <w:tcPr>
            <w:tcW w:w="851" w:type="dxa"/>
            <w:shd w:val="clear" w:color="auto" w:fill="auto"/>
          </w:tcPr>
          <w:p w14:paraId="28747085" w14:textId="77777777" w:rsidR="007F703D" w:rsidRPr="00367F66" w:rsidRDefault="007F703D" w:rsidP="00507B49">
            <w:pPr>
              <w:contextualSpacing/>
              <w:jc w:val="center"/>
              <w:rPr>
                <w:sz w:val="24"/>
                <w:szCs w:val="24"/>
              </w:rPr>
            </w:pPr>
            <w:r>
              <w:rPr>
                <w:sz w:val="24"/>
                <w:szCs w:val="24"/>
              </w:rPr>
              <w:t>130</w:t>
            </w:r>
            <w:r w:rsidRPr="00367F66">
              <w:rPr>
                <w:sz w:val="24"/>
                <w:szCs w:val="24"/>
              </w:rPr>
              <w:t>0</w:t>
            </w:r>
          </w:p>
        </w:tc>
        <w:tc>
          <w:tcPr>
            <w:tcW w:w="1134" w:type="dxa"/>
            <w:shd w:val="clear" w:color="auto" w:fill="auto"/>
          </w:tcPr>
          <w:p w14:paraId="160D56E4" w14:textId="77777777" w:rsidR="007F703D" w:rsidRPr="00367F66" w:rsidRDefault="007F703D" w:rsidP="00507B49">
            <w:pPr>
              <w:contextualSpacing/>
              <w:jc w:val="center"/>
              <w:rPr>
                <w:sz w:val="24"/>
                <w:szCs w:val="24"/>
              </w:rPr>
            </w:pPr>
            <w:r>
              <w:rPr>
                <w:sz w:val="24"/>
                <w:szCs w:val="24"/>
              </w:rPr>
              <w:t>135</w:t>
            </w:r>
            <w:r w:rsidRPr="00367F66">
              <w:rPr>
                <w:sz w:val="24"/>
                <w:szCs w:val="24"/>
              </w:rPr>
              <w:t>0</w:t>
            </w:r>
          </w:p>
        </w:tc>
      </w:tr>
      <w:tr w:rsidR="007F703D" w:rsidRPr="00367F66" w14:paraId="5B91759F" w14:textId="77777777" w:rsidTr="00507B49">
        <w:trPr>
          <w:trHeight w:val="171"/>
        </w:trPr>
        <w:tc>
          <w:tcPr>
            <w:tcW w:w="675" w:type="dxa"/>
          </w:tcPr>
          <w:p w14:paraId="43D5C4D3" w14:textId="77777777" w:rsidR="007F703D" w:rsidRPr="00367F66" w:rsidRDefault="007F703D" w:rsidP="00507B49">
            <w:pPr>
              <w:contextualSpacing/>
              <w:jc w:val="center"/>
              <w:rPr>
                <w:sz w:val="24"/>
                <w:szCs w:val="24"/>
              </w:rPr>
            </w:pPr>
            <w:r w:rsidRPr="00367F66">
              <w:rPr>
                <w:sz w:val="24"/>
                <w:szCs w:val="24"/>
              </w:rPr>
              <w:t>4</w:t>
            </w:r>
          </w:p>
        </w:tc>
        <w:tc>
          <w:tcPr>
            <w:tcW w:w="2410" w:type="dxa"/>
          </w:tcPr>
          <w:p w14:paraId="7AECBA5A" w14:textId="77777777" w:rsidR="007F703D" w:rsidRPr="00597A46" w:rsidRDefault="007F703D" w:rsidP="00507B49">
            <w:pPr>
              <w:contextualSpacing/>
              <w:jc w:val="both"/>
              <w:rPr>
                <w:sz w:val="22"/>
                <w:szCs w:val="22"/>
              </w:rPr>
            </w:pPr>
            <w:r w:rsidRPr="00597A46">
              <w:rPr>
                <w:sz w:val="22"/>
                <w:szCs w:val="22"/>
              </w:rPr>
              <w:t xml:space="preserve">Прыжок в длину с места, </w:t>
            </w:r>
            <w:proofErr w:type="gramStart"/>
            <w:r w:rsidRPr="00597A46">
              <w:rPr>
                <w:sz w:val="22"/>
                <w:szCs w:val="22"/>
              </w:rPr>
              <w:t>см</w:t>
            </w:r>
            <w:proofErr w:type="gramEnd"/>
          </w:p>
        </w:tc>
        <w:tc>
          <w:tcPr>
            <w:tcW w:w="709" w:type="dxa"/>
          </w:tcPr>
          <w:p w14:paraId="66B5F785" w14:textId="77777777" w:rsidR="007F703D" w:rsidRPr="00367F66" w:rsidRDefault="007F703D" w:rsidP="00507B49">
            <w:pPr>
              <w:contextualSpacing/>
              <w:jc w:val="center"/>
              <w:rPr>
                <w:sz w:val="24"/>
                <w:szCs w:val="24"/>
              </w:rPr>
            </w:pPr>
            <w:r>
              <w:rPr>
                <w:sz w:val="24"/>
                <w:szCs w:val="24"/>
              </w:rPr>
              <w:t>140</w:t>
            </w:r>
          </w:p>
        </w:tc>
        <w:tc>
          <w:tcPr>
            <w:tcW w:w="871" w:type="dxa"/>
          </w:tcPr>
          <w:p w14:paraId="6DE587A6" w14:textId="77777777" w:rsidR="007F703D" w:rsidRPr="00367F66" w:rsidRDefault="007F703D" w:rsidP="00507B49">
            <w:pPr>
              <w:contextualSpacing/>
              <w:jc w:val="center"/>
              <w:rPr>
                <w:sz w:val="24"/>
                <w:szCs w:val="24"/>
              </w:rPr>
            </w:pPr>
            <w:r>
              <w:rPr>
                <w:sz w:val="24"/>
                <w:szCs w:val="24"/>
              </w:rPr>
              <w:t>150</w:t>
            </w:r>
          </w:p>
        </w:tc>
        <w:tc>
          <w:tcPr>
            <w:tcW w:w="641" w:type="dxa"/>
          </w:tcPr>
          <w:p w14:paraId="1991DF72" w14:textId="77777777" w:rsidR="007F703D" w:rsidRPr="00367F66" w:rsidRDefault="007F703D" w:rsidP="00507B49">
            <w:pPr>
              <w:contextualSpacing/>
              <w:jc w:val="center"/>
              <w:rPr>
                <w:sz w:val="24"/>
                <w:szCs w:val="24"/>
              </w:rPr>
            </w:pPr>
            <w:r>
              <w:rPr>
                <w:sz w:val="24"/>
                <w:szCs w:val="24"/>
              </w:rPr>
              <w:t>160</w:t>
            </w:r>
          </w:p>
        </w:tc>
        <w:tc>
          <w:tcPr>
            <w:tcW w:w="614" w:type="dxa"/>
          </w:tcPr>
          <w:p w14:paraId="0C35E0B9" w14:textId="77777777" w:rsidR="007F703D" w:rsidRPr="00367F66" w:rsidRDefault="007F703D" w:rsidP="00507B49">
            <w:pPr>
              <w:contextualSpacing/>
              <w:jc w:val="center"/>
              <w:rPr>
                <w:sz w:val="24"/>
                <w:szCs w:val="24"/>
              </w:rPr>
            </w:pPr>
            <w:r>
              <w:rPr>
                <w:sz w:val="24"/>
                <w:szCs w:val="24"/>
              </w:rPr>
              <w:t>170</w:t>
            </w:r>
          </w:p>
        </w:tc>
        <w:tc>
          <w:tcPr>
            <w:tcW w:w="709" w:type="dxa"/>
            <w:shd w:val="clear" w:color="auto" w:fill="auto"/>
          </w:tcPr>
          <w:p w14:paraId="09FAD78D" w14:textId="77777777" w:rsidR="007F703D" w:rsidRPr="00367F66" w:rsidRDefault="007F703D" w:rsidP="00507B49">
            <w:pPr>
              <w:contextualSpacing/>
              <w:jc w:val="center"/>
              <w:rPr>
                <w:sz w:val="24"/>
                <w:szCs w:val="24"/>
              </w:rPr>
            </w:pPr>
            <w:r>
              <w:rPr>
                <w:sz w:val="24"/>
                <w:szCs w:val="24"/>
              </w:rPr>
              <w:t>178</w:t>
            </w:r>
          </w:p>
        </w:tc>
        <w:tc>
          <w:tcPr>
            <w:tcW w:w="709" w:type="dxa"/>
            <w:shd w:val="clear" w:color="auto" w:fill="auto"/>
          </w:tcPr>
          <w:p w14:paraId="772BF47E" w14:textId="77777777" w:rsidR="007F703D" w:rsidRPr="00367F66" w:rsidRDefault="007F703D" w:rsidP="00507B49">
            <w:pPr>
              <w:contextualSpacing/>
              <w:jc w:val="center"/>
              <w:rPr>
                <w:sz w:val="24"/>
                <w:szCs w:val="24"/>
              </w:rPr>
            </w:pPr>
            <w:r>
              <w:rPr>
                <w:sz w:val="24"/>
                <w:szCs w:val="24"/>
              </w:rPr>
              <w:t>185</w:t>
            </w:r>
          </w:p>
        </w:tc>
        <w:tc>
          <w:tcPr>
            <w:tcW w:w="708" w:type="dxa"/>
            <w:shd w:val="clear" w:color="auto" w:fill="auto"/>
          </w:tcPr>
          <w:p w14:paraId="6C4F6F6C" w14:textId="77777777" w:rsidR="007F703D" w:rsidRPr="00367F66" w:rsidRDefault="007F703D" w:rsidP="00507B49">
            <w:pPr>
              <w:contextualSpacing/>
              <w:jc w:val="center"/>
              <w:rPr>
                <w:sz w:val="24"/>
                <w:szCs w:val="24"/>
              </w:rPr>
            </w:pPr>
            <w:r>
              <w:rPr>
                <w:sz w:val="24"/>
                <w:szCs w:val="24"/>
              </w:rPr>
              <w:t>190</w:t>
            </w:r>
          </w:p>
        </w:tc>
        <w:tc>
          <w:tcPr>
            <w:tcW w:w="709" w:type="dxa"/>
            <w:shd w:val="clear" w:color="auto" w:fill="auto"/>
          </w:tcPr>
          <w:p w14:paraId="3E72606B" w14:textId="77777777" w:rsidR="007F703D" w:rsidRPr="00367F66" w:rsidRDefault="007F703D" w:rsidP="00507B49">
            <w:pPr>
              <w:contextualSpacing/>
              <w:jc w:val="center"/>
              <w:rPr>
                <w:sz w:val="24"/>
                <w:szCs w:val="24"/>
              </w:rPr>
            </w:pPr>
            <w:r>
              <w:rPr>
                <w:sz w:val="24"/>
                <w:szCs w:val="24"/>
              </w:rPr>
              <w:t>194</w:t>
            </w:r>
          </w:p>
        </w:tc>
        <w:tc>
          <w:tcPr>
            <w:tcW w:w="851" w:type="dxa"/>
            <w:shd w:val="clear" w:color="auto" w:fill="auto"/>
          </w:tcPr>
          <w:p w14:paraId="44E9CF26" w14:textId="77777777" w:rsidR="007F703D" w:rsidRPr="00367F66" w:rsidRDefault="007F703D" w:rsidP="00507B49">
            <w:pPr>
              <w:contextualSpacing/>
              <w:jc w:val="center"/>
              <w:rPr>
                <w:sz w:val="24"/>
                <w:szCs w:val="24"/>
              </w:rPr>
            </w:pPr>
            <w:r>
              <w:rPr>
                <w:sz w:val="24"/>
                <w:szCs w:val="24"/>
              </w:rPr>
              <w:t>197</w:t>
            </w:r>
          </w:p>
        </w:tc>
        <w:tc>
          <w:tcPr>
            <w:tcW w:w="1134" w:type="dxa"/>
            <w:shd w:val="clear" w:color="auto" w:fill="auto"/>
          </w:tcPr>
          <w:p w14:paraId="58BCBC52" w14:textId="77777777" w:rsidR="007F703D" w:rsidRPr="00367F66" w:rsidRDefault="007F703D" w:rsidP="00507B49">
            <w:pPr>
              <w:contextualSpacing/>
              <w:jc w:val="center"/>
              <w:rPr>
                <w:sz w:val="24"/>
                <w:szCs w:val="24"/>
              </w:rPr>
            </w:pPr>
            <w:r>
              <w:rPr>
                <w:sz w:val="24"/>
                <w:szCs w:val="24"/>
              </w:rPr>
              <w:t>200</w:t>
            </w:r>
          </w:p>
        </w:tc>
      </w:tr>
      <w:tr w:rsidR="007F703D" w:rsidRPr="00367F66" w14:paraId="58F139CE" w14:textId="77777777" w:rsidTr="00507B49">
        <w:trPr>
          <w:trHeight w:val="171"/>
        </w:trPr>
        <w:tc>
          <w:tcPr>
            <w:tcW w:w="675" w:type="dxa"/>
          </w:tcPr>
          <w:p w14:paraId="765A3AD0" w14:textId="77777777" w:rsidR="007F703D" w:rsidRPr="00367F66" w:rsidRDefault="007F703D" w:rsidP="00507B49">
            <w:pPr>
              <w:contextualSpacing/>
              <w:jc w:val="center"/>
              <w:rPr>
                <w:sz w:val="24"/>
                <w:szCs w:val="24"/>
              </w:rPr>
            </w:pPr>
            <w:r w:rsidRPr="00367F66">
              <w:rPr>
                <w:sz w:val="24"/>
                <w:szCs w:val="24"/>
              </w:rPr>
              <w:t>5</w:t>
            </w:r>
          </w:p>
        </w:tc>
        <w:tc>
          <w:tcPr>
            <w:tcW w:w="2410" w:type="dxa"/>
          </w:tcPr>
          <w:p w14:paraId="7E8F2689" w14:textId="77777777" w:rsidR="007F703D" w:rsidRPr="00597A46" w:rsidRDefault="007F703D" w:rsidP="00507B49">
            <w:pPr>
              <w:contextualSpacing/>
              <w:jc w:val="both"/>
              <w:rPr>
                <w:sz w:val="22"/>
                <w:szCs w:val="22"/>
              </w:rPr>
            </w:pPr>
            <w:r w:rsidRPr="00597A46">
              <w:rPr>
                <w:sz w:val="22"/>
                <w:szCs w:val="22"/>
              </w:rPr>
              <w:t>Бег 30 метров с ведением мяча (с)</w:t>
            </w:r>
          </w:p>
        </w:tc>
        <w:tc>
          <w:tcPr>
            <w:tcW w:w="709" w:type="dxa"/>
          </w:tcPr>
          <w:p w14:paraId="54C6420A" w14:textId="77777777" w:rsidR="007F703D" w:rsidRPr="00367F66" w:rsidRDefault="007F703D" w:rsidP="00507B49">
            <w:pPr>
              <w:contextualSpacing/>
              <w:jc w:val="center"/>
              <w:rPr>
                <w:sz w:val="24"/>
                <w:szCs w:val="24"/>
              </w:rPr>
            </w:pPr>
            <w:r>
              <w:rPr>
                <w:sz w:val="24"/>
                <w:szCs w:val="24"/>
              </w:rPr>
              <w:t>-</w:t>
            </w:r>
          </w:p>
        </w:tc>
        <w:tc>
          <w:tcPr>
            <w:tcW w:w="871" w:type="dxa"/>
          </w:tcPr>
          <w:p w14:paraId="54E0659B" w14:textId="77777777" w:rsidR="007F703D" w:rsidRPr="00367F66" w:rsidRDefault="007F703D" w:rsidP="00507B49">
            <w:pPr>
              <w:contextualSpacing/>
              <w:jc w:val="center"/>
              <w:rPr>
                <w:sz w:val="24"/>
                <w:szCs w:val="24"/>
              </w:rPr>
            </w:pPr>
            <w:r w:rsidRPr="00367F66">
              <w:rPr>
                <w:sz w:val="24"/>
                <w:szCs w:val="24"/>
              </w:rPr>
              <w:t>-</w:t>
            </w:r>
          </w:p>
        </w:tc>
        <w:tc>
          <w:tcPr>
            <w:tcW w:w="641" w:type="dxa"/>
          </w:tcPr>
          <w:p w14:paraId="3FA6BB55" w14:textId="77777777" w:rsidR="007F703D" w:rsidRPr="00367F66" w:rsidRDefault="007F703D" w:rsidP="00507B49">
            <w:pPr>
              <w:contextualSpacing/>
              <w:jc w:val="center"/>
              <w:rPr>
                <w:sz w:val="24"/>
                <w:szCs w:val="24"/>
              </w:rPr>
            </w:pPr>
            <w:r w:rsidRPr="00367F66">
              <w:rPr>
                <w:sz w:val="24"/>
                <w:szCs w:val="24"/>
              </w:rPr>
              <w:t>6,8</w:t>
            </w:r>
          </w:p>
        </w:tc>
        <w:tc>
          <w:tcPr>
            <w:tcW w:w="614" w:type="dxa"/>
          </w:tcPr>
          <w:p w14:paraId="7A6D856A" w14:textId="77777777" w:rsidR="007F703D" w:rsidRPr="00367F66" w:rsidRDefault="007F703D" w:rsidP="00507B49">
            <w:pPr>
              <w:contextualSpacing/>
              <w:jc w:val="center"/>
              <w:rPr>
                <w:sz w:val="24"/>
                <w:szCs w:val="24"/>
              </w:rPr>
            </w:pPr>
            <w:r w:rsidRPr="00367F66">
              <w:rPr>
                <w:sz w:val="24"/>
                <w:szCs w:val="24"/>
              </w:rPr>
              <w:t>6,6</w:t>
            </w:r>
          </w:p>
        </w:tc>
        <w:tc>
          <w:tcPr>
            <w:tcW w:w="709" w:type="dxa"/>
            <w:shd w:val="clear" w:color="auto" w:fill="auto"/>
          </w:tcPr>
          <w:p w14:paraId="56A43608" w14:textId="77777777" w:rsidR="007F703D" w:rsidRPr="00367F66" w:rsidRDefault="007F703D" w:rsidP="00507B49">
            <w:pPr>
              <w:contextualSpacing/>
              <w:jc w:val="center"/>
              <w:rPr>
                <w:sz w:val="24"/>
                <w:szCs w:val="24"/>
              </w:rPr>
            </w:pPr>
            <w:r w:rsidRPr="00367F66">
              <w:rPr>
                <w:sz w:val="24"/>
                <w:szCs w:val="24"/>
              </w:rPr>
              <w:t>6,5</w:t>
            </w:r>
          </w:p>
        </w:tc>
        <w:tc>
          <w:tcPr>
            <w:tcW w:w="709" w:type="dxa"/>
            <w:shd w:val="clear" w:color="auto" w:fill="auto"/>
          </w:tcPr>
          <w:p w14:paraId="74B9BAC7" w14:textId="77777777" w:rsidR="007F703D" w:rsidRPr="00367F66" w:rsidRDefault="007F703D" w:rsidP="00507B49">
            <w:pPr>
              <w:contextualSpacing/>
              <w:jc w:val="center"/>
              <w:rPr>
                <w:sz w:val="24"/>
                <w:szCs w:val="24"/>
              </w:rPr>
            </w:pPr>
            <w:r w:rsidRPr="00367F66">
              <w:rPr>
                <w:sz w:val="24"/>
                <w:szCs w:val="24"/>
              </w:rPr>
              <w:t>6,3</w:t>
            </w:r>
          </w:p>
        </w:tc>
        <w:tc>
          <w:tcPr>
            <w:tcW w:w="708" w:type="dxa"/>
            <w:shd w:val="clear" w:color="auto" w:fill="auto"/>
          </w:tcPr>
          <w:p w14:paraId="143F5763" w14:textId="77777777" w:rsidR="007F703D" w:rsidRPr="00367F66" w:rsidRDefault="007F703D" w:rsidP="00507B49">
            <w:pPr>
              <w:contextualSpacing/>
              <w:jc w:val="center"/>
              <w:rPr>
                <w:sz w:val="24"/>
                <w:szCs w:val="24"/>
              </w:rPr>
            </w:pPr>
            <w:r w:rsidRPr="00367F66">
              <w:rPr>
                <w:sz w:val="24"/>
                <w:szCs w:val="24"/>
              </w:rPr>
              <w:t>6,1</w:t>
            </w:r>
          </w:p>
        </w:tc>
        <w:tc>
          <w:tcPr>
            <w:tcW w:w="709" w:type="dxa"/>
            <w:shd w:val="clear" w:color="auto" w:fill="auto"/>
          </w:tcPr>
          <w:p w14:paraId="5D082470" w14:textId="77777777" w:rsidR="007F703D" w:rsidRPr="00367F66" w:rsidRDefault="007F703D" w:rsidP="00507B49">
            <w:pPr>
              <w:contextualSpacing/>
              <w:jc w:val="center"/>
              <w:rPr>
                <w:sz w:val="24"/>
                <w:szCs w:val="24"/>
              </w:rPr>
            </w:pPr>
            <w:r w:rsidRPr="00367F66">
              <w:rPr>
                <w:sz w:val="24"/>
                <w:szCs w:val="24"/>
              </w:rPr>
              <w:t>5,8</w:t>
            </w:r>
          </w:p>
        </w:tc>
        <w:tc>
          <w:tcPr>
            <w:tcW w:w="851" w:type="dxa"/>
            <w:shd w:val="clear" w:color="auto" w:fill="auto"/>
          </w:tcPr>
          <w:p w14:paraId="1C6AD4BA" w14:textId="77777777" w:rsidR="007F703D" w:rsidRPr="00367F66" w:rsidRDefault="007F703D" w:rsidP="00507B49">
            <w:pPr>
              <w:contextualSpacing/>
              <w:jc w:val="center"/>
              <w:rPr>
                <w:sz w:val="24"/>
                <w:szCs w:val="24"/>
              </w:rPr>
            </w:pPr>
            <w:r w:rsidRPr="00367F66">
              <w:rPr>
                <w:sz w:val="24"/>
                <w:szCs w:val="24"/>
              </w:rPr>
              <w:t>5,6</w:t>
            </w:r>
          </w:p>
        </w:tc>
        <w:tc>
          <w:tcPr>
            <w:tcW w:w="1134" w:type="dxa"/>
            <w:shd w:val="clear" w:color="auto" w:fill="auto"/>
          </w:tcPr>
          <w:p w14:paraId="496F9699" w14:textId="77777777" w:rsidR="007F703D" w:rsidRPr="00367F66" w:rsidRDefault="007F703D" w:rsidP="00507B49">
            <w:pPr>
              <w:contextualSpacing/>
              <w:jc w:val="center"/>
              <w:rPr>
                <w:sz w:val="24"/>
                <w:szCs w:val="24"/>
              </w:rPr>
            </w:pPr>
            <w:r w:rsidRPr="00367F66">
              <w:rPr>
                <w:sz w:val="24"/>
                <w:szCs w:val="24"/>
              </w:rPr>
              <w:t>5,4</w:t>
            </w:r>
          </w:p>
        </w:tc>
      </w:tr>
      <w:tr w:rsidR="007F703D" w:rsidRPr="00367F66" w14:paraId="401A25E9" w14:textId="77777777" w:rsidTr="00507B49">
        <w:trPr>
          <w:trHeight w:val="171"/>
        </w:trPr>
        <w:tc>
          <w:tcPr>
            <w:tcW w:w="675" w:type="dxa"/>
          </w:tcPr>
          <w:p w14:paraId="394385F4" w14:textId="77777777" w:rsidR="007F703D" w:rsidRPr="00367F66" w:rsidRDefault="007F703D" w:rsidP="00507B49">
            <w:pPr>
              <w:contextualSpacing/>
              <w:jc w:val="center"/>
              <w:rPr>
                <w:sz w:val="24"/>
                <w:szCs w:val="24"/>
              </w:rPr>
            </w:pPr>
            <w:r>
              <w:rPr>
                <w:sz w:val="24"/>
                <w:szCs w:val="24"/>
              </w:rPr>
              <w:t>6</w:t>
            </w:r>
          </w:p>
        </w:tc>
        <w:tc>
          <w:tcPr>
            <w:tcW w:w="2410" w:type="dxa"/>
          </w:tcPr>
          <w:p w14:paraId="6E76AD9E" w14:textId="77777777" w:rsidR="007F703D" w:rsidRPr="00597A46" w:rsidRDefault="007F703D" w:rsidP="00507B49">
            <w:pPr>
              <w:contextualSpacing/>
              <w:jc w:val="both"/>
              <w:rPr>
                <w:sz w:val="22"/>
                <w:szCs w:val="22"/>
              </w:rPr>
            </w:pPr>
            <w:r w:rsidRPr="00597A46">
              <w:rPr>
                <w:sz w:val="22"/>
                <w:szCs w:val="22"/>
              </w:rPr>
              <w:t>Жонглирование мячом ногами (поочерёдно правой  левой ногой)</w:t>
            </w:r>
          </w:p>
        </w:tc>
        <w:tc>
          <w:tcPr>
            <w:tcW w:w="709" w:type="dxa"/>
          </w:tcPr>
          <w:p w14:paraId="59EF6748" w14:textId="77777777" w:rsidR="007F703D" w:rsidRPr="00367F66" w:rsidRDefault="007F703D" w:rsidP="00507B49">
            <w:pPr>
              <w:contextualSpacing/>
              <w:jc w:val="center"/>
              <w:rPr>
                <w:sz w:val="24"/>
                <w:szCs w:val="24"/>
              </w:rPr>
            </w:pPr>
            <w:r>
              <w:rPr>
                <w:sz w:val="24"/>
                <w:szCs w:val="24"/>
              </w:rPr>
              <w:t>-</w:t>
            </w:r>
          </w:p>
        </w:tc>
        <w:tc>
          <w:tcPr>
            <w:tcW w:w="871" w:type="dxa"/>
          </w:tcPr>
          <w:p w14:paraId="505A09C0" w14:textId="77777777" w:rsidR="007F703D" w:rsidRPr="00367F66" w:rsidRDefault="007F703D" w:rsidP="00507B49">
            <w:pPr>
              <w:contextualSpacing/>
              <w:jc w:val="center"/>
              <w:rPr>
                <w:sz w:val="24"/>
                <w:szCs w:val="24"/>
              </w:rPr>
            </w:pPr>
            <w:r w:rsidRPr="00367F66">
              <w:rPr>
                <w:sz w:val="24"/>
                <w:szCs w:val="24"/>
              </w:rPr>
              <w:t>-</w:t>
            </w:r>
          </w:p>
        </w:tc>
        <w:tc>
          <w:tcPr>
            <w:tcW w:w="641" w:type="dxa"/>
          </w:tcPr>
          <w:p w14:paraId="2934E75D" w14:textId="77777777" w:rsidR="007F703D" w:rsidRPr="00367F66" w:rsidRDefault="007F703D" w:rsidP="00507B49">
            <w:pPr>
              <w:contextualSpacing/>
              <w:jc w:val="center"/>
              <w:rPr>
                <w:sz w:val="24"/>
                <w:szCs w:val="24"/>
              </w:rPr>
            </w:pPr>
            <w:r>
              <w:rPr>
                <w:sz w:val="24"/>
                <w:szCs w:val="24"/>
              </w:rPr>
              <w:t>6</w:t>
            </w:r>
          </w:p>
        </w:tc>
        <w:tc>
          <w:tcPr>
            <w:tcW w:w="614" w:type="dxa"/>
          </w:tcPr>
          <w:p w14:paraId="6D9CA1BD" w14:textId="77777777" w:rsidR="007F703D" w:rsidRPr="00367F66" w:rsidRDefault="007F703D" w:rsidP="00507B49">
            <w:pPr>
              <w:contextualSpacing/>
              <w:jc w:val="center"/>
              <w:rPr>
                <w:sz w:val="24"/>
                <w:szCs w:val="24"/>
              </w:rPr>
            </w:pPr>
            <w:r>
              <w:rPr>
                <w:sz w:val="24"/>
                <w:szCs w:val="24"/>
              </w:rPr>
              <w:t>8</w:t>
            </w:r>
          </w:p>
        </w:tc>
        <w:tc>
          <w:tcPr>
            <w:tcW w:w="709" w:type="dxa"/>
            <w:shd w:val="clear" w:color="auto" w:fill="auto"/>
          </w:tcPr>
          <w:p w14:paraId="2CF5D063" w14:textId="77777777" w:rsidR="007F703D" w:rsidRPr="00367F66" w:rsidRDefault="007F703D" w:rsidP="00507B49">
            <w:pPr>
              <w:contextualSpacing/>
              <w:jc w:val="center"/>
              <w:rPr>
                <w:sz w:val="24"/>
                <w:szCs w:val="24"/>
              </w:rPr>
            </w:pPr>
            <w:r>
              <w:rPr>
                <w:sz w:val="24"/>
                <w:szCs w:val="24"/>
              </w:rPr>
              <w:t>12</w:t>
            </w:r>
          </w:p>
        </w:tc>
        <w:tc>
          <w:tcPr>
            <w:tcW w:w="709" w:type="dxa"/>
            <w:shd w:val="clear" w:color="auto" w:fill="auto"/>
          </w:tcPr>
          <w:p w14:paraId="6D48420D" w14:textId="77777777" w:rsidR="007F703D" w:rsidRPr="00367F66" w:rsidRDefault="007F703D" w:rsidP="00507B49">
            <w:pPr>
              <w:contextualSpacing/>
              <w:jc w:val="center"/>
              <w:rPr>
                <w:sz w:val="24"/>
                <w:szCs w:val="24"/>
              </w:rPr>
            </w:pPr>
            <w:r>
              <w:rPr>
                <w:sz w:val="24"/>
                <w:szCs w:val="24"/>
              </w:rPr>
              <w:t>16</w:t>
            </w:r>
          </w:p>
        </w:tc>
        <w:tc>
          <w:tcPr>
            <w:tcW w:w="708" w:type="dxa"/>
            <w:shd w:val="clear" w:color="auto" w:fill="auto"/>
          </w:tcPr>
          <w:p w14:paraId="081ACFA2" w14:textId="77777777" w:rsidR="007F703D" w:rsidRPr="00367F66" w:rsidRDefault="007F703D" w:rsidP="00507B49">
            <w:pPr>
              <w:contextualSpacing/>
              <w:jc w:val="center"/>
              <w:rPr>
                <w:sz w:val="24"/>
                <w:szCs w:val="24"/>
              </w:rPr>
            </w:pPr>
            <w:r>
              <w:rPr>
                <w:sz w:val="24"/>
                <w:szCs w:val="24"/>
              </w:rPr>
              <w:t>20</w:t>
            </w:r>
          </w:p>
        </w:tc>
        <w:tc>
          <w:tcPr>
            <w:tcW w:w="709" w:type="dxa"/>
            <w:shd w:val="clear" w:color="auto" w:fill="auto"/>
          </w:tcPr>
          <w:p w14:paraId="079C2457" w14:textId="77777777" w:rsidR="007F703D" w:rsidRPr="00367F66" w:rsidRDefault="007F703D" w:rsidP="00507B49">
            <w:pPr>
              <w:contextualSpacing/>
              <w:jc w:val="center"/>
              <w:rPr>
                <w:sz w:val="24"/>
                <w:szCs w:val="24"/>
              </w:rPr>
            </w:pPr>
            <w:r>
              <w:rPr>
                <w:sz w:val="24"/>
                <w:szCs w:val="24"/>
              </w:rPr>
              <w:t>26</w:t>
            </w:r>
          </w:p>
        </w:tc>
        <w:tc>
          <w:tcPr>
            <w:tcW w:w="851" w:type="dxa"/>
            <w:shd w:val="clear" w:color="auto" w:fill="auto"/>
          </w:tcPr>
          <w:p w14:paraId="0C2AD0B6" w14:textId="77777777" w:rsidR="007F703D" w:rsidRPr="00367F66" w:rsidRDefault="007F703D" w:rsidP="00507B49">
            <w:pPr>
              <w:contextualSpacing/>
              <w:jc w:val="center"/>
              <w:rPr>
                <w:sz w:val="24"/>
                <w:szCs w:val="24"/>
              </w:rPr>
            </w:pPr>
            <w:r>
              <w:rPr>
                <w:sz w:val="24"/>
                <w:szCs w:val="24"/>
              </w:rPr>
              <w:t>30</w:t>
            </w:r>
          </w:p>
        </w:tc>
        <w:tc>
          <w:tcPr>
            <w:tcW w:w="1134" w:type="dxa"/>
            <w:shd w:val="clear" w:color="auto" w:fill="auto"/>
          </w:tcPr>
          <w:p w14:paraId="619584F2" w14:textId="77777777" w:rsidR="007F703D" w:rsidRPr="00367F66" w:rsidRDefault="007F703D" w:rsidP="00507B49">
            <w:pPr>
              <w:contextualSpacing/>
              <w:jc w:val="center"/>
              <w:rPr>
                <w:sz w:val="24"/>
                <w:szCs w:val="24"/>
              </w:rPr>
            </w:pPr>
            <w:r>
              <w:rPr>
                <w:sz w:val="24"/>
                <w:szCs w:val="24"/>
              </w:rPr>
              <w:t>-</w:t>
            </w:r>
          </w:p>
        </w:tc>
      </w:tr>
      <w:tr w:rsidR="007F703D" w:rsidRPr="00367F66" w14:paraId="63777306" w14:textId="77777777" w:rsidTr="00507B49">
        <w:trPr>
          <w:trHeight w:val="171"/>
        </w:trPr>
        <w:tc>
          <w:tcPr>
            <w:tcW w:w="675" w:type="dxa"/>
          </w:tcPr>
          <w:p w14:paraId="462D27FF" w14:textId="77777777" w:rsidR="007F703D" w:rsidRPr="00367F66" w:rsidRDefault="007F703D" w:rsidP="00507B49">
            <w:pPr>
              <w:contextualSpacing/>
              <w:jc w:val="center"/>
              <w:rPr>
                <w:sz w:val="24"/>
                <w:szCs w:val="24"/>
              </w:rPr>
            </w:pPr>
            <w:r>
              <w:rPr>
                <w:sz w:val="24"/>
                <w:szCs w:val="24"/>
              </w:rPr>
              <w:t>7</w:t>
            </w:r>
          </w:p>
        </w:tc>
        <w:tc>
          <w:tcPr>
            <w:tcW w:w="2410" w:type="dxa"/>
          </w:tcPr>
          <w:p w14:paraId="4D643EFF" w14:textId="77777777" w:rsidR="007F703D" w:rsidRPr="00597A46" w:rsidRDefault="007F703D" w:rsidP="00507B49">
            <w:pPr>
              <w:contextualSpacing/>
              <w:jc w:val="both"/>
              <w:rPr>
                <w:sz w:val="22"/>
                <w:szCs w:val="22"/>
              </w:rPr>
            </w:pPr>
            <w:r w:rsidRPr="00597A46">
              <w:rPr>
                <w:sz w:val="22"/>
                <w:szCs w:val="22"/>
              </w:rPr>
              <w:t>Жонглирование мяча головой</w:t>
            </w:r>
          </w:p>
        </w:tc>
        <w:tc>
          <w:tcPr>
            <w:tcW w:w="709" w:type="dxa"/>
          </w:tcPr>
          <w:p w14:paraId="19D1A2EB" w14:textId="77777777" w:rsidR="007F703D" w:rsidRDefault="007F703D" w:rsidP="00507B49">
            <w:pPr>
              <w:contextualSpacing/>
              <w:jc w:val="center"/>
              <w:rPr>
                <w:sz w:val="24"/>
                <w:szCs w:val="24"/>
              </w:rPr>
            </w:pPr>
            <w:r>
              <w:rPr>
                <w:sz w:val="24"/>
                <w:szCs w:val="24"/>
              </w:rPr>
              <w:t>-</w:t>
            </w:r>
          </w:p>
        </w:tc>
        <w:tc>
          <w:tcPr>
            <w:tcW w:w="871" w:type="dxa"/>
          </w:tcPr>
          <w:p w14:paraId="1A63C287" w14:textId="77777777" w:rsidR="007F703D" w:rsidRPr="00367F66" w:rsidRDefault="007F703D" w:rsidP="00507B49">
            <w:pPr>
              <w:contextualSpacing/>
              <w:jc w:val="center"/>
              <w:rPr>
                <w:sz w:val="24"/>
                <w:szCs w:val="24"/>
              </w:rPr>
            </w:pPr>
            <w:r>
              <w:rPr>
                <w:sz w:val="24"/>
                <w:szCs w:val="24"/>
              </w:rPr>
              <w:t>-</w:t>
            </w:r>
          </w:p>
        </w:tc>
        <w:tc>
          <w:tcPr>
            <w:tcW w:w="641" w:type="dxa"/>
          </w:tcPr>
          <w:p w14:paraId="002A6E84" w14:textId="77777777" w:rsidR="007F703D" w:rsidRDefault="007F703D" w:rsidP="00507B49">
            <w:pPr>
              <w:contextualSpacing/>
              <w:jc w:val="center"/>
              <w:rPr>
                <w:sz w:val="24"/>
                <w:szCs w:val="24"/>
              </w:rPr>
            </w:pPr>
            <w:r>
              <w:rPr>
                <w:sz w:val="24"/>
                <w:szCs w:val="24"/>
              </w:rPr>
              <w:t>5</w:t>
            </w:r>
          </w:p>
        </w:tc>
        <w:tc>
          <w:tcPr>
            <w:tcW w:w="614" w:type="dxa"/>
          </w:tcPr>
          <w:p w14:paraId="76DE7DA4" w14:textId="77777777" w:rsidR="007F703D" w:rsidRDefault="007F703D" w:rsidP="00507B49">
            <w:pPr>
              <w:contextualSpacing/>
              <w:jc w:val="center"/>
              <w:rPr>
                <w:sz w:val="24"/>
                <w:szCs w:val="24"/>
              </w:rPr>
            </w:pPr>
            <w:r>
              <w:rPr>
                <w:sz w:val="24"/>
                <w:szCs w:val="24"/>
              </w:rPr>
              <w:t>8</w:t>
            </w:r>
          </w:p>
        </w:tc>
        <w:tc>
          <w:tcPr>
            <w:tcW w:w="709" w:type="dxa"/>
            <w:shd w:val="clear" w:color="auto" w:fill="auto"/>
          </w:tcPr>
          <w:p w14:paraId="5086E58E" w14:textId="77777777" w:rsidR="007F703D" w:rsidRDefault="007F703D" w:rsidP="00507B49">
            <w:pPr>
              <w:contextualSpacing/>
              <w:jc w:val="center"/>
              <w:rPr>
                <w:sz w:val="24"/>
                <w:szCs w:val="24"/>
              </w:rPr>
            </w:pPr>
            <w:r>
              <w:rPr>
                <w:sz w:val="24"/>
                <w:szCs w:val="24"/>
              </w:rPr>
              <w:t>12</w:t>
            </w:r>
          </w:p>
        </w:tc>
        <w:tc>
          <w:tcPr>
            <w:tcW w:w="709" w:type="dxa"/>
            <w:shd w:val="clear" w:color="auto" w:fill="auto"/>
          </w:tcPr>
          <w:p w14:paraId="62214CBB" w14:textId="77777777" w:rsidR="007F703D" w:rsidRDefault="007F703D" w:rsidP="00507B49">
            <w:pPr>
              <w:contextualSpacing/>
              <w:jc w:val="center"/>
              <w:rPr>
                <w:sz w:val="24"/>
                <w:szCs w:val="24"/>
              </w:rPr>
            </w:pPr>
            <w:r>
              <w:rPr>
                <w:sz w:val="24"/>
                <w:szCs w:val="24"/>
              </w:rPr>
              <w:t>16</w:t>
            </w:r>
          </w:p>
        </w:tc>
        <w:tc>
          <w:tcPr>
            <w:tcW w:w="708" w:type="dxa"/>
            <w:shd w:val="clear" w:color="auto" w:fill="auto"/>
          </w:tcPr>
          <w:p w14:paraId="32897B19" w14:textId="77777777" w:rsidR="007F703D" w:rsidRDefault="007F703D" w:rsidP="00507B49">
            <w:pPr>
              <w:contextualSpacing/>
              <w:jc w:val="center"/>
              <w:rPr>
                <w:sz w:val="24"/>
                <w:szCs w:val="24"/>
              </w:rPr>
            </w:pPr>
            <w:r>
              <w:rPr>
                <w:sz w:val="24"/>
                <w:szCs w:val="24"/>
              </w:rPr>
              <w:t>18</w:t>
            </w:r>
          </w:p>
        </w:tc>
        <w:tc>
          <w:tcPr>
            <w:tcW w:w="709" w:type="dxa"/>
            <w:shd w:val="clear" w:color="auto" w:fill="auto"/>
          </w:tcPr>
          <w:p w14:paraId="5F444DC4" w14:textId="77777777" w:rsidR="007F703D" w:rsidRDefault="007F703D" w:rsidP="00507B49">
            <w:pPr>
              <w:contextualSpacing/>
              <w:jc w:val="center"/>
              <w:rPr>
                <w:sz w:val="24"/>
                <w:szCs w:val="24"/>
              </w:rPr>
            </w:pPr>
            <w:r>
              <w:rPr>
                <w:sz w:val="24"/>
                <w:szCs w:val="24"/>
              </w:rPr>
              <w:t>22</w:t>
            </w:r>
          </w:p>
        </w:tc>
        <w:tc>
          <w:tcPr>
            <w:tcW w:w="851" w:type="dxa"/>
            <w:shd w:val="clear" w:color="auto" w:fill="auto"/>
          </w:tcPr>
          <w:p w14:paraId="5A683051" w14:textId="77777777" w:rsidR="007F703D" w:rsidRDefault="007F703D" w:rsidP="00507B49">
            <w:pPr>
              <w:contextualSpacing/>
              <w:jc w:val="center"/>
              <w:rPr>
                <w:sz w:val="24"/>
                <w:szCs w:val="24"/>
              </w:rPr>
            </w:pPr>
            <w:r>
              <w:rPr>
                <w:sz w:val="24"/>
                <w:szCs w:val="24"/>
              </w:rPr>
              <w:t>24</w:t>
            </w:r>
          </w:p>
        </w:tc>
        <w:tc>
          <w:tcPr>
            <w:tcW w:w="1134" w:type="dxa"/>
            <w:shd w:val="clear" w:color="auto" w:fill="auto"/>
          </w:tcPr>
          <w:p w14:paraId="6A1284A4" w14:textId="77777777" w:rsidR="007F703D" w:rsidRDefault="007F703D" w:rsidP="00507B49">
            <w:pPr>
              <w:contextualSpacing/>
              <w:jc w:val="center"/>
              <w:rPr>
                <w:sz w:val="24"/>
                <w:szCs w:val="24"/>
              </w:rPr>
            </w:pPr>
            <w:r>
              <w:rPr>
                <w:sz w:val="24"/>
                <w:szCs w:val="24"/>
              </w:rPr>
              <w:t>26</w:t>
            </w:r>
          </w:p>
        </w:tc>
      </w:tr>
      <w:tr w:rsidR="007F703D" w:rsidRPr="00367F66" w14:paraId="1AA0C015" w14:textId="77777777" w:rsidTr="00507B49">
        <w:trPr>
          <w:trHeight w:val="171"/>
        </w:trPr>
        <w:tc>
          <w:tcPr>
            <w:tcW w:w="675" w:type="dxa"/>
          </w:tcPr>
          <w:p w14:paraId="78849926" w14:textId="77777777" w:rsidR="007F703D" w:rsidRPr="00367F66" w:rsidRDefault="007F703D" w:rsidP="00507B49">
            <w:pPr>
              <w:contextualSpacing/>
              <w:jc w:val="center"/>
              <w:rPr>
                <w:sz w:val="24"/>
                <w:szCs w:val="24"/>
              </w:rPr>
            </w:pPr>
            <w:r>
              <w:rPr>
                <w:sz w:val="24"/>
                <w:szCs w:val="24"/>
              </w:rPr>
              <w:t>8</w:t>
            </w:r>
          </w:p>
        </w:tc>
        <w:tc>
          <w:tcPr>
            <w:tcW w:w="2410" w:type="dxa"/>
          </w:tcPr>
          <w:p w14:paraId="11F43D32" w14:textId="77777777" w:rsidR="007F703D" w:rsidRPr="00597A46" w:rsidRDefault="007F703D" w:rsidP="00507B49">
            <w:pPr>
              <w:contextualSpacing/>
              <w:jc w:val="both"/>
              <w:rPr>
                <w:sz w:val="22"/>
                <w:szCs w:val="22"/>
              </w:rPr>
            </w:pPr>
            <w:r w:rsidRPr="00597A46">
              <w:rPr>
                <w:sz w:val="22"/>
                <w:szCs w:val="22"/>
              </w:rPr>
              <w:t>Удар по мячу ногой на точность попаданий</w:t>
            </w:r>
          </w:p>
        </w:tc>
        <w:tc>
          <w:tcPr>
            <w:tcW w:w="709" w:type="dxa"/>
          </w:tcPr>
          <w:p w14:paraId="61DC5A57" w14:textId="77777777" w:rsidR="007F703D" w:rsidRPr="00367F66" w:rsidRDefault="007F703D" w:rsidP="00507B49">
            <w:pPr>
              <w:contextualSpacing/>
              <w:jc w:val="center"/>
              <w:rPr>
                <w:sz w:val="24"/>
                <w:szCs w:val="24"/>
              </w:rPr>
            </w:pPr>
            <w:r>
              <w:rPr>
                <w:sz w:val="24"/>
                <w:szCs w:val="24"/>
              </w:rPr>
              <w:t>-</w:t>
            </w:r>
          </w:p>
        </w:tc>
        <w:tc>
          <w:tcPr>
            <w:tcW w:w="871" w:type="dxa"/>
          </w:tcPr>
          <w:p w14:paraId="5D8297C4" w14:textId="77777777" w:rsidR="007F703D" w:rsidRPr="00367F66" w:rsidRDefault="007F703D" w:rsidP="00507B49">
            <w:pPr>
              <w:contextualSpacing/>
              <w:jc w:val="center"/>
              <w:rPr>
                <w:sz w:val="24"/>
                <w:szCs w:val="24"/>
              </w:rPr>
            </w:pPr>
            <w:r w:rsidRPr="00367F66">
              <w:rPr>
                <w:sz w:val="24"/>
                <w:szCs w:val="24"/>
              </w:rPr>
              <w:t>-</w:t>
            </w:r>
          </w:p>
        </w:tc>
        <w:tc>
          <w:tcPr>
            <w:tcW w:w="641" w:type="dxa"/>
          </w:tcPr>
          <w:p w14:paraId="76052413" w14:textId="77777777" w:rsidR="007F703D" w:rsidRPr="00367F66" w:rsidRDefault="007F703D" w:rsidP="00507B49">
            <w:pPr>
              <w:contextualSpacing/>
              <w:jc w:val="center"/>
              <w:rPr>
                <w:sz w:val="24"/>
                <w:szCs w:val="24"/>
              </w:rPr>
            </w:pPr>
            <w:r>
              <w:rPr>
                <w:sz w:val="24"/>
                <w:szCs w:val="24"/>
              </w:rPr>
              <w:t>2</w:t>
            </w:r>
          </w:p>
        </w:tc>
        <w:tc>
          <w:tcPr>
            <w:tcW w:w="614" w:type="dxa"/>
          </w:tcPr>
          <w:p w14:paraId="3E45DFFE" w14:textId="77777777" w:rsidR="007F703D" w:rsidRPr="00367F66" w:rsidRDefault="007F703D" w:rsidP="00507B49">
            <w:pPr>
              <w:contextualSpacing/>
              <w:jc w:val="center"/>
              <w:rPr>
                <w:sz w:val="24"/>
                <w:szCs w:val="24"/>
              </w:rPr>
            </w:pPr>
            <w:r w:rsidRPr="00367F66">
              <w:rPr>
                <w:sz w:val="24"/>
                <w:szCs w:val="24"/>
              </w:rPr>
              <w:t>3</w:t>
            </w:r>
          </w:p>
        </w:tc>
        <w:tc>
          <w:tcPr>
            <w:tcW w:w="709" w:type="dxa"/>
            <w:shd w:val="clear" w:color="auto" w:fill="auto"/>
          </w:tcPr>
          <w:p w14:paraId="19AEED1D" w14:textId="77777777" w:rsidR="007F703D" w:rsidRPr="00367F66" w:rsidRDefault="007F703D" w:rsidP="00507B49">
            <w:pPr>
              <w:contextualSpacing/>
              <w:jc w:val="center"/>
              <w:rPr>
                <w:sz w:val="24"/>
                <w:szCs w:val="24"/>
              </w:rPr>
            </w:pPr>
            <w:r>
              <w:rPr>
                <w:sz w:val="24"/>
                <w:szCs w:val="24"/>
              </w:rPr>
              <w:t>3</w:t>
            </w:r>
          </w:p>
        </w:tc>
        <w:tc>
          <w:tcPr>
            <w:tcW w:w="709" w:type="dxa"/>
            <w:shd w:val="clear" w:color="auto" w:fill="auto"/>
          </w:tcPr>
          <w:p w14:paraId="66CB4334" w14:textId="77777777" w:rsidR="007F703D" w:rsidRPr="00367F66" w:rsidRDefault="007F703D" w:rsidP="00507B49">
            <w:pPr>
              <w:contextualSpacing/>
              <w:jc w:val="center"/>
              <w:rPr>
                <w:sz w:val="24"/>
                <w:szCs w:val="24"/>
              </w:rPr>
            </w:pPr>
            <w:r>
              <w:rPr>
                <w:sz w:val="24"/>
                <w:szCs w:val="24"/>
              </w:rPr>
              <w:t>3</w:t>
            </w:r>
          </w:p>
        </w:tc>
        <w:tc>
          <w:tcPr>
            <w:tcW w:w="708" w:type="dxa"/>
            <w:shd w:val="clear" w:color="auto" w:fill="auto"/>
          </w:tcPr>
          <w:p w14:paraId="1EDE21A5" w14:textId="77777777" w:rsidR="007F703D" w:rsidRPr="00367F66" w:rsidRDefault="007F703D" w:rsidP="00507B49">
            <w:pPr>
              <w:contextualSpacing/>
              <w:jc w:val="center"/>
              <w:rPr>
                <w:sz w:val="24"/>
                <w:szCs w:val="24"/>
              </w:rPr>
            </w:pPr>
            <w:r>
              <w:rPr>
                <w:sz w:val="24"/>
                <w:szCs w:val="24"/>
              </w:rPr>
              <w:t>3</w:t>
            </w:r>
          </w:p>
        </w:tc>
        <w:tc>
          <w:tcPr>
            <w:tcW w:w="709" w:type="dxa"/>
            <w:shd w:val="clear" w:color="auto" w:fill="auto"/>
          </w:tcPr>
          <w:p w14:paraId="4ABD852B" w14:textId="77777777" w:rsidR="007F703D" w:rsidRPr="00367F66" w:rsidRDefault="007F703D" w:rsidP="00507B49">
            <w:pPr>
              <w:contextualSpacing/>
              <w:jc w:val="center"/>
              <w:rPr>
                <w:sz w:val="24"/>
                <w:szCs w:val="24"/>
              </w:rPr>
            </w:pPr>
            <w:r>
              <w:rPr>
                <w:sz w:val="24"/>
                <w:szCs w:val="24"/>
              </w:rPr>
              <w:t>3</w:t>
            </w:r>
          </w:p>
        </w:tc>
        <w:tc>
          <w:tcPr>
            <w:tcW w:w="851" w:type="dxa"/>
            <w:shd w:val="clear" w:color="auto" w:fill="auto"/>
          </w:tcPr>
          <w:p w14:paraId="63AA8E5F" w14:textId="77777777" w:rsidR="007F703D" w:rsidRPr="00367F66" w:rsidRDefault="007F703D" w:rsidP="00507B49">
            <w:pPr>
              <w:contextualSpacing/>
              <w:jc w:val="center"/>
              <w:rPr>
                <w:sz w:val="24"/>
                <w:szCs w:val="24"/>
              </w:rPr>
            </w:pPr>
            <w:r>
              <w:rPr>
                <w:sz w:val="24"/>
                <w:szCs w:val="24"/>
              </w:rPr>
              <w:t>4</w:t>
            </w:r>
          </w:p>
        </w:tc>
        <w:tc>
          <w:tcPr>
            <w:tcW w:w="1134" w:type="dxa"/>
            <w:shd w:val="clear" w:color="auto" w:fill="auto"/>
          </w:tcPr>
          <w:p w14:paraId="2124C4DB" w14:textId="77777777" w:rsidR="007F703D" w:rsidRPr="00367F66" w:rsidRDefault="007F703D" w:rsidP="00507B49">
            <w:pPr>
              <w:contextualSpacing/>
              <w:jc w:val="center"/>
              <w:rPr>
                <w:sz w:val="24"/>
                <w:szCs w:val="24"/>
              </w:rPr>
            </w:pPr>
            <w:r>
              <w:rPr>
                <w:sz w:val="24"/>
                <w:szCs w:val="24"/>
              </w:rPr>
              <w:t>4</w:t>
            </w:r>
          </w:p>
        </w:tc>
      </w:tr>
      <w:tr w:rsidR="007F703D" w:rsidRPr="00367F66" w14:paraId="1DF994B5" w14:textId="77777777" w:rsidTr="00507B49">
        <w:trPr>
          <w:trHeight w:val="171"/>
        </w:trPr>
        <w:tc>
          <w:tcPr>
            <w:tcW w:w="675" w:type="dxa"/>
          </w:tcPr>
          <w:p w14:paraId="23F593C9" w14:textId="77777777" w:rsidR="007F703D" w:rsidRPr="00367F66" w:rsidRDefault="007F703D" w:rsidP="00507B49">
            <w:pPr>
              <w:contextualSpacing/>
              <w:jc w:val="center"/>
              <w:rPr>
                <w:sz w:val="24"/>
                <w:szCs w:val="24"/>
              </w:rPr>
            </w:pPr>
            <w:r>
              <w:rPr>
                <w:sz w:val="24"/>
                <w:szCs w:val="24"/>
              </w:rPr>
              <w:t>9</w:t>
            </w:r>
          </w:p>
        </w:tc>
        <w:tc>
          <w:tcPr>
            <w:tcW w:w="2410" w:type="dxa"/>
          </w:tcPr>
          <w:p w14:paraId="1F335BAA" w14:textId="77777777" w:rsidR="007F703D" w:rsidRPr="00597A46" w:rsidRDefault="007F703D" w:rsidP="00507B49">
            <w:pPr>
              <w:contextualSpacing/>
              <w:jc w:val="both"/>
              <w:rPr>
                <w:sz w:val="22"/>
                <w:szCs w:val="22"/>
              </w:rPr>
            </w:pPr>
            <w:r w:rsidRPr="00597A46">
              <w:rPr>
                <w:sz w:val="22"/>
                <w:szCs w:val="22"/>
              </w:rPr>
              <w:t>Бросок мяча рукой на дальность (м)</w:t>
            </w:r>
          </w:p>
        </w:tc>
        <w:tc>
          <w:tcPr>
            <w:tcW w:w="709" w:type="dxa"/>
          </w:tcPr>
          <w:p w14:paraId="105053D7" w14:textId="77777777" w:rsidR="007F703D" w:rsidRPr="00367F66" w:rsidRDefault="007F703D" w:rsidP="00507B49">
            <w:pPr>
              <w:contextualSpacing/>
              <w:jc w:val="center"/>
              <w:rPr>
                <w:sz w:val="24"/>
                <w:szCs w:val="24"/>
              </w:rPr>
            </w:pPr>
            <w:r>
              <w:rPr>
                <w:sz w:val="24"/>
                <w:szCs w:val="24"/>
              </w:rPr>
              <w:t>-</w:t>
            </w:r>
          </w:p>
        </w:tc>
        <w:tc>
          <w:tcPr>
            <w:tcW w:w="871" w:type="dxa"/>
          </w:tcPr>
          <w:p w14:paraId="74AD12BA" w14:textId="77777777" w:rsidR="007F703D" w:rsidRPr="00367F66" w:rsidRDefault="007F703D" w:rsidP="00507B49">
            <w:pPr>
              <w:contextualSpacing/>
              <w:jc w:val="center"/>
              <w:rPr>
                <w:sz w:val="24"/>
                <w:szCs w:val="24"/>
              </w:rPr>
            </w:pPr>
            <w:r w:rsidRPr="00367F66">
              <w:rPr>
                <w:sz w:val="24"/>
                <w:szCs w:val="24"/>
              </w:rPr>
              <w:t>-</w:t>
            </w:r>
          </w:p>
        </w:tc>
        <w:tc>
          <w:tcPr>
            <w:tcW w:w="641" w:type="dxa"/>
          </w:tcPr>
          <w:p w14:paraId="2EB46F8B" w14:textId="77777777" w:rsidR="007F703D" w:rsidRPr="00367F66" w:rsidRDefault="007F703D" w:rsidP="00507B49">
            <w:pPr>
              <w:contextualSpacing/>
              <w:jc w:val="center"/>
              <w:rPr>
                <w:sz w:val="24"/>
                <w:szCs w:val="24"/>
              </w:rPr>
            </w:pPr>
            <w:r w:rsidRPr="00367F66">
              <w:rPr>
                <w:sz w:val="24"/>
                <w:szCs w:val="24"/>
              </w:rPr>
              <w:t>-</w:t>
            </w:r>
          </w:p>
        </w:tc>
        <w:tc>
          <w:tcPr>
            <w:tcW w:w="614" w:type="dxa"/>
          </w:tcPr>
          <w:p w14:paraId="5B27F8A4" w14:textId="77777777" w:rsidR="007F703D" w:rsidRPr="00367F66" w:rsidRDefault="007F703D" w:rsidP="00507B49">
            <w:pPr>
              <w:contextualSpacing/>
              <w:jc w:val="center"/>
              <w:rPr>
                <w:sz w:val="24"/>
                <w:szCs w:val="24"/>
              </w:rPr>
            </w:pPr>
            <w:r w:rsidRPr="00367F66">
              <w:rPr>
                <w:sz w:val="24"/>
                <w:szCs w:val="24"/>
              </w:rPr>
              <w:t>-</w:t>
            </w:r>
          </w:p>
        </w:tc>
        <w:tc>
          <w:tcPr>
            <w:tcW w:w="709" w:type="dxa"/>
            <w:shd w:val="clear" w:color="auto" w:fill="auto"/>
          </w:tcPr>
          <w:p w14:paraId="277AA0EB" w14:textId="77777777" w:rsidR="007F703D" w:rsidRPr="00367F66" w:rsidRDefault="007F703D" w:rsidP="00507B49">
            <w:pPr>
              <w:contextualSpacing/>
              <w:jc w:val="center"/>
              <w:rPr>
                <w:sz w:val="24"/>
                <w:szCs w:val="24"/>
              </w:rPr>
            </w:pPr>
            <w:r w:rsidRPr="00367F66">
              <w:rPr>
                <w:sz w:val="24"/>
                <w:szCs w:val="24"/>
              </w:rPr>
              <w:t>-</w:t>
            </w:r>
          </w:p>
        </w:tc>
        <w:tc>
          <w:tcPr>
            <w:tcW w:w="709" w:type="dxa"/>
            <w:shd w:val="clear" w:color="auto" w:fill="auto"/>
          </w:tcPr>
          <w:p w14:paraId="267C1C15" w14:textId="77777777" w:rsidR="007F703D" w:rsidRPr="00367F66" w:rsidRDefault="007F703D" w:rsidP="00507B49">
            <w:pPr>
              <w:contextualSpacing/>
              <w:jc w:val="center"/>
              <w:rPr>
                <w:sz w:val="24"/>
                <w:szCs w:val="24"/>
              </w:rPr>
            </w:pPr>
            <w:r w:rsidRPr="00367F66">
              <w:rPr>
                <w:sz w:val="24"/>
                <w:szCs w:val="24"/>
              </w:rPr>
              <w:t>-</w:t>
            </w:r>
          </w:p>
        </w:tc>
        <w:tc>
          <w:tcPr>
            <w:tcW w:w="708" w:type="dxa"/>
            <w:shd w:val="clear" w:color="auto" w:fill="auto"/>
          </w:tcPr>
          <w:p w14:paraId="024E1AC3" w14:textId="77777777" w:rsidR="007F703D" w:rsidRPr="00367F66" w:rsidRDefault="007F703D" w:rsidP="00507B49">
            <w:pPr>
              <w:contextualSpacing/>
              <w:jc w:val="center"/>
              <w:rPr>
                <w:sz w:val="24"/>
                <w:szCs w:val="24"/>
              </w:rPr>
            </w:pPr>
            <w:r w:rsidRPr="00367F66">
              <w:rPr>
                <w:sz w:val="24"/>
                <w:szCs w:val="24"/>
              </w:rPr>
              <w:t>18</w:t>
            </w:r>
          </w:p>
        </w:tc>
        <w:tc>
          <w:tcPr>
            <w:tcW w:w="709" w:type="dxa"/>
            <w:shd w:val="clear" w:color="auto" w:fill="auto"/>
          </w:tcPr>
          <w:p w14:paraId="0965691C" w14:textId="77777777" w:rsidR="007F703D" w:rsidRPr="00367F66" w:rsidRDefault="007F703D" w:rsidP="00507B49">
            <w:pPr>
              <w:contextualSpacing/>
              <w:jc w:val="center"/>
              <w:rPr>
                <w:sz w:val="24"/>
                <w:szCs w:val="24"/>
              </w:rPr>
            </w:pPr>
            <w:r w:rsidRPr="00367F66">
              <w:rPr>
                <w:sz w:val="24"/>
                <w:szCs w:val="24"/>
              </w:rPr>
              <w:t>20</w:t>
            </w:r>
          </w:p>
        </w:tc>
        <w:tc>
          <w:tcPr>
            <w:tcW w:w="851" w:type="dxa"/>
            <w:shd w:val="clear" w:color="auto" w:fill="auto"/>
          </w:tcPr>
          <w:p w14:paraId="127E087B" w14:textId="77777777" w:rsidR="007F703D" w:rsidRPr="00367F66" w:rsidRDefault="007F703D" w:rsidP="00507B49">
            <w:pPr>
              <w:contextualSpacing/>
              <w:jc w:val="center"/>
              <w:rPr>
                <w:sz w:val="24"/>
                <w:szCs w:val="24"/>
              </w:rPr>
            </w:pPr>
            <w:r w:rsidRPr="00367F66">
              <w:rPr>
                <w:sz w:val="24"/>
                <w:szCs w:val="24"/>
              </w:rPr>
              <w:t>22</w:t>
            </w:r>
          </w:p>
        </w:tc>
        <w:tc>
          <w:tcPr>
            <w:tcW w:w="1134" w:type="dxa"/>
            <w:shd w:val="clear" w:color="auto" w:fill="auto"/>
          </w:tcPr>
          <w:p w14:paraId="08180EB9" w14:textId="77777777" w:rsidR="007F703D" w:rsidRPr="00367F66" w:rsidRDefault="007F703D" w:rsidP="00507B49">
            <w:pPr>
              <w:contextualSpacing/>
              <w:jc w:val="center"/>
              <w:rPr>
                <w:sz w:val="24"/>
                <w:szCs w:val="24"/>
              </w:rPr>
            </w:pPr>
            <w:r w:rsidRPr="00367F66">
              <w:rPr>
                <w:sz w:val="24"/>
                <w:szCs w:val="24"/>
              </w:rPr>
              <w:t>25</w:t>
            </w:r>
          </w:p>
        </w:tc>
      </w:tr>
    </w:tbl>
    <w:p w14:paraId="0ACA9626" w14:textId="77777777" w:rsidR="007F703D" w:rsidRDefault="007F703D" w:rsidP="007F703D">
      <w:pPr>
        <w:spacing w:after="0" w:line="240" w:lineRule="auto"/>
        <w:ind w:firstLine="708"/>
        <w:contextualSpacing/>
        <w:jc w:val="center"/>
        <w:rPr>
          <w:rFonts w:ascii="Times New Roman" w:hAnsi="Times New Roman" w:cs="Times New Roman"/>
          <w:b/>
          <w:sz w:val="24"/>
          <w:szCs w:val="24"/>
        </w:rPr>
        <w:sectPr w:rsidR="007F703D" w:rsidSect="007F703D">
          <w:footerReference w:type="default" r:id="rId11"/>
          <w:footerReference w:type="first" r:id="rId12"/>
          <w:pgSz w:w="11906" w:h="16838"/>
          <w:pgMar w:top="709" w:right="850" w:bottom="1134" w:left="1701" w:header="708" w:footer="708" w:gutter="0"/>
          <w:cols w:space="708"/>
          <w:titlePg/>
          <w:docGrid w:linePitch="360"/>
        </w:sectPr>
      </w:pPr>
    </w:p>
    <w:p w14:paraId="1078B2F3" w14:textId="77777777" w:rsidR="00901F00" w:rsidRPr="00901F00" w:rsidRDefault="00901F00" w:rsidP="00ED3802">
      <w:pPr>
        <w:spacing w:after="0" w:line="240" w:lineRule="auto"/>
        <w:ind w:firstLine="426"/>
        <w:contextualSpacing/>
        <w:jc w:val="center"/>
        <w:rPr>
          <w:rFonts w:ascii="Times New Roman" w:hAnsi="Times New Roman" w:cs="Times New Roman"/>
          <w:b/>
          <w:bCs/>
          <w:sz w:val="24"/>
          <w:szCs w:val="24"/>
        </w:rPr>
      </w:pPr>
      <w:r w:rsidRPr="00901F00">
        <w:rPr>
          <w:rFonts w:ascii="Times New Roman" w:hAnsi="Times New Roman" w:cs="Times New Roman"/>
          <w:b/>
          <w:bCs/>
          <w:sz w:val="24"/>
          <w:szCs w:val="24"/>
        </w:rPr>
        <w:lastRenderedPageBreak/>
        <w:t>2.5 Методическ</w:t>
      </w:r>
      <w:r w:rsidR="00A54395">
        <w:rPr>
          <w:rFonts w:ascii="Times New Roman" w:hAnsi="Times New Roman" w:cs="Times New Roman"/>
          <w:b/>
          <w:bCs/>
          <w:sz w:val="24"/>
          <w:szCs w:val="24"/>
        </w:rPr>
        <w:t>о</w:t>
      </w:r>
      <w:r w:rsidRPr="00901F00">
        <w:rPr>
          <w:rFonts w:ascii="Times New Roman" w:hAnsi="Times New Roman" w:cs="Times New Roman"/>
          <w:b/>
          <w:bCs/>
          <w:sz w:val="24"/>
          <w:szCs w:val="24"/>
        </w:rPr>
        <w:t>е обеспечение</w:t>
      </w:r>
    </w:p>
    <w:p w14:paraId="0175D791" w14:textId="77777777" w:rsidR="00183871" w:rsidRDefault="00183871" w:rsidP="00F673AE">
      <w:pPr>
        <w:spacing w:after="0" w:line="240" w:lineRule="auto"/>
        <w:ind w:firstLine="426"/>
        <w:contextualSpacing/>
        <w:jc w:val="both"/>
        <w:rPr>
          <w:rFonts w:ascii="Times New Roman" w:hAnsi="Times New Roman" w:cs="Times New Roman"/>
          <w:sz w:val="24"/>
          <w:szCs w:val="24"/>
        </w:rPr>
      </w:pPr>
    </w:p>
    <w:p w14:paraId="20DB9900"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Изучение теоретического материала осуществляется в форме 15 – 20-минутных бесед, которые проводятся, как правило, в начале занятий (как часть комплексного занятия). При 1 году обучения длительность беседы может быть увеличена до 30 минут или проведено самостоятельное теоретическое занятие длительностью до 45 минут. Кроме того, теоретические сведения сообщаются учащимся в процессе проведения практических занятий. При изучении теоретического материала следует широко использовать наглядные пособия, видеозаписи, учебные кинофильмы. В конце занятия руководитель объединения рекомендует специальную литературу для самостоятельного изучения.</w:t>
      </w:r>
    </w:p>
    <w:p w14:paraId="2389637E"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В объединении по футболу занимающиеся должны получать элементарные навыки судейства игр по футболу и навыки инструктора.</w:t>
      </w:r>
    </w:p>
    <w:p w14:paraId="68BA8EDF"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Практические занятия по обучению судейству начинаются на 1 году обучения после того, как усвоены, правила игры. Учебным планом специальные часы на судейскую практику предусматриваются только во втором году обучения, когда наработан опыт введения игры, закреплены знания о судействе и о правилах игры. Обучение судейству осуществляется во время проведения двухсторонних учебных, тренировочных игр и соревнований.</w:t>
      </w:r>
    </w:p>
    <w:p w14:paraId="5807E065"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Инструкторская практика проводится не только в отведённое учебным планом время, но и в процессе учебно-тренировочных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 с группой.</w:t>
      </w:r>
    </w:p>
    <w:p w14:paraId="4138654C"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Практические занятия по физической, технической и тактической подготовке проводятся в форме игровых занятий по общепринятой методике. Руководителю объединения рекомендуется давать занимающимся задания на дом для самостоятельного совершенствования физических качеств и индивидуальной техники владения мячом.</w:t>
      </w:r>
    </w:p>
    <w:p w14:paraId="2B92EFF3"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Большинство </w:t>
      </w:r>
      <w:proofErr w:type="gramStart"/>
      <w:r w:rsidRPr="00A54395">
        <w:rPr>
          <w:rFonts w:ascii="Times New Roman" w:hAnsi="Times New Roman" w:cs="Times New Roman"/>
          <w:sz w:val="24"/>
          <w:szCs w:val="24"/>
        </w:rPr>
        <w:t>практических</w:t>
      </w:r>
      <w:proofErr w:type="gramEnd"/>
      <w:r w:rsidRPr="00A54395">
        <w:rPr>
          <w:rFonts w:ascii="Times New Roman" w:hAnsi="Times New Roman" w:cs="Times New Roman"/>
          <w:sz w:val="24"/>
          <w:szCs w:val="24"/>
        </w:rPr>
        <w:t xml:space="preserve"> занятия следует проводить на открытом воздухе. Зимой занятия на открытом воздухе проводятся в тихую погоду или при слабом ветре (1,5-2 м./с), при температуре не ниже -17° С. </w:t>
      </w:r>
    </w:p>
    <w:p w14:paraId="3F0C00DD"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Общая физическая подготовка предусматривает всестороннее развитие физических способностей, специальная – развитие качеств и функциональных возможностей, специфичных для футболистов. </w:t>
      </w:r>
    </w:p>
    <w:p w14:paraId="4A89F1FB"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Цель специальной физической подготовки – достичь выполнения сложных приёмов владения мячом на высокой скорости, улучшить манёвренность и подвижность футболиста в играх, повысить уровень его морально-волевых качеств.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использовать футбольные мячи.</w:t>
      </w:r>
    </w:p>
    <w:p w14:paraId="2914FFE7"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способности занимающихся. </w:t>
      </w:r>
      <w:proofErr w:type="gramStart"/>
      <w:r w:rsidRPr="00A54395">
        <w:rPr>
          <w:rFonts w:ascii="Times New Roman" w:hAnsi="Times New Roman" w:cs="Times New Roman"/>
          <w:sz w:val="24"/>
          <w:szCs w:val="24"/>
        </w:rPr>
        <w:t>В учебных играх и соревнованиях по футболу у занимающихся совершенствуется весь комплекс подготовки, необходимый футболисту, - его техническая, тактическая, физическая и волевая подготовка.</w:t>
      </w:r>
      <w:proofErr w:type="gramEnd"/>
    </w:p>
    <w:p w14:paraId="25AA12F7"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Формирование навыков в технике владения мячом – одна из задач всесторонней подготовки футболиста. На всех этапах занятий идёт непрерывный процесс обучения технике футбола и совершенствования её. </w:t>
      </w:r>
    </w:p>
    <w:p w14:paraId="737CA6D4" w14:textId="77777777" w:rsidR="00ED3802" w:rsidRDefault="00ED3802" w:rsidP="00A54395">
      <w:pPr>
        <w:spacing w:after="0" w:line="240" w:lineRule="auto"/>
        <w:ind w:firstLine="426"/>
        <w:contextualSpacing/>
        <w:jc w:val="both"/>
        <w:rPr>
          <w:rFonts w:ascii="Times New Roman" w:hAnsi="Times New Roman" w:cs="Times New Roman"/>
          <w:sz w:val="24"/>
          <w:szCs w:val="24"/>
        </w:rPr>
      </w:pPr>
    </w:p>
    <w:p w14:paraId="101918B1" w14:textId="77777777" w:rsidR="00ED3802" w:rsidRDefault="00ED3802" w:rsidP="00A54395">
      <w:pPr>
        <w:spacing w:after="0" w:line="240" w:lineRule="auto"/>
        <w:ind w:firstLine="426"/>
        <w:contextualSpacing/>
        <w:jc w:val="both"/>
        <w:rPr>
          <w:rFonts w:ascii="Times New Roman" w:hAnsi="Times New Roman" w:cs="Times New Roman"/>
          <w:sz w:val="24"/>
          <w:szCs w:val="24"/>
        </w:rPr>
      </w:pPr>
    </w:p>
    <w:p w14:paraId="2DD4F394" w14:textId="77777777" w:rsidR="00ED3802" w:rsidRDefault="00ED3802" w:rsidP="00A54395">
      <w:pPr>
        <w:spacing w:after="0" w:line="240" w:lineRule="auto"/>
        <w:ind w:firstLine="426"/>
        <w:contextualSpacing/>
        <w:jc w:val="both"/>
        <w:rPr>
          <w:rFonts w:ascii="Times New Roman" w:hAnsi="Times New Roman" w:cs="Times New Roman"/>
          <w:sz w:val="24"/>
          <w:szCs w:val="24"/>
        </w:rPr>
      </w:pPr>
    </w:p>
    <w:p w14:paraId="5D912DDC" w14:textId="77777777" w:rsidR="00ED3802" w:rsidRDefault="00ED3802" w:rsidP="00A54395">
      <w:pPr>
        <w:spacing w:after="0" w:line="240" w:lineRule="auto"/>
        <w:ind w:firstLine="426"/>
        <w:contextualSpacing/>
        <w:jc w:val="both"/>
        <w:rPr>
          <w:rFonts w:ascii="Times New Roman" w:hAnsi="Times New Roman" w:cs="Times New Roman"/>
          <w:sz w:val="24"/>
          <w:szCs w:val="24"/>
        </w:rPr>
      </w:pPr>
    </w:p>
    <w:p w14:paraId="08A6639A"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proofErr w:type="gramStart"/>
      <w:r w:rsidRPr="00A54395">
        <w:rPr>
          <w:rFonts w:ascii="Times New Roman" w:hAnsi="Times New Roman" w:cs="Times New Roman"/>
          <w:sz w:val="24"/>
          <w:szCs w:val="24"/>
        </w:rPr>
        <w:lastRenderedPageBreak/>
        <w:t>Обучая кучащихся  технике владения мячом, очень важно создать у них правильное зрительное представление изучаемого технического приёма.</w:t>
      </w:r>
      <w:proofErr w:type="gramEnd"/>
      <w:r w:rsidRPr="00A54395">
        <w:rPr>
          <w:rFonts w:ascii="Times New Roman" w:hAnsi="Times New Roman" w:cs="Times New Roman"/>
          <w:sz w:val="24"/>
          <w:szCs w:val="24"/>
        </w:rPr>
        <w:t xml:space="preserve"> Показ и объяснение хорошо дополнить демонстрацией видеозаписей.</w:t>
      </w:r>
    </w:p>
    <w:p w14:paraId="7247C490"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Большое значение для успешного обучения техническим приёмам игры в футбол имеют мячи, соответствующие возрасту учащихся. </w:t>
      </w:r>
    </w:p>
    <w:p w14:paraId="464CBC4D"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Обучение технике игры в футбол является наиболее сложным и трудоёмким процессом, поэтому на него отводится программой большая часть времени. Важно довести до сознания каждого учащегося, что для овладения техникой игры требуется большая настойчивость, прилежание и трудолюбие.</w:t>
      </w:r>
    </w:p>
    <w:p w14:paraId="08E0B6B5"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Для эффективности обучения техническим приёмам игры необходимо широко использовать учебное оборудование: отражающие стенки, стойки для обводки, переносные мишени, подвесные мячи, переносные ворота.</w:t>
      </w:r>
    </w:p>
    <w:p w14:paraId="2FCE0456"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Руководитель объединения должен следить за развитием у занимающихся физических качеств, а также за уровнем их технической подготовки. Для этого 3 раза в год проводятся испытания по следующим контрольным </w:t>
      </w:r>
      <w:proofErr w:type="gramStart"/>
      <w:r w:rsidRPr="00A54395">
        <w:rPr>
          <w:rFonts w:ascii="Times New Roman" w:hAnsi="Times New Roman" w:cs="Times New Roman"/>
          <w:sz w:val="24"/>
          <w:szCs w:val="24"/>
        </w:rPr>
        <w:t>нормативам</w:t>
      </w:r>
      <w:proofErr w:type="gramEnd"/>
      <w:r w:rsidRPr="00A54395">
        <w:rPr>
          <w:rFonts w:ascii="Times New Roman" w:hAnsi="Times New Roman" w:cs="Times New Roman"/>
          <w:sz w:val="24"/>
          <w:szCs w:val="24"/>
        </w:rPr>
        <w:t xml:space="preserve"> и выявляется уровень физической подготовленности занимающихся:</w:t>
      </w:r>
    </w:p>
    <w:p w14:paraId="0D893521"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Организация занятий с юными футболистами, подбор средств и методов их обучения, определение степени нагрузки, проводиться с учетом возрастных особенностей детского организма.</w:t>
      </w:r>
    </w:p>
    <w:p w14:paraId="63C7FD51" w14:textId="77777777" w:rsid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Наиболее эффективно применяются игровые методы тренировок, помимо футбола активно проводятся подвижные игры по упрощенным правилам, неоднократно повторяются группы </w:t>
      </w:r>
      <w:proofErr w:type="gramStart"/>
      <w:r w:rsidRPr="00A54395">
        <w:rPr>
          <w:rFonts w:ascii="Times New Roman" w:hAnsi="Times New Roman" w:cs="Times New Roman"/>
          <w:sz w:val="24"/>
          <w:szCs w:val="24"/>
        </w:rPr>
        <w:t>упражнений</w:t>
      </w:r>
      <w:proofErr w:type="gramEnd"/>
      <w:r w:rsidRPr="00A54395">
        <w:rPr>
          <w:rFonts w:ascii="Times New Roman" w:hAnsi="Times New Roman" w:cs="Times New Roman"/>
          <w:sz w:val="24"/>
          <w:szCs w:val="24"/>
        </w:rPr>
        <w:t xml:space="preserve"> постоянно чередуя их местами, чаще обсуждается с занимающимися ход игр, ставятся перед ними конкретные и перспективные цели.</w:t>
      </w:r>
    </w:p>
    <w:p w14:paraId="035AA243" w14:textId="77777777" w:rsidR="00C407F5" w:rsidRPr="00A54395" w:rsidRDefault="00C407F5" w:rsidP="00A54395">
      <w:pPr>
        <w:spacing w:after="0" w:line="240" w:lineRule="auto"/>
        <w:ind w:firstLine="426"/>
        <w:contextualSpacing/>
        <w:jc w:val="both"/>
        <w:rPr>
          <w:rFonts w:ascii="Times New Roman" w:hAnsi="Times New Roman" w:cs="Times New Roman"/>
          <w:sz w:val="24"/>
          <w:szCs w:val="24"/>
        </w:rPr>
      </w:pPr>
    </w:p>
    <w:p w14:paraId="68517485" w14:textId="77777777" w:rsidR="00C407F5" w:rsidRDefault="00C407F5" w:rsidP="00C407F5">
      <w:pPr>
        <w:spacing w:after="0" w:line="240" w:lineRule="auto"/>
        <w:ind w:firstLine="708"/>
        <w:contextualSpacing/>
        <w:jc w:val="center"/>
        <w:rPr>
          <w:rFonts w:ascii="Times New Roman" w:hAnsi="Times New Roman" w:cs="Times New Roman"/>
          <w:b/>
          <w:sz w:val="24"/>
          <w:szCs w:val="24"/>
        </w:rPr>
      </w:pPr>
      <w:r w:rsidRPr="007232CB">
        <w:rPr>
          <w:rFonts w:ascii="Times New Roman" w:hAnsi="Times New Roman" w:cs="Times New Roman"/>
          <w:b/>
          <w:sz w:val="24"/>
          <w:szCs w:val="24"/>
        </w:rPr>
        <w:t xml:space="preserve">Глоссарий футбольных терминов. </w:t>
      </w:r>
    </w:p>
    <w:p w14:paraId="17EFF6A6" w14:textId="77777777" w:rsidR="00C407F5" w:rsidRPr="007232CB" w:rsidRDefault="00C407F5" w:rsidP="00C407F5">
      <w:pPr>
        <w:spacing w:after="0" w:line="240" w:lineRule="auto"/>
        <w:ind w:firstLine="708"/>
        <w:contextualSpacing/>
        <w:jc w:val="center"/>
        <w:rPr>
          <w:rFonts w:ascii="Times New Roman" w:hAnsi="Times New Roman" w:cs="Times New Roman"/>
          <w:b/>
          <w:sz w:val="24"/>
          <w:szCs w:val="24"/>
        </w:rPr>
      </w:pPr>
    </w:p>
    <w:p w14:paraId="6BD5FA18"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Автогол — мяч, забитый футболистом в свои ворота.</w:t>
      </w:r>
    </w:p>
    <w:p w14:paraId="0AE868FA"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Арбитр — футбольный судья.</w:t>
      </w:r>
    </w:p>
    <w:p w14:paraId="110FF4D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Аренда — переход игрока из одного клуба в другой на оговорённое клубами время, по истечении которого он обычно возвращается обратно.</w:t>
      </w:r>
    </w:p>
    <w:p w14:paraId="2C30DAE3"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Аритмия — смена (иногда частая) темпа игры. Аритмия может быть следствием физической усталости игроков или преднамеренной частью игровой концепции.</w:t>
      </w:r>
    </w:p>
    <w:p w14:paraId="6949F6D3"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Атака — продвижение к воротам противника.</w:t>
      </w:r>
    </w:p>
    <w:p w14:paraId="558EFDFA"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Аут (от англ. </w:t>
      </w:r>
      <w:proofErr w:type="spellStart"/>
      <w:r w:rsidRPr="007232CB">
        <w:rPr>
          <w:rFonts w:ascii="Times New Roman" w:hAnsi="Times New Roman" w:cs="Times New Roman"/>
          <w:sz w:val="24"/>
          <w:szCs w:val="24"/>
        </w:rPr>
        <w:t>out</w:t>
      </w:r>
      <w:proofErr w:type="spellEnd"/>
      <w:r w:rsidRPr="007232CB">
        <w:rPr>
          <w:rFonts w:ascii="Times New Roman" w:hAnsi="Times New Roman" w:cs="Times New Roman"/>
          <w:sz w:val="24"/>
          <w:szCs w:val="24"/>
        </w:rPr>
        <w:t>, выход) — выход мяча за боковую линию.</w:t>
      </w:r>
    </w:p>
    <w:p w14:paraId="69B24D4A"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Аутсайд</w:t>
      </w:r>
      <w:proofErr w:type="spellEnd"/>
      <w:r w:rsidRPr="007232CB">
        <w:rPr>
          <w:rFonts w:ascii="Times New Roman" w:hAnsi="Times New Roman" w:cs="Times New Roman"/>
          <w:sz w:val="24"/>
          <w:szCs w:val="24"/>
        </w:rPr>
        <w:t xml:space="preserve"> — фланговый, крайний нападающий, играющий на правом или левом фланге.</w:t>
      </w:r>
    </w:p>
    <w:p w14:paraId="784BF82E"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Аутсайдер — команда, находящаяся в конце турнирной таблицы.</w:t>
      </w:r>
    </w:p>
    <w:p w14:paraId="157CF6EC"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Банка — скамейка запасных; гол.</w:t>
      </w:r>
    </w:p>
    <w:p w14:paraId="7619791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Бек (от англ. </w:t>
      </w:r>
      <w:proofErr w:type="spellStart"/>
      <w:r w:rsidRPr="007232CB">
        <w:rPr>
          <w:rFonts w:ascii="Times New Roman" w:hAnsi="Times New Roman" w:cs="Times New Roman"/>
          <w:sz w:val="24"/>
          <w:szCs w:val="24"/>
        </w:rPr>
        <w:t>back</w:t>
      </w:r>
      <w:proofErr w:type="spellEnd"/>
      <w:r w:rsidRPr="007232CB">
        <w:rPr>
          <w:rFonts w:ascii="Times New Roman" w:hAnsi="Times New Roman" w:cs="Times New Roman"/>
          <w:sz w:val="24"/>
          <w:szCs w:val="24"/>
        </w:rPr>
        <w:t>) — то же, что защитник.</w:t>
      </w:r>
    </w:p>
    <w:p w14:paraId="4A47AB38"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Бетон — глухая оборона.</w:t>
      </w:r>
    </w:p>
    <w:p w14:paraId="3A8055D7"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Бомбардир — игрок, забивающий много голов.</w:t>
      </w:r>
    </w:p>
    <w:p w14:paraId="6869F26B"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Вингер</w:t>
      </w:r>
      <w:proofErr w:type="spellEnd"/>
      <w:r w:rsidRPr="007232CB">
        <w:rPr>
          <w:rFonts w:ascii="Times New Roman" w:hAnsi="Times New Roman" w:cs="Times New Roman"/>
          <w:sz w:val="24"/>
          <w:szCs w:val="24"/>
        </w:rPr>
        <w:t xml:space="preserve"> (от англ. </w:t>
      </w:r>
      <w:proofErr w:type="spellStart"/>
      <w:r w:rsidRPr="007232CB">
        <w:rPr>
          <w:rFonts w:ascii="Times New Roman" w:hAnsi="Times New Roman" w:cs="Times New Roman"/>
          <w:sz w:val="24"/>
          <w:szCs w:val="24"/>
        </w:rPr>
        <w:t>wing</w:t>
      </w:r>
      <w:proofErr w:type="spellEnd"/>
      <w:r w:rsidRPr="007232CB">
        <w:rPr>
          <w:rFonts w:ascii="Times New Roman" w:hAnsi="Times New Roman" w:cs="Times New Roman"/>
          <w:sz w:val="24"/>
          <w:szCs w:val="24"/>
        </w:rPr>
        <w:t>, крыло) — крайний атакующий полузащитник.</w:t>
      </w:r>
    </w:p>
    <w:p w14:paraId="4385E07E"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Ворота (футбольные) — конструкция из двух штанг и перекладины на краю поля, куда игроки пытаются забить мяч. Размер — 7,32 метра на 2,44 метра.</w:t>
      </w:r>
    </w:p>
    <w:p w14:paraId="020211A7"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Вратарь — игрок, защищающий ворота.</w:t>
      </w:r>
    </w:p>
    <w:p w14:paraId="246BD8E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Второй этаж — игра головой.</w:t>
      </w:r>
    </w:p>
    <w:p w14:paraId="586D20B0"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Вынос — сильный удар с целью разрядить обстановку (см. отбой); лёгкая победа с крупным счётом (сленг).</w:t>
      </w:r>
    </w:p>
    <w:p w14:paraId="6D8BD9B3"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Гекса-трик</w:t>
      </w:r>
      <w:proofErr w:type="spellEnd"/>
      <w:r w:rsidRPr="007232CB">
        <w:rPr>
          <w:rFonts w:ascii="Times New Roman" w:hAnsi="Times New Roman" w:cs="Times New Roman"/>
          <w:sz w:val="24"/>
          <w:szCs w:val="24"/>
        </w:rPr>
        <w:t xml:space="preserve"> — шесть мячей, забитых игроком в одном матче (упоминается редко).</w:t>
      </w:r>
    </w:p>
    <w:p w14:paraId="292B991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Гол (от англ. </w:t>
      </w:r>
      <w:proofErr w:type="spellStart"/>
      <w:r w:rsidRPr="007232CB">
        <w:rPr>
          <w:rFonts w:ascii="Times New Roman" w:hAnsi="Times New Roman" w:cs="Times New Roman"/>
          <w:sz w:val="24"/>
          <w:szCs w:val="24"/>
        </w:rPr>
        <w:t>goal</w:t>
      </w:r>
      <w:proofErr w:type="spellEnd"/>
      <w:r w:rsidRPr="007232CB">
        <w:rPr>
          <w:rFonts w:ascii="Times New Roman" w:hAnsi="Times New Roman" w:cs="Times New Roman"/>
          <w:sz w:val="24"/>
          <w:szCs w:val="24"/>
        </w:rPr>
        <w:t>, цель) — взятие ворот соперника, для которого необходимо, чтобы мяч полностью пересёк линию ворот.</w:t>
      </w:r>
    </w:p>
    <w:p w14:paraId="089D0B4F"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Гол в раздевалку — гол на последней минуте первого тайма.</w:t>
      </w:r>
    </w:p>
    <w:p w14:paraId="0BC7842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Гол из раздевалки — гол на первой минуте второго тайма</w:t>
      </w:r>
    </w:p>
    <w:p w14:paraId="0025BDB0"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Голкипер (от англ. </w:t>
      </w:r>
      <w:proofErr w:type="spellStart"/>
      <w:r w:rsidRPr="007232CB">
        <w:rPr>
          <w:rFonts w:ascii="Times New Roman" w:hAnsi="Times New Roman" w:cs="Times New Roman"/>
          <w:sz w:val="24"/>
          <w:szCs w:val="24"/>
        </w:rPr>
        <w:t>Goalkeeper</w:t>
      </w:r>
      <w:proofErr w:type="spellEnd"/>
      <w:r w:rsidRPr="007232CB">
        <w:rPr>
          <w:rFonts w:ascii="Times New Roman" w:hAnsi="Times New Roman" w:cs="Times New Roman"/>
          <w:sz w:val="24"/>
          <w:szCs w:val="24"/>
        </w:rPr>
        <w:t>) — вратарь.</w:t>
      </w:r>
    </w:p>
    <w:p w14:paraId="42EAC388"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lastRenderedPageBreak/>
        <w:t>Дивизион — совокупность команд, составленная по спортивному принципу. Иногда при его формировании учитывают также и географическое положение участников. При проведении чемпионата команды дивизиона встречаются только между собой. Родственные понятия — лига, серия и т. п.</w:t>
      </w:r>
    </w:p>
    <w:p w14:paraId="435C13E5"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Дополнительное время — время, добавленное к матчу сверх основного и компенсированного, т. н. экстра-тайм. Назначается обычно с целью выяснения победителя в матче или по сумме двух матчей. Дополнительное время состоит из двух таймов по 15 минут каждый. Кроме того, к обоим таймам может добавляться компенсирующее время.</w:t>
      </w:r>
    </w:p>
    <w:p w14:paraId="3E74181A"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Дриблинг — движения игрока, владеющего мячом, с обводкой игрок</w:t>
      </w:r>
      <w:proofErr w:type="gramStart"/>
      <w:r w:rsidRPr="007232CB">
        <w:rPr>
          <w:rFonts w:ascii="Times New Roman" w:hAnsi="Times New Roman" w:cs="Times New Roman"/>
          <w:sz w:val="24"/>
          <w:szCs w:val="24"/>
        </w:rPr>
        <w:t>а(</w:t>
      </w:r>
      <w:proofErr w:type="spellStart"/>
      <w:proofErr w:type="gramEnd"/>
      <w:r w:rsidRPr="007232CB">
        <w:rPr>
          <w:rFonts w:ascii="Times New Roman" w:hAnsi="Times New Roman" w:cs="Times New Roman"/>
          <w:sz w:val="24"/>
          <w:szCs w:val="24"/>
        </w:rPr>
        <w:t>ов</w:t>
      </w:r>
      <w:proofErr w:type="spellEnd"/>
      <w:r w:rsidRPr="007232CB">
        <w:rPr>
          <w:rFonts w:ascii="Times New Roman" w:hAnsi="Times New Roman" w:cs="Times New Roman"/>
          <w:sz w:val="24"/>
          <w:szCs w:val="24"/>
        </w:rPr>
        <w:t>) соперника</w:t>
      </w:r>
    </w:p>
    <w:p w14:paraId="06CD641B"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Дубль — выигрыш какой-либо командой первенства и кубка страны в одном сезоне; два гола, забитых игроком в течение матча; резервная команда.</w:t>
      </w:r>
    </w:p>
    <w:p w14:paraId="10861E4D"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Дубль-вэ — тактическая схема расположения игроков на поле: 1+3+2+5.</w:t>
      </w:r>
    </w:p>
    <w:p w14:paraId="0445362F"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Забегание</w:t>
      </w:r>
      <w:proofErr w:type="spellEnd"/>
      <w:r w:rsidRPr="007232CB">
        <w:rPr>
          <w:rFonts w:ascii="Times New Roman" w:hAnsi="Times New Roman" w:cs="Times New Roman"/>
          <w:sz w:val="24"/>
          <w:szCs w:val="24"/>
        </w:rPr>
        <w:t xml:space="preserve"> — технический приём, при котором игрок без мяча пробегает мимо игрока с мячом и может получить от него короткий пас.</w:t>
      </w:r>
    </w:p>
    <w:p w14:paraId="6E3C641D"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Зажаться — оборонительная стратегия, связанная с плотной игрой на своей половине поля, преимущественно возле своей штрафной, почти всей командой. При этом максимальное действие в атаке — </w:t>
      </w:r>
      <w:proofErr w:type="spellStart"/>
      <w:proofErr w:type="gramStart"/>
      <w:r w:rsidRPr="007232CB">
        <w:rPr>
          <w:rFonts w:ascii="Times New Roman" w:hAnsi="Times New Roman" w:cs="Times New Roman"/>
          <w:sz w:val="24"/>
          <w:szCs w:val="24"/>
        </w:rPr>
        <w:t>контр-выпад</w:t>
      </w:r>
      <w:proofErr w:type="spellEnd"/>
      <w:proofErr w:type="gramEnd"/>
      <w:r w:rsidRPr="007232CB">
        <w:rPr>
          <w:rFonts w:ascii="Times New Roman" w:hAnsi="Times New Roman" w:cs="Times New Roman"/>
          <w:sz w:val="24"/>
          <w:szCs w:val="24"/>
        </w:rPr>
        <w:t xml:space="preserve"> одного — двух футболистов.</w:t>
      </w:r>
    </w:p>
    <w:p w14:paraId="1DD9B1D6"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Защитник — игрок линии обороны.</w:t>
      </w:r>
    </w:p>
    <w:p w14:paraId="4388179D"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Инсайд — немного оттянутый назад игрок линии атаки, расположенный между линией нападения и линией полузащиты. Играет роль </w:t>
      </w:r>
      <w:proofErr w:type="gramStart"/>
      <w:r w:rsidRPr="007232CB">
        <w:rPr>
          <w:rFonts w:ascii="Times New Roman" w:hAnsi="Times New Roman" w:cs="Times New Roman"/>
          <w:sz w:val="24"/>
          <w:szCs w:val="24"/>
        </w:rPr>
        <w:t>связующего</w:t>
      </w:r>
      <w:proofErr w:type="gramEnd"/>
      <w:r w:rsidRPr="007232CB">
        <w:rPr>
          <w:rFonts w:ascii="Times New Roman" w:hAnsi="Times New Roman" w:cs="Times New Roman"/>
          <w:sz w:val="24"/>
          <w:szCs w:val="24"/>
        </w:rPr>
        <w:t>.</w:t>
      </w:r>
    </w:p>
    <w:p w14:paraId="56FEB6B4"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Капитан — лидер команды, носит повязку, которая отличает его от других игроков.</w:t>
      </w:r>
    </w:p>
    <w:p w14:paraId="04B3FAF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Каре — четыре гола, забитых игроком в течение матча.</w:t>
      </w:r>
    </w:p>
    <w:p w14:paraId="07AFE54C"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Катеначчо</w:t>
      </w:r>
      <w:proofErr w:type="spellEnd"/>
      <w:r w:rsidRPr="007232CB">
        <w:rPr>
          <w:rFonts w:ascii="Times New Roman" w:hAnsi="Times New Roman" w:cs="Times New Roman"/>
          <w:sz w:val="24"/>
          <w:szCs w:val="24"/>
        </w:rPr>
        <w:t xml:space="preserve"> (от итал. </w:t>
      </w:r>
      <w:proofErr w:type="spellStart"/>
      <w:proofErr w:type="gramStart"/>
      <w:r w:rsidRPr="007232CB">
        <w:rPr>
          <w:rFonts w:ascii="Times New Roman" w:hAnsi="Times New Roman" w:cs="Times New Roman"/>
          <w:sz w:val="24"/>
          <w:szCs w:val="24"/>
        </w:rPr>
        <w:t>с</w:t>
      </w:r>
      <w:proofErr w:type="gramEnd"/>
      <w:r w:rsidRPr="007232CB">
        <w:rPr>
          <w:rFonts w:ascii="Times New Roman" w:hAnsi="Times New Roman" w:cs="Times New Roman"/>
          <w:sz w:val="24"/>
          <w:szCs w:val="24"/>
        </w:rPr>
        <w:t>atenaccio</w:t>
      </w:r>
      <w:proofErr w:type="spellEnd"/>
      <w:r w:rsidRPr="007232CB">
        <w:rPr>
          <w:rFonts w:ascii="Times New Roman" w:hAnsi="Times New Roman" w:cs="Times New Roman"/>
          <w:sz w:val="24"/>
          <w:szCs w:val="24"/>
        </w:rPr>
        <w:t>) — тактическая схема с акцентом на обороне и тактических фолах.</w:t>
      </w:r>
    </w:p>
    <w:p w14:paraId="01FC48FD"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Кипер — вратарь.</w:t>
      </w:r>
    </w:p>
    <w:p w14:paraId="4688C41D"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Компенсированное время матча — устоявшийся термин для обозначения времени, добавленного судьёй к основному времени матча, с целью компенсации различных затяжек, вызванных травмами игроков, заменами и т. п.</w:t>
      </w:r>
    </w:p>
    <w:p w14:paraId="07D85AD7"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Контратака — незамедлительный переход в атаку после отбитой атаки противника.</w:t>
      </w:r>
    </w:p>
    <w:p w14:paraId="1221AD78"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Корнер (от англ. </w:t>
      </w:r>
      <w:proofErr w:type="spellStart"/>
      <w:r w:rsidRPr="007232CB">
        <w:rPr>
          <w:rFonts w:ascii="Times New Roman" w:hAnsi="Times New Roman" w:cs="Times New Roman"/>
          <w:sz w:val="24"/>
          <w:szCs w:val="24"/>
        </w:rPr>
        <w:t>corner</w:t>
      </w:r>
      <w:proofErr w:type="spellEnd"/>
      <w:r w:rsidRPr="007232CB">
        <w:rPr>
          <w:rFonts w:ascii="Times New Roman" w:hAnsi="Times New Roman" w:cs="Times New Roman"/>
          <w:sz w:val="24"/>
          <w:szCs w:val="24"/>
        </w:rPr>
        <w:t>) — угловой удар.</w:t>
      </w:r>
    </w:p>
    <w:p w14:paraId="31089363"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Крестовина — стык между штангой и перекладиной.</w:t>
      </w:r>
    </w:p>
    <w:p w14:paraId="310AF8AF"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Кубок — турнир, либо целиком проводимый по олимпийской системе, либо решающие матчи которого проводятся по ней. Например, Лига чемпионов, Кубок УЕФА, Кубок обладателей кубков, Кубок мира, кубки отдельных стран, также символический главный приз, вручаемый победителю соревнования.</w:t>
      </w:r>
    </w:p>
    <w:p w14:paraId="0CF32280"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Круг — фаза группового турнира или чемпионата, на протяжении которой команда встречается со всеми своими соперниками единожды; линия (окружность), находящаяся в 9,15 метров от центральной точки футбольного поля.</w:t>
      </w:r>
    </w:p>
    <w:p w14:paraId="667F4291"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Латераль</w:t>
      </w:r>
      <w:proofErr w:type="spellEnd"/>
      <w:r w:rsidRPr="007232CB">
        <w:rPr>
          <w:rFonts w:ascii="Times New Roman" w:hAnsi="Times New Roman" w:cs="Times New Roman"/>
          <w:sz w:val="24"/>
          <w:szCs w:val="24"/>
        </w:rPr>
        <w:t xml:space="preserve"> (от </w:t>
      </w:r>
      <w:proofErr w:type="spellStart"/>
      <w:r w:rsidRPr="007232CB">
        <w:rPr>
          <w:rFonts w:ascii="Times New Roman" w:hAnsi="Times New Roman" w:cs="Times New Roman"/>
          <w:sz w:val="24"/>
          <w:szCs w:val="24"/>
        </w:rPr>
        <w:t>итальянского</w:t>
      </w:r>
      <w:proofErr w:type="gramStart"/>
      <w:r w:rsidRPr="007232CB">
        <w:rPr>
          <w:rFonts w:ascii="Times New Roman" w:hAnsi="Times New Roman" w:cs="Times New Roman"/>
          <w:sz w:val="24"/>
          <w:szCs w:val="24"/>
        </w:rPr>
        <w:t>laterale</w:t>
      </w:r>
      <w:proofErr w:type="spellEnd"/>
      <w:proofErr w:type="gramEnd"/>
      <w:r w:rsidRPr="007232CB">
        <w:rPr>
          <w:rFonts w:ascii="Times New Roman" w:hAnsi="Times New Roman" w:cs="Times New Roman"/>
          <w:sz w:val="24"/>
          <w:szCs w:val="24"/>
        </w:rPr>
        <w:t xml:space="preserve"> — боковой) — крайний защитник, активно поддерживающий атаку либо вообще закрывающий всю бровку.</w:t>
      </w:r>
    </w:p>
    <w:p w14:paraId="3B29AC1D"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Лайнсмен</w:t>
      </w:r>
      <w:proofErr w:type="spellEnd"/>
      <w:r w:rsidRPr="007232CB">
        <w:rPr>
          <w:rFonts w:ascii="Times New Roman" w:hAnsi="Times New Roman" w:cs="Times New Roman"/>
          <w:sz w:val="24"/>
          <w:szCs w:val="24"/>
        </w:rPr>
        <w:t xml:space="preserve"> — судья на линии, боковой судья, помощник судьи.</w:t>
      </w:r>
    </w:p>
    <w:p w14:paraId="48BC9C8B"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Легионер — игрок клуба, не имеющий гражданства страны, в национальном чемпионате которой он участвует.</w:t>
      </w:r>
    </w:p>
    <w:p w14:paraId="06CE4955"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Либеро — свободный защитник.</w:t>
      </w:r>
    </w:p>
    <w:p w14:paraId="32DFE446"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Лига — то же, что дивизион, серия и т. п.</w:t>
      </w:r>
    </w:p>
    <w:p w14:paraId="52451337"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Матч — состязание двух футбольных команд в течение отведённого футбольными правилами и судьёй времени. Матч состоит из двух таймов.</w:t>
      </w:r>
    </w:p>
    <w:p w14:paraId="3EFF1141"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Межсезонье — промежуток времени между чемпионатами.</w:t>
      </w:r>
    </w:p>
    <w:p w14:paraId="5A45B025"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Мяч — спортивный снаряд для игры в футбол.</w:t>
      </w:r>
    </w:p>
    <w:p w14:paraId="3E836ADC"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Набегание</w:t>
      </w:r>
      <w:proofErr w:type="spellEnd"/>
      <w:r w:rsidRPr="007232CB">
        <w:rPr>
          <w:rFonts w:ascii="Times New Roman" w:hAnsi="Times New Roman" w:cs="Times New Roman"/>
          <w:sz w:val="24"/>
          <w:szCs w:val="24"/>
        </w:rPr>
        <w:t xml:space="preserve"> — технический приём, при котором игро</w:t>
      </w:r>
      <w:proofErr w:type="gramStart"/>
      <w:r w:rsidRPr="007232CB">
        <w:rPr>
          <w:rFonts w:ascii="Times New Roman" w:hAnsi="Times New Roman" w:cs="Times New Roman"/>
          <w:sz w:val="24"/>
          <w:szCs w:val="24"/>
        </w:rPr>
        <w:t>к(</w:t>
      </w:r>
      <w:proofErr w:type="gramEnd"/>
      <w:r w:rsidRPr="007232CB">
        <w:rPr>
          <w:rFonts w:ascii="Times New Roman" w:hAnsi="Times New Roman" w:cs="Times New Roman"/>
          <w:sz w:val="24"/>
          <w:szCs w:val="24"/>
        </w:rPr>
        <w:t>и), не владеющий(</w:t>
      </w:r>
      <w:proofErr w:type="spellStart"/>
      <w:r w:rsidRPr="007232CB">
        <w:rPr>
          <w:rFonts w:ascii="Times New Roman" w:hAnsi="Times New Roman" w:cs="Times New Roman"/>
          <w:sz w:val="24"/>
          <w:szCs w:val="24"/>
        </w:rPr>
        <w:t>ие</w:t>
      </w:r>
      <w:proofErr w:type="spellEnd"/>
      <w:r w:rsidRPr="007232CB">
        <w:rPr>
          <w:rFonts w:ascii="Times New Roman" w:hAnsi="Times New Roman" w:cs="Times New Roman"/>
          <w:sz w:val="24"/>
          <w:szCs w:val="24"/>
        </w:rPr>
        <w:t>) мячом, производит(</w:t>
      </w:r>
      <w:proofErr w:type="spellStart"/>
      <w:r w:rsidRPr="007232CB">
        <w:rPr>
          <w:rFonts w:ascii="Times New Roman" w:hAnsi="Times New Roman" w:cs="Times New Roman"/>
          <w:sz w:val="24"/>
          <w:szCs w:val="24"/>
        </w:rPr>
        <w:t>ят</w:t>
      </w:r>
      <w:proofErr w:type="spellEnd"/>
      <w:r w:rsidRPr="007232CB">
        <w:rPr>
          <w:rFonts w:ascii="Times New Roman" w:hAnsi="Times New Roman" w:cs="Times New Roman"/>
          <w:sz w:val="24"/>
          <w:szCs w:val="24"/>
        </w:rPr>
        <w:t>) движение в предполагаемую зону получения навеса.</w:t>
      </w:r>
    </w:p>
    <w:p w14:paraId="52A75795"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Навес — </w:t>
      </w:r>
      <w:proofErr w:type="gramStart"/>
      <w:r w:rsidRPr="007232CB">
        <w:rPr>
          <w:rFonts w:ascii="Times New Roman" w:hAnsi="Times New Roman" w:cs="Times New Roman"/>
          <w:sz w:val="24"/>
          <w:szCs w:val="24"/>
        </w:rPr>
        <w:t>от</w:t>
      </w:r>
      <w:proofErr w:type="gramEnd"/>
      <w:r w:rsidRPr="007232CB">
        <w:rPr>
          <w:rFonts w:ascii="Times New Roman" w:hAnsi="Times New Roman" w:cs="Times New Roman"/>
          <w:sz w:val="24"/>
          <w:szCs w:val="24"/>
        </w:rPr>
        <w:t xml:space="preserve"> навесная передача — пас по воздуху.</w:t>
      </w:r>
    </w:p>
    <w:p w14:paraId="78D7CAEA"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Накладка — один из терминов, обозначающий опасную игру.</w:t>
      </w:r>
    </w:p>
    <w:p w14:paraId="09906068"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lastRenderedPageBreak/>
        <w:t>Нападающий — игрок линии атаки.</w:t>
      </w:r>
    </w:p>
    <w:p w14:paraId="02CF30C1"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Ничья — результат матча, при котором не выявлен победитель.</w:t>
      </w:r>
    </w:p>
    <w:p w14:paraId="618E0DB7"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Ножницы — технический приём, при котором футболист бьёт по мячу, когда обе ноги скрещиваются в воздухе.</w:t>
      </w:r>
    </w:p>
    <w:p w14:paraId="21B108C4"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Нырок — способ имитации нарушения правил с целью «выпросить» штрафной удар; способ удара головой по низколетящему мячу в падении.</w:t>
      </w:r>
    </w:p>
    <w:p w14:paraId="1FAA052C"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Оборона — ликвидация или недопущение опасности своих ворот командными силами</w:t>
      </w:r>
    </w:p>
    <w:p w14:paraId="589524C7"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Оперативный простор — зона футбольного поля, свободная от футболистов, в которую в результате грамотных технико-тактических действий атакующей команды врывается игрок с мячом или доставляется мяч на «</w:t>
      </w:r>
      <w:proofErr w:type="spellStart"/>
      <w:r w:rsidRPr="007232CB">
        <w:rPr>
          <w:rFonts w:ascii="Times New Roman" w:hAnsi="Times New Roman" w:cs="Times New Roman"/>
          <w:sz w:val="24"/>
          <w:szCs w:val="24"/>
        </w:rPr>
        <w:t>набегание</w:t>
      </w:r>
      <w:proofErr w:type="spellEnd"/>
      <w:r w:rsidRPr="007232CB">
        <w:rPr>
          <w:rFonts w:ascii="Times New Roman" w:hAnsi="Times New Roman" w:cs="Times New Roman"/>
          <w:sz w:val="24"/>
          <w:szCs w:val="24"/>
        </w:rPr>
        <w:t>» атакующего футболиста.</w:t>
      </w:r>
    </w:p>
    <w:p w14:paraId="6CB0BE2E"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Основное время — номинальный промежуток времени, составляющий для тайма — 45 мин, а для матча — 90 мин. Тайм и матч всегда (за исключением чрезвычайных обстоятельств) длятся не </w:t>
      </w:r>
      <w:proofErr w:type="gramStart"/>
      <w:r w:rsidRPr="007232CB">
        <w:rPr>
          <w:rFonts w:ascii="Times New Roman" w:hAnsi="Times New Roman" w:cs="Times New Roman"/>
          <w:sz w:val="24"/>
          <w:szCs w:val="24"/>
        </w:rPr>
        <w:t>менее указанных</w:t>
      </w:r>
      <w:proofErr w:type="gramEnd"/>
      <w:r w:rsidRPr="007232CB">
        <w:rPr>
          <w:rFonts w:ascii="Times New Roman" w:hAnsi="Times New Roman" w:cs="Times New Roman"/>
          <w:sz w:val="24"/>
          <w:szCs w:val="24"/>
        </w:rPr>
        <w:t xml:space="preserve"> промежутков.</w:t>
      </w:r>
    </w:p>
    <w:p w14:paraId="537CED63"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Офсайд — положение «вне игры».</w:t>
      </w:r>
    </w:p>
    <w:p w14:paraId="7AABC06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Пас — передача мяча от одного игрока команды другому игроку этой же команды.</w:t>
      </w:r>
    </w:p>
    <w:p w14:paraId="2A0166FE"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Пенальти (от англ. </w:t>
      </w:r>
      <w:proofErr w:type="spellStart"/>
      <w:r w:rsidRPr="007232CB">
        <w:rPr>
          <w:rFonts w:ascii="Times New Roman" w:hAnsi="Times New Roman" w:cs="Times New Roman"/>
          <w:sz w:val="24"/>
          <w:szCs w:val="24"/>
        </w:rPr>
        <w:t>penalty</w:t>
      </w:r>
      <w:proofErr w:type="spellEnd"/>
      <w:r w:rsidRPr="007232CB">
        <w:rPr>
          <w:rFonts w:ascii="Times New Roman" w:hAnsi="Times New Roman" w:cs="Times New Roman"/>
          <w:sz w:val="24"/>
          <w:szCs w:val="24"/>
        </w:rPr>
        <w:t xml:space="preserve">) — 11-метровый штрафной удар. </w:t>
      </w:r>
    </w:p>
    <w:p w14:paraId="12D8F8DD"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Послематчевые пенальти — серия 11-метровых штрафных ударов, назначаемая в кубковых матчах для окончательного определения победителя.</w:t>
      </w:r>
    </w:p>
    <w:p w14:paraId="28D000EA"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Пента-</w:t>
      </w:r>
      <w:proofErr w:type="spellStart"/>
      <w:r w:rsidRPr="007232CB">
        <w:rPr>
          <w:rFonts w:ascii="Times New Roman" w:hAnsi="Times New Roman" w:cs="Times New Roman"/>
          <w:sz w:val="24"/>
          <w:szCs w:val="24"/>
        </w:rPr>
        <w:t>трик</w:t>
      </w:r>
      <w:proofErr w:type="spellEnd"/>
      <w:r w:rsidRPr="007232CB">
        <w:rPr>
          <w:rFonts w:ascii="Times New Roman" w:hAnsi="Times New Roman" w:cs="Times New Roman"/>
          <w:sz w:val="24"/>
          <w:szCs w:val="24"/>
        </w:rPr>
        <w:t xml:space="preserve"> — пять голов, забитых игроком в течение матча.</w:t>
      </w:r>
    </w:p>
    <w:p w14:paraId="4EBFE78D"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Передача — пас.</w:t>
      </w:r>
    </w:p>
    <w:p w14:paraId="3322DE32"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Перекладина — верхняя штанга ворот.</w:t>
      </w:r>
    </w:p>
    <w:p w14:paraId="5BB2F310"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Перерыв — промежуток времени между таймами матча</w:t>
      </w:r>
    </w:p>
    <w:p w14:paraId="7B2390EA"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Перехват — прерывание точного паса игроком противоположной команды.</w:t>
      </w:r>
    </w:p>
    <w:p w14:paraId="1E7B54A0"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Плеймейкер (от англ. </w:t>
      </w:r>
      <w:proofErr w:type="spellStart"/>
      <w:r w:rsidRPr="007232CB">
        <w:rPr>
          <w:rFonts w:ascii="Times New Roman" w:hAnsi="Times New Roman" w:cs="Times New Roman"/>
          <w:sz w:val="24"/>
          <w:szCs w:val="24"/>
        </w:rPr>
        <w:t>playmaker</w:t>
      </w:r>
      <w:proofErr w:type="spellEnd"/>
      <w:r w:rsidRPr="007232CB">
        <w:rPr>
          <w:rFonts w:ascii="Times New Roman" w:hAnsi="Times New Roman" w:cs="Times New Roman"/>
          <w:sz w:val="24"/>
          <w:szCs w:val="24"/>
        </w:rPr>
        <w:t xml:space="preserve">) — </w:t>
      </w:r>
      <w:proofErr w:type="spellStart"/>
      <w:r w:rsidRPr="007232CB">
        <w:rPr>
          <w:rFonts w:ascii="Times New Roman" w:hAnsi="Times New Roman" w:cs="Times New Roman"/>
          <w:sz w:val="24"/>
          <w:szCs w:val="24"/>
        </w:rPr>
        <w:t>распасовщик</w:t>
      </w:r>
      <w:proofErr w:type="spellEnd"/>
      <w:r w:rsidRPr="007232CB">
        <w:rPr>
          <w:rFonts w:ascii="Times New Roman" w:hAnsi="Times New Roman" w:cs="Times New Roman"/>
          <w:sz w:val="24"/>
          <w:szCs w:val="24"/>
        </w:rPr>
        <w:t>; игрок, через которого чаще всего идут атаки; игрок, делающий игру (как правило, атакующий полузащитник).</w:t>
      </w:r>
    </w:p>
    <w:p w14:paraId="7C6A3C16"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Подвал — нижняя часть турнирной таблицы.</w:t>
      </w:r>
    </w:p>
    <w:p w14:paraId="12902084"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Подкат — способ отбора мяча, при котором защищающийся игрок в падении, скользя по траве (подкатываясь), выбивает мяч у нападающего.</w:t>
      </w:r>
    </w:p>
    <w:p w14:paraId="3E3C197B"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Поучер</w:t>
      </w:r>
      <w:proofErr w:type="spellEnd"/>
      <w:r w:rsidRPr="007232CB">
        <w:rPr>
          <w:rFonts w:ascii="Times New Roman" w:hAnsi="Times New Roman" w:cs="Times New Roman"/>
          <w:sz w:val="24"/>
          <w:szCs w:val="24"/>
        </w:rPr>
        <w:t xml:space="preserve"> — нападающий, играющий на грани </w:t>
      </w:r>
      <w:proofErr w:type="spellStart"/>
      <w:r w:rsidRPr="007232CB">
        <w:rPr>
          <w:rFonts w:ascii="Times New Roman" w:hAnsi="Times New Roman" w:cs="Times New Roman"/>
          <w:sz w:val="24"/>
          <w:szCs w:val="24"/>
        </w:rPr>
        <w:t>оффсайда</w:t>
      </w:r>
      <w:proofErr w:type="spellEnd"/>
      <w:r w:rsidRPr="007232CB">
        <w:rPr>
          <w:rFonts w:ascii="Times New Roman" w:hAnsi="Times New Roman" w:cs="Times New Roman"/>
          <w:sz w:val="24"/>
          <w:szCs w:val="24"/>
        </w:rPr>
        <w:t>. Цель — получив мяч на ход, ворваться за счет ускорения в свободную зону между защитниками и пробить по воротам.</w:t>
      </w:r>
    </w:p>
    <w:p w14:paraId="22AA5FFF"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Покер — четыре мяча, забитых игроком в течение матча.</w:t>
      </w:r>
    </w:p>
    <w:p w14:paraId="7D318B15"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Поле — место, где проходит игра. От 100 до 110 м в длину, от 64 до 75 метров в ширину.</w:t>
      </w:r>
    </w:p>
    <w:p w14:paraId="70B18F7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Полузащитник — игрок средней линии.</w:t>
      </w:r>
    </w:p>
    <w:p w14:paraId="66DA15E8"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Предупреждение — устное замечание судьи игроку, нарушившему правила; жёлтая карточка.</w:t>
      </w:r>
    </w:p>
    <w:p w14:paraId="5787565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Прессинг — тактика коллективного отбора мяча, создания препятствий для начала атаки.</w:t>
      </w:r>
    </w:p>
    <w:p w14:paraId="7E0871D7"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Пыр</w:t>
      </w:r>
      <w:proofErr w:type="spellEnd"/>
      <w:r w:rsidRPr="007232CB">
        <w:rPr>
          <w:rFonts w:ascii="Times New Roman" w:hAnsi="Times New Roman" w:cs="Times New Roman"/>
          <w:sz w:val="24"/>
          <w:szCs w:val="24"/>
        </w:rPr>
        <w:t xml:space="preserve"> (удар </w:t>
      </w:r>
      <w:proofErr w:type="spellStart"/>
      <w:r w:rsidRPr="007232CB">
        <w:rPr>
          <w:rFonts w:ascii="Times New Roman" w:hAnsi="Times New Roman" w:cs="Times New Roman"/>
          <w:sz w:val="24"/>
          <w:szCs w:val="24"/>
        </w:rPr>
        <w:t>пыром</w:t>
      </w:r>
      <w:proofErr w:type="spellEnd"/>
      <w:r w:rsidRPr="007232CB">
        <w:rPr>
          <w:rFonts w:ascii="Times New Roman" w:hAnsi="Times New Roman" w:cs="Times New Roman"/>
          <w:sz w:val="24"/>
          <w:szCs w:val="24"/>
        </w:rPr>
        <w:t>) — удар с носка.</w:t>
      </w:r>
    </w:p>
    <w:p w14:paraId="25043952"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Рефери — футбольный судья (главный судья, судья в поле).</w:t>
      </w:r>
    </w:p>
    <w:p w14:paraId="2E17CE24"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Свипер</w:t>
      </w:r>
      <w:proofErr w:type="spellEnd"/>
      <w:r w:rsidRPr="007232CB">
        <w:rPr>
          <w:rFonts w:ascii="Times New Roman" w:hAnsi="Times New Roman" w:cs="Times New Roman"/>
          <w:sz w:val="24"/>
          <w:szCs w:val="24"/>
        </w:rPr>
        <w:t xml:space="preserve"> — свободный защитник.</w:t>
      </w:r>
    </w:p>
    <w:p w14:paraId="624BFC44"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Свободный удар — непрямой штрафной удар. Гол после исполнения данного штрафного удара засчитывается только в том случае, если хоть один из игроков любой команды коснулся мяча во время его пути до ворот. Если мяч влетел в ворота, а судья не зафиксировал данного касания, назначается угловой удар.</w:t>
      </w:r>
    </w:p>
    <w:p w14:paraId="18199798"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Сезон — период времени в который входят все </w:t>
      </w:r>
      <w:proofErr w:type="gramStart"/>
      <w:r w:rsidRPr="007232CB">
        <w:rPr>
          <w:rFonts w:ascii="Times New Roman" w:hAnsi="Times New Roman" w:cs="Times New Roman"/>
          <w:sz w:val="24"/>
          <w:szCs w:val="24"/>
        </w:rPr>
        <w:t>матчи</w:t>
      </w:r>
      <w:proofErr w:type="gramEnd"/>
      <w:r w:rsidRPr="007232CB">
        <w:rPr>
          <w:rFonts w:ascii="Times New Roman" w:hAnsi="Times New Roman" w:cs="Times New Roman"/>
          <w:sz w:val="24"/>
          <w:szCs w:val="24"/>
        </w:rPr>
        <w:t xml:space="preserve"> входящие в национальный чемпионат, международные матчи, кубок страны. Сезон обычно делится на две части (круг).</w:t>
      </w:r>
    </w:p>
    <w:p w14:paraId="28D9625C"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Серия — то же, что дивизион, лига и т. п.</w:t>
      </w:r>
    </w:p>
    <w:p w14:paraId="369F297B"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Скрещивание — технический приём, когда игрок с мячом бежит навстречу партнеру и в момент сближения оставляет ему мяч или делает вид, что отдаёт пас, а сам продолжает движение с мячом</w:t>
      </w:r>
    </w:p>
    <w:p w14:paraId="13072728"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Стадион — спортивное сооружение, место проведения матча.</w:t>
      </w:r>
    </w:p>
    <w:p w14:paraId="1475EA5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Стадия — фаза турнира или чемпионата.</w:t>
      </w:r>
    </w:p>
    <w:p w14:paraId="0AAC1062"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lastRenderedPageBreak/>
        <w:t>Стандарт — одно из стандартных положений в игре — угловой, штрафной или свободный удар.</w:t>
      </w:r>
    </w:p>
    <w:p w14:paraId="05FD2DFC"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Створ ворот — внутренняя площадь ворот (не включающая перекладины и штанги).</w:t>
      </w:r>
    </w:p>
    <w:p w14:paraId="5CD9E0BB"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Стенка — защитное построение игроков, для уменьшения площади обстрела ворот; технический приём, когда один игрок отдаёт пас другому и получает от него мяч в другой точке.</w:t>
      </w:r>
    </w:p>
    <w:p w14:paraId="2D8F4B03"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Стоппер — опорный защитник.</w:t>
      </w:r>
    </w:p>
    <w:p w14:paraId="6D3D8D33"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Страйкер</w:t>
      </w:r>
      <w:proofErr w:type="spellEnd"/>
      <w:r w:rsidRPr="007232CB">
        <w:rPr>
          <w:rFonts w:ascii="Times New Roman" w:hAnsi="Times New Roman" w:cs="Times New Roman"/>
          <w:sz w:val="24"/>
          <w:szCs w:val="24"/>
        </w:rPr>
        <w:t xml:space="preserve"> (от англ. </w:t>
      </w:r>
      <w:proofErr w:type="spellStart"/>
      <w:r w:rsidRPr="007232CB">
        <w:rPr>
          <w:rFonts w:ascii="Times New Roman" w:hAnsi="Times New Roman" w:cs="Times New Roman"/>
          <w:sz w:val="24"/>
          <w:szCs w:val="24"/>
        </w:rPr>
        <w:t>strike</w:t>
      </w:r>
      <w:proofErr w:type="spellEnd"/>
      <w:r w:rsidRPr="007232CB">
        <w:rPr>
          <w:rFonts w:ascii="Times New Roman" w:hAnsi="Times New Roman" w:cs="Times New Roman"/>
          <w:sz w:val="24"/>
          <w:szCs w:val="24"/>
        </w:rPr>
        <w:t xml:space="preserve">, бить или от англ. </w:t>
      </w:r>
      <w:proofErr w:type="spellStart"/>
      <w:r w:rsidRPr="007232CB">
        <w:rPr>
          <w:rFonts w:ascii="Times New Roman" w:hAnsi="Times New Roman" w:cs="Times New Roman"/>
          <w:sz w:val="24"/>
          <w:szCs w:val="24"/>
        </w:rPr>
        <w:t>striker</w:t>
      </w:r>
      <w:proofErr w:type="spellEnd"/>
      <w:r w:rsidRPr="007232CB">
        <w:rPr>
          <w:rFonts w:ascii="Times New Roman" w:hAnsi="Times New Roman" w:cs="Times New Roman"/>
          <w:sz w:val="24"/>
          <w:szCs w:val="24"/>
        </w:rPr>
        <w:t xml:space="preserve">, молотобоец) — </w:t>
      </w:r>
      <w:proofErr w:type="spellStart"/>
      <w:r w:rsidRPr="007232CB">
        <w:rPr>
          <w:rFonts w:ascii="Times New Roman" w:hAnsi="Times New Roman" w:cs="Times New Roman"/>
          <w:sz w:val="24"/>
          <w:szCs w:val="24"/>
        </w:rPr>
        <w:t>ярковыраженный</w:t>
      </w:r>
      <w:proofErr w:type="spellEnd"/>
      <w:r w:rsidRPr="007232CB">
        <w:rPr>
          <w:rFonts w:ascii="Times New Roman" w:hAnsi="Times New Roman" w:cs="Times New Roman"/>
          <w:sz w:val="24"/>
          <w:szCs w:val="24"/>
        </w:rPr>
        <w:t xml:space="preserve"> нападающий, центральный форвард.</w:t>
      </w:r>
    </w:p>
    <w:p w14:paraId="6D5ED8EF"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Сейв</w:t>
      </w:r>
      <w:proofErr w:type="spellEnd"/>
      <w:r w:rsidRPr="007232CB">
        <w:rPr>
          <w:rFonts w:ascii="Times New Roman" w:hAnsi="Times New Roman" w:cs="Times New Roman"/>
          <w:sz w:val="24"/>
          <w:szCs w:val="24"/>
        </w:rPr>
        <w:t xml:space="preserve"> - неожиданно отбитый вратарем мяч.</w:t>
      </w:r>
    </w:p>
    <w:p w14:paraId="6AB528F4"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Тайм — одна из двух частей футбольного матча. Тайм состоит из 45 минут, определённых футбольными правилами, плюс компенсированное время, добавленное судьёй.</w:t>
      </w:r>
    </w:p>
    <w:p w14:paraId="42F11AA4"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Точка — отметка </w:t>
      </w:r>
      <w:proofErr w:type="spellStart"/>
      <w:r w:rsidRPr="007232CB">
        <w:rPr>
          <w:rFonts w:ascii="Times New Roman" w:hAnsi="Times New Roman" w:cs="Times New Roman"/>
          <w:sz w:val="24"/>
          <w:szCs w:val="24"/>
        </w:rPr>
        <w:t>вштрафной</w:t>
      </w:r>
      <w:proofErr w:type="spellEnd"/>
      <w:r w:rsidRPr="007232CB">
        <w:rPr>
          <w:rFonts w:ascii="Times New Roman" w:hAnsi="Times New Roman" w:cs="Times New Roman"/>
          <w:sz w:val="24"/>
          <w:szCs w:val="24"/>
        </w:rPr>
        <w:t xml:space="preserve"> для пробития 11-метрового штрафного удара. Указать на точку, значит назначить пенальти.</w:t>
      </w:r>
    </w:p>
    <w:p w14:paraId="3697E50A"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Трансферное</w:t>
      </w:r>
      <w:proofErr w:type="spellEnd"/>
      <w:r w:rsidRPr="007232CB">
        <w:rPr>
          <w:rFonts w:ascii="Times New Roman" w:hAnsi="Times New Roman" w:cs="Times New Roman"/>
          <w:sz w:val="24"/>
          <w:szCs w:val="24"/>
        </w:rPr>
        <w:t xml:space="preserve"> окно — период времени, когда возможны переходы игроков из одного клуба в другой.</w:t>
      </w:r>
    </w:p>
    <w:p w14:paraId="7C3A73D7"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Трансфер — переход игрока за деньги из одного клуба в другой.</w:t>
      </w:r>
    </w:p>
    <w:p w14:paraId="697AFCAF"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Удаление — исключение из участников матча за две жёлтые карточки в одном матче за особо грубое нарушение без предварительно показанных жёлтых карточек. При удалении участнику матча показывается красная </w:t>
      </w:r>
      <w:proofErr w:type="gramStart"/>
      <w:r w:rsidRPr="007232CB">
        <w:rPr>
          <w:rFonts w:ascii="Times New Roman" w:hAnsi="Times New Roman" w:cs="Times New Roman"/>
          <w:sz w:val="24"/>
          <w:szCs w:val="24"/>
        </w:rPr>
        <w:t>карточка</w:t>
      </w:r>
      <w:proofErr w:type="gramEnd"/>
      <w:r w:rsidRPr="007232CB">
        <w:rPr>
          <w:rFonts w:ascii="Times New Roman" w:hAnsi="Times New Roman" w:cs="Times New Roman"/>
          <w:sz w:val="24"/>
          <w:szCs w:val="24"/>
        </w:rPr>
        <w:t xml:space="preserve"> и он обязан покинуть поле. Судья имеет право удалять не только полевых, но и запасных игроков, а также тренеров команд.</w:t>
      </w:r>
    </w:p>
    <w:p w14:paraId="2E3CAFE6"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Удар щёчкой — удар, выполняемый внутренней стороной стопы. В основном исполняется на технику.</w:t>
      </w:r>
    </w:p>
    <w:p w14:paraId="6934DABA"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Фаворит — команда, у которой больше шансов на победу.</w:t>
      </w:r>
    </w:p>
    <w:p w14:paraId="2BB7F90C"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Финт — обманное движение, обманный прием, исполненный футболистом.</w:t>
      </w:r>
    </w:p>
    <w:p w14:paraId="4BDA1547"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Форвард (от англ. </w:t>
      </w:r>
      <w:proofErr w:type="spellStart"/>
      <w:r w:rsidRPr="007232CB">
        <w:rPr>
          <w:rFonts w:ascii="Times New Roman" w:hAnsi="Times New Roman" w:cs="Times New Roman"/>
          <w:sz w:val="24"/>
          <w:szCs w:val="24"/>
        </w:rPr>
        <w:t>forward</w:t>
      </w:r>
      <w:proofErr w:type="spellEnd"/>
      <w:r w:rsidRPr="007232CB">
        <w:rPr>
          <w:rFonts w:ascii="Times New Roman" w:hAnsi="Times New Roman" w:cs="Times New Roman"/>
          <w:sz w:val="24"/>
          <w:szCs w:val="24"/>
        </w:rPr>
        <w:t>) — нападающий.</w:t>
      </w:r>
    </w:p>
    <w:p w14:paraId="086F2F6B"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Фол (от англ. </w:t>
      </w:r>
      <w:proofErr w:type="spellStart"/>
      <w:r w:rsidRPr="007232CB">
        <w:rPr>
          <w:rFonts w:ascii="Times New Roman" w:hAnsi="Times New Roman" w:cs="Times New Roman"/>
          <w:sz w:val="24"/>
          <w:szCs w:val="24"/>
        </w:rPr>
        <w:t>foul</w:t>
      </w:r>
      <w:proofErr w:type="spellEnd"/>
      <w:r w:rsidRPr="007232CB">
        <w:rPr>
          <w:rFonts w:ascii="Times New Roman" w:hAnsi="Times New Roman" w:cs="Times New Roman"/>
          <w:sz w:val="24"/>
          <w:szCs w:val="24"/>
        </w:rPr>
        <w:t>) — нарушение правил.</w:t>
      </w:r>
    </w:p>
    <w:p w14:paraId="2C7AE18E" w14:textId="77777777" w:rsidR="00C407F5" w:rsidRPr="007232CB" w:rsidRDefault="00C407F5" w:rsidP="00C407F5">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Хет-трик</w:t>
      </w:r>
      <w:proofErr w:type="spellEnd"/>
      <w:r w:rsidRPr="007232CB">
        <w:rPr>
          <w:rFonts w:ascii="Times New Roman" w:hAnsi="Times New Roman" w:cs="Times New Roman"/>
          <w:sz w:val="24"/>
          <w:szCs w:val="24"/>
        </w:rPr>
        <w:t xml:space="preserve"> — три мяча, забитые одним футболистом в одном матче.</w:t>
      </w:r>
    </w:p>
    <w:p w14:paraId="012BDB95"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Хавбек (от англ. </w:t>
      </w:r>
      <w:proofErr w:type="spellStart"/>
      <w:r w:rsidRPr="007232CB">
        <w:rPr>
          <w:rFonts w:ascii="Times New Roman" w:hAnsi="Times New Roman" w:cs="Times New Roman"/>
          <w:sz w:val="24"/>
          <w:szCs w:val="24"/>
        </w:rPr>
        <w:t>Half-back</w:t>
      </w:r>
      <w:proofErr w:type="spellEnd"/>
      <w:r w:rsidRPr="007232CB">
        <w:rPr>
          <w:rFonts w:ascii="Times New Roman" w:hAnsi="Times New Roman" w:cs="Times New Roman"/>
          <w:sz w:val="24"/>
          <w:szCs w:val="24"/>
        </w:rPr>
        <w:t>) — полузащитник.</w:t>
      </w:r>
    </w:p>
    <w:p w14:paraId="0A939230"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Чемпионат — соревнование, проводимое с использованием круговой системы. Характерным признаком чемпионата можно считать наличие не менее одной игры с каждой командой своего дивизиона. Как правило, чемпионат состоит из нескольких кругов.</w:t>
      </w:r>
    </w:p>
    <w:p w14:paraId="5A5BF19C"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Чердак — верхняя часть турнирной таблицы.</w:t>
      </w:r>
    </w:p>
    <w:p w14:paraId="1450DF87"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Шведка — внешняя сторона стопы.</w:t>
      </w:r>
    </w:p>
    <w:p w14:paraId="7D9C04D9"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Штанга — боковая стойка ворот.</w:t>
      </w:r>
    </w:p>
    <w:p w14:paraId="6572EB9F"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Штрафная площадь — площадь перед воротами, в пределах которой вратарю позволено играть руками. Любое нарушение правил игроками в штрафной площади своих ворот карается назначением пенальти.</w:t>
      </w:r>
    </w:p>
    <w:p w14:paraId="04C61718" w14:textId="77777777" w:rsidR="00C407F5" w:rsidRPr="007232CB" w:rsidRDefault="00C407F5" w:rsidP="00C407F5">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Щёчка — внутренняя сторона стопы.</w:t>
      </w:r>
    </w:p>
    <w:p w14:paraId="0A4DED76" w14:textId="77777777" w:rsidR="00A54395" w:rsidRPr="00A54395" w:rsidRDefault="00A54395" w:rsidP="00C407F5">
      <w:pPr>
        <w:spacing w:after="0" w:line="240" w:lineRule="auto"/>
        <w:contextualSpacing/>
        <w:jc w:val="both"/>
        <w:rPr>
          <w:rFonts w:ascii="Times New Roman" w:hAnsi="Times New Roman" w:cs="Times New Roman"/>
          <w:sz w:val="24"/>
          <w:szCs w:val="24"/>
        </w:rPr>
      </w:pPr>
    </w:p>
    <w:p w14:paraId="6A9B83F5" w14:textId="618BE7D0" w:rsidR="00A54395" w:rsidRDefault="00A54395" w:rsidP="00507B49">
      <w:pPr>
        <w:spacing w:after="0" w:line="240" w:lineRule="auto"/>
        <w:ind w:firstLine="426"/>
        <w:contextualSpacing/>
        <w:jc w:val="center"/>
        <w:rPr>
          <w:rFonts w:ascii="Times New Roman" w:hAnsi="Times New Roman" w:cs="Times New Roman"/>
          <w:b/>
          <w:sz w:val="24"/>
          <w:szCs w:val="24"/>
        </w:rPr>
      </w:pPr>
      <w:r w:rsidRPr="00A54395">
        <w:rPr>
          <w:rFonts w:ascii="Times New Roman" w:hAnsi="Times New Roman" w:cs="Times New Roman"/>
          <w:b/>
          <w:sz w:val="24"/>
          <w:szCs w:val="24"/>
        </w:rPr>
        <w:t>Основными методами обучения юных футболистов являются:</w:t>
      </w:r>
    </w:p>
    <w:p w14:paraId="6B2241C4" w14:textId="77777777" w:rsidR="007D1CF0" w:rsidRPr="00A54395" w:rsidRDefault="007D1CF0" w:rsidP="00A54395">
      <w:pPr>
        <w:spacing w:after="0" w:line="240" w:lineRule="auto"/>
        <w:ind w:firstLine="426"/>
        <w:contextualSpacing/>
        <w:jc w:val="both"/>
        <w:rPr>
          <w:rFonts w:ascii="Times New Roman" w:hAnsi="Times New Roman" w:cs="Times New Roman"/>
          <w:b/>
          <w:sz w:val="24"/>
          <w:szCs w:val="24"/>
        </w:rPr>
      </w:pPr>
    </w:p>
    <w:p w14:paraId="1C41EE65"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7D1CF0">
        <w:rPr>
          <w:rFonts w:ascii="Times New Roman" w:hAnsi="Times New Roman" w:cs="Times New Roman"/>
          <w:b/>
          <w:sz w:val="24"/>
          <w:szCs w:val="24"/>
        </w:rPr>
        <w:t xml:space="preserve">1. </w:t>
      </w:r>
      <w:r w:rsidR="007D1CF0" w:rsidRPr="007D1CF0">
        <w:rPr>
          <w:rFonts w:ascii="Times New Roman" w:hAnsi="Times New Roman" w:cs="Times New Roman"/>
          <w:b/>
          <w:sz w:val="24"/>
          <w:szCs w:val="24"/>
        </w:rPr>
        <w:t>Н</w:t>
      </w:r>
      <w:r w:rsidRPr="007D1CF0">
        <w:rPr>
          <w:rFonts w:ascii="Times New Roman" w:hAnsi="Times New Roman" w:cs="Times New Roman"/>
          <w:b/>
          <w:sz w:val="24"/>
          <w:szCs w:val="24"/>
        </w:rPr>
        <w:t>аглядный метод обучения,</w:t>
      </w:r>
      <w:r w:rsidRPr="00A54395">
        <w:rPr>
          <w:rFonts w:ascii="Times New Roman" w:hAnsi="Times New Roman" w:cs="Times New Roman"/>
          <w:sz w:val="24"/>
          <w:szCs w:val="24"/>
        </w:rPr>
        <w:t xml:space="preserve"> включающий в себя:</w:t>
      </w:r>
    </w:p>
    <w:p w14:paraId="28636BA4" w14:textId="77777777" w:rsid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Показ, исполнение педагогом и (или) </w:t>
      </w:r>
      <w:proofErr w:type="gramStart"/>
      <w:r w:rsidRPr="00A54395">
        <w:rPr>
          <w:rFonts w:ascii="Times New Roman" w:hAnsi="Times New Roman" w:cs="Times New Roman"/>
          <w:sz w:val="24"/>
          <w:szCs w:val="24"/>
        </w:rPr>
        <w:t>лучшими</w:t>
      </w:r>
      <w:proofErr w:type="gramEnd"/>
      <w:r w:rsidRPr="00A54395">
        <w:rPr>
          <w:rFonts w:ascii="Times New Roman" w:hAnsi="Times New Roman" w:cs="Times New Roman"/>
          <w:sz w:val="24"/>
          <w:szCs w:val="24"/>
        </w:rPr>
        <w:t xml:space="preserve"> обучаемыми определенных приемов и упражнений. Показ видеоматериалов.</w:t>
      </w:r>
    </w:p>
    <w:p w14:paraId="092528FB" w14:textId="77777777" w:rsidR="001C2C86" w:rsidRPr="00A54395" w:rsidRDefault="001C2C86" w:rsidP="00A54395">
      <w:pPr>
        <w:spacing w:after="0" w:line="240" w:lineRule="auto"/>
        <w:ind w:firstLine="426"/>
        <w:contextualSpacing/>
        <w:jc w:val="both"/>
        <w:rPr>
          <w:rFonts w:ascii="Times New Roman" w:hAnsi="Times New Roman" w:cs="Times New Roman"/>
          <w:sz w:val="24"/>
          <w:szCs w:val="24"/>
        </w:rPr>
      </w:pPr>
    </w:p>
    <w:p w14:paraId="71A1D3B6" w14:textId="77777777" w:rsidR="00A54395" w:rsidRPr="001C2C86" w:rsidRDefault="001C2C86" w:rsidP="001C2C86">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2. </w:t>
      </w:r>
      <w:r w:rsidR="007D1CF0" w:rsidRPr="001C2C86">
        <w:rPr>
          <w:rFonts w:ascii="Times New Roman" w:hAnsi="Times New Roman" w:cs="Times New Roman"/>
          <w:b/>
          <w:sz w:val="24"/>
          <w:szCs w:val="24"/>
        </w:rPr>
        <w:t>С</w:t>
      </w:r>
      <w:r w:rsidR="00A54395" w:rsidRPr="001C2C86">
        <w:rPr>
          <w:rFonts w:ascii="Times New Roman" w:hAnsi="Times New Roman" w:cs="Times New Roman"/>
          <w:b/>
          <w:sz w:val="24"/>
          <w:szCs w:val="24"/>
        </w:rPr>
        <w:t xml:space="preserve">ловесный метод обучения: </w:t>
      </w:r>
      <w:r w:rsidR="00A54395" w:rsidRPr="001C2C86">
        <w:rPr>
          <w:rFonts w:ascii="Times New Roman" w:hAnsi="Times New Roman" w:cs="Times New Roman"/>
          <w:sz w:val="24"/>
          <w:szCs w:val="24"/>
        </w:rPr>
        <w:t>беседы, встречи со специалистами футбола и видными спортсменами, ветеранами спорта, чтение книг, анализ событий, происходящих в современном  футболе.</w:t>
      </w:r>
    </w:p>
    <w:p w14:paraId="6843E59A" w14:textId="77777777" w:rsidR="001C2C86" w:rsidRPr="001C2C86" w:rsidRDefault="001C2C86" w:rsidP="001C2C86">
      <w:pPr>
        <w:spacing w:after="0" w:line="240" w:lineRule="auto"/>
        <w:ind w:left="426"/>
        <w:jc w:val="both"/>
        <w:rPr>
          <w:rFonts w:ascii="Times New Roman" w:hAnsi="Times New Roman" w:cs="Times New Roman"/>
          <w:sz w:val="24"/>
          <w:szCs w:val="24"/>
        </w:rPr>
      </w:pPr>
    </w:p>
    <w:p w14:paraId="0FCC21C9" w14:textId="77777777" w:rsidR="00A54395" w:rsidRDefault="00A54395" w:rsidP="00A54395">
      <w:pPr>
        <w:spacing w:after="0" w:line="240" w:lineRule="auto"/>
        <w:ind w:firstLine="426"/>
        <w:contextualSpacing/>
        <w:jc w:val="both"/>
        <w:rPr>
          <w:rFonts w:ascii="Times New Roman" w:hAnsi="Times New Roman" w:cs="Times New Roman"/>
          <w:sz w:val="24"/>
          <w:szCs w:val="24"/>
        </w:rPr>
      </w:pPr>
      <w:r w:rsidRPr="001C2C86">
        <w:rPr>
          <w:rFonts w:ascii="Times New Roman" w:hAnsi="Times New Roman" w:cs="Times New Roman"/>
          <w:b/>
          <w:sz w:val="24"/>
          <w:szCs w:val="24"/>
        </w:rPr>
        <w:t>3.</w:t>
      </w:r>
      <w:r w:rsidRPr="00A54395">
        <w:rPr>
          <w:rFonts w:ascii="Times New Roman" w:hAnsi="Times New Roman" w:cs="Times New Roman"/>
          <w:sz w:val="24"/>
          <w:szCs w:val="24"/>
        </w:rPr>
        <w:t xml:space="preserve"> </w:t>
      </w:r>
      <w:r w:rsidR="007D1CF0" w:rsidRPr="007D1CF0">
        <w:rPr>
          <w:rFonts w:ascii="Times New Roman" w:hAnsi="Times New Roman" w:cs="Times New Roman"/>
          <w:b/>
          <w:sz w:val="24"/>
          <w:szCs w:val="24"/>
        </w:rPr>
        <w:t>П</w:t>
      </w:r>
      <w:r w:rsidRPr="007D1CF0">
        <w:rPr>
          <w:rFonts w:ascii="Times New Roman" w:hAnsi="Times New Roman" w:cs="Times New Roman"/>
          <w:b/>
          <w:sz w:val="24"/>
          <w:szCs w:val="24"/>
        </w:rPr>
        <w:t xml:space="preserve">рактические методы обучения: </w:t>
      </w:r>
      <w:r w:rsidRPr="00A54395">
        <w:rPr>
          <w:rFonts w:ascii="Times New Roman" w:hAnsi="Times New Roman" w:cs="Times New Roman"/>
          <w:sz w:val="24"/>
          <w:szCs w:val="24"/>
        </w:rPr>
        <w:t>тренировки, товарищеские и учебные игры.</w:t>
      </w:r>
    </w:p>
    <w:p w14:paraId="2538D185" w14:textId="77777777" w:rsidR="007D1CF0" w:rsidRPr="00A54395" w:rsidRDefault="007D1CF0" w:rsidP="00A54395">
      <w:pPr>
        <w:spacing w:after="0" w:line="240" w:lineRule="auto"/>
        <w:ind w:firstLine="426"/>
        <w:contextualSpacing/>
        <w:jc w:val="both"/>
        <w:rPr>
          <w:rFonts w:ascii="Times New Roman" w:hAnsi="Times New Roman" w:cs="Times New Roman"/>
          <w:sz w:val="24"/>
          <w:szCs w:val="24"/>
        </w:rPr>
      </w:pPr>
    </w:p>
    <w:p w14:paraId="0FCAA952" w14:textId="77777777" w:rsid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lastRenderedPageBreak/>
        <w:t xml:space="preserve">В ходе реализации данной образовательной программы также активно используются </w:t>
      </w:r>
      <w:r w:rsidRPr="00A54395">
        <w:rPr>
          <w:rFonts w:ascii="Times New Roman" w:hAnsi="Times New Roman" w:cs="Times New Roman"/>
          <w:b/>
          <w:sz w:val="24"/>
          <w:szCs w:val="24"/>
        </w:rPr>
        <w:t>методы</w:t>
      </w:r>
      <w:r w:rsidRPr="00A54395">
        <w:rPr>
          <w:rFonts w:ascii="Times New Roman" w:hAnsi="Times New Roman" w:cs="Times New Roman"/>
          <w:sz w:val="24"/>
          <w:szCs w:val="24"/>
        </w:rPr>
        <w:t>, в основе которых лежит уровень деятельности детей:</w:t>
      </w:r>
    </w:p>
    <w:p w14:paraId="6CCE65A2" w14:textId="77777777" w:rsid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b/>
          <w:sz w:val="24"/>
          <w:szCs w:val="24"/>
        </w:rPr>
        <w:t>Объяснительно-иллюстративные методы обучения:</w:t>
      </w:r>
      <w:r w:rsidRPr="00A54395">
        <w:rPr>
          <w:rFonts w:ascii="Times New Roman" w:hAnsi="Times New Roman" w:cs="Times New Roman"/>
          <w:sz w:val="24"/>
          <w:szCs w:val="24"/>
        </w:rPr>
        <w:t xml:space="preserve"> дети воспринимают и усваивают готовую информацию, которую до них доводит тренер.</w:t>
      </w:r>
    </w:p>
    <w:p w14:paraId="451DF68E" w14:textId="77777777" w:rsidR="001C2C86"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b/>
          <w:sz w:val="24"/>
          <w:szCs w:val="24"/>
        </w:rPr>
        <w:t>Репродуктивные методы обучения:</w:t>
      </w:r>
      <w:r w:rsidRPr="00A54395">
        <w:rPr>
          <w:rFonts w:ascii="Times New Roman" w:hAnsi="Times New Roman" w:cs="Times New Roman"/>
          <w:sz w:val="24"/>
          <w:szCs w:val="24"/>
        </w:rPr>
        <w:t xml:space="preserve"> дети на тренировках самостоятельно </w:t>
      </w:r>
      <w:proofErr w:type="spellStart"/>
      <w:r w:rsidRPr="00A54395">
        <w:rPr>
          <w:rFonts w:ascii="Times New Roman" w:hAnsi="Times New Roman" w:cs="Times New Roman"/>
          <w:sz w:val="24"/>
          <w:szCs w:val="24"/>
        </w:rPr>
        <w:t>воспро</w:t>
      </w:r>
      <w:proofErr w:type="spellEnd"/>
    </w:p>
    <w:p w14:paraId="2988856C"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b/>
          <w:sz w:val="24"/>
          <w:szCs w:val="24"/>
        </w:rPr>
        <w:t>Частично-поисковые методы обучения:</w:t>
      </w:r>
      <w:r w:rsidRPr="00A54395">
        <w:rPr>
          <w:rFonts w:ascii="Times New Roman" w:hAnsi="Times New Roman" w:cs="Times New Roman"/>
          <w:sz w:val="24"/>
          <w:szCs w:val="24"/>
        </w:rPr>
        <w:t xml:space="preserve"> дети коллективно, в составе футбольной команды, разрабатывают новые тактические схемы игры, предлагают расстановку игроков на футбольном поле, самостоятельно определяют или изменяют игровые функции отдельных членов команды.</w:t>
      </w:r>
    </w:p>
    <w:p w14:paraId="75733FEC"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Основная форма организации деятельности детей на занятии является групповая форма занятий, однако, как исключение, может применяться и индивидуальная форма занятий, например, для отработки плохо выполнимого технического элемента, уяснения некоторых теоретических моментов игры, правил футбола.</w:t>
      </w:r>
    </w:p>
    <w:p w14:paraId="616829B5"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При этом воспитательная работа проводиться в тесном контакте с родителями и учителями и во внеурочное время в форме бесед и встреч с детьми и родителями, коллективных просмотров футбольных матчей, совместных поездок за город и т.п. В воспитательной работе уделяется индивидуальное внимание к трудным подросткам: доброжелательность, терпение, и выдержка педагога и единый комплекс требований, предъявляемых к занимающимся со стороны тренера, семьи и школы.</w:t>
      </w:r>
    </w:p>
    <w:p w14:paraId="7414F106"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По окончании данной образовательной программы обучаемые могут перейти к учебно-тренировочным программам обучения футболу. Наиболее перспективные воспитанники, по согласованию с их родителями, передаются в ДЮСШ и СДЮШОР по футболу с целью совершенствования спортивного мастерства. </w:t>
      </w:r>
    </w:p>
    <w:p w14:paraId="626F5F13"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r w:rsidRPr="00A54395">
        <w:rPr>
          <w:rFonts w:ascii="Times New Roman" w:hAnsi="Times New Roman" w:cs="Times New Roman"/>
          <w:sz w:val="24"/>
          <w:szCs w:val="24"/>
        </w:rPr>
        <w:t xml:space="preserve">   В составе команды мальчиков могут заниматься несколько одаренных девочек, при наличии 5-8 и более перспективных девочек, желающих заниматься футболом, следует проводить с ними отдельные тренировки, создав специальную группу по отдельной образовательной программе.</w:t>
      </w:r>
    </w:p>
    <w:p w14:paraId="659F4B52" w14:textId="77777777" w:rsidR="00A54395" w:rsidRPr="00A54395" w:rsidRDefault="00A54395" w:rsidP="00A54395">
      <w:pPr>
        <w:spacing w:after="0" w:line="240" w:lineRule="auto"/>
        <w:ind w:firstLine="426"/>
        <w:contextualSpacing/>
        <w:jc w:val="both"/>
        <w:rPr>
          <w:rFonts w:ascii="Times New Roman" w:hAnsi="Times New Roman" w:cs="Times New Roman"/>
          <w:sz w:val="24"/>
          <w:szCs w:val="24"/>
        </w:rPr>
      </w:pPr>
    </w:p>
    <w:p w14:paraId="2B196673" w14:textId="77777777" w:rsidR="00A54395" w:rsidRPr="00A54395" w:rsidRDefault="00A54395" w:rsidP="00A54395">
      <w:pPr>
        <w:spacing w:after="0" w:line="240" w:lineRule="auto"/>
        <w:ind w:firstLine="426"/>
        <w:contextualSpacing/>
        <w:jc w:val="both"/>
        <w:rPr>
          <w:rFonts w:ascii="Times New Roman" w:hAnsi="Times New Roman" w:cs="Times New Roman"/>
          <w:b/>
          <w:sz w:val="24"/>
          <w:szCs w:val="24"/>
        </w:rPr>
      </w:pPr>
      <w:r w:rsidRPr="00A54395">
        <w:rPr>
          <w:rFonts w:ascii="Times New Roman" w:hAnsi="Times New Roman" w:cs="Times New Roman"/>
          <w:b/>
          <w:sz w:val="24"/>
          <w:szCs w:val="24"/>
        </w:rPr>
        <w:t>Структура занятия</w:t>
      </w:r>
    </w:p>
    <w:p w14:paraId="087C2591" w14:textId="77777777" w:rsidR="00A54395" w:rsidRPr="00A54395" w:rsidRDefault="00A54395" w:rsidP="00A54395">
      <w:pPr>
        <w:spacing w:after="0" w:line="240" w:lineRule="auto"/>
        <w:ind w:firstLine="426"/>
        <w:contextualSpacing/>
        <w:jc w:val="both"/>
        <w:rPr>
          <w:rFonts w:ascii="Times New Roman" w:hAnsi="Times New Roman" w:cs="Times New Roman"/>
          <w:b/>
          <w:sz w:val="24"/>
          <w:szCs w:val="24"/>
        </w:rPr>
      </w:pPr>
    </w:p>
    <w:p w14:paraId="1DB9F2B6" w14:textId="77777777" w:rsidR="00A54395" w:rsidRPr="00A54395" w:rsidRDefault="00A54395" w:rsidP="00A54395">
      <w:pPr>
        <w:spacing w:after="0" w:line="240" w:lineRule="auto"/>
        <w:ind w:firstLine="426"/>
        <w:contextualSpacing/>
        <w:jc w:val="both"/>
        <w:rPr>
          <w:rFonts w:ascii="Times New Roman" w:hAnsi="Times New Roman" w:cs="Times New Roman"/>
          <w:b/>
          <w:sz w:val="24"/>
          <w:szCs w:val="24"/>
        </w:rPr>
      </w:pPr>
      <w:r w:rsidRPr="00A54395">
        <w:rPr>
          <w:rFonts w:ascii="Times New Roman" w:hAnsi="Times New Roman" w:cs="Times New Roman"/>
          <w:b/>
          <w:sz w:val="24"/>
          <w:szCs w:val="24"/>
        </w:rPr>
        <w:t>Занятие состоит из следующих частей:</w:t>
      </w:r>
    </w:p>
    <w:p w14:paraId="01A0EB17" w14:textId="77777777" w:rsidR="00A54395" w:rsidRPr="00A54395" w:rsidRDefault="00A54395" w:rsidP="00A54395">
      <w:pPr>
        <w:spacing w:after="0" w:line="240" w:lineRule="auto"/>
        <w:ind w:left="720"/>
        <w:jc w:val="both"/>
        <w:rPr>
          <w:rFonts w:ascii="Times New Roman" w:hAnsi="Times New Roman" w:cs="Times New Roman"/>
          <w:sz w:val="24"/>
          <w:szCs w:val="24"/>
        </w:rPr>
      </w:pPr>
      <w:r w:rsidRPr="00A54395">
        <w:rPr>
          <w:rFonts w:ascii="Times New Roman" w:hAnsi="Times New Roman" w:cs="Times New Roman"/>
          <w:sz w:val="24"/>
          <w:szCs w:val="24"/>
        </w:rPr>
        <w:t>1. Разминка</w:t>
      </w:r>
      <w:r w:rsidRPr="00A54395">
        <w:rPr>
          <w:rFonts w:ascii="Times New Roman" w:hAnsi="Times New Roman" w:cs="Times New Roman"/>
          <w:sz w:val="24"/>
          <w:szCs w:val="24"/>
        </w:rPr>
        <w:tab/>
      </w:r>
      <w:r w:rsidRPr="00A54395">
        <w:rPr>
          <w:rFonts w:ascii="Times New Roman" w:hAnsi="Times New Roman" w:cs="Times New Roman"/>
          <w:sz w:val="24"/>
          <w:szCs w:val="24"/>
        </w:rPr>
        <w:tab/>
      </w:r>
      <w:r w:rsidRPr="00A54395">
        <w:rPr>
          <w:rFonts w:ascii="Times New Roman" w:hAnsi="Times New Roman" w:cs="Times New Roman"/>
          <w:sz w:val="24"/>
          <w:szCs w:val="24"/>
        </w:rPr>
        <w:tab/>
      </w:r>
      <w:r w:rsidRPr="00A54395">
        <w:rPr>
          <w:rFonts w:ascii="Times New Roman" w:hAnsi="Times New Roman" w:cs="Times New Roman"/>
          <w:sz w:val="24"/>
          <w:szCs w:val="24"/>
        </w:rPr>
        <w:tab/>
        <w:t xml:space="preserve">             15-20  мин.</w:t>
      </w:r>
    </w:p>
    <w:p w14:paraId="156782F6" w14:textId="77777777" w:rsidR="00A54395" w:rsidRPr="00A54395" w:rsidRDefault="00A54395" w:rsidP="00A54395">
      <w:pPr>
        <w:spacing w:after="0" w:line="240" w:lineRule="auto"/>
        <w:ind w:left="720"/>
        <w:jc w:val="both"/>
        <w:rPr>
          <w:rFonts w:ascii="Times New Roman" w:hAnsi="Times New Roman" w:cs="Times New Roman"/>
          <w:sz w:val="24"/>
          <w:szCs w:val="24"/>
        </w:rPr>
      </w:pPr>
      <w:r w:rsidRPr="00A54395">
        <w:rPr>
          <w:rFonts w:ascii="Times New Roman" w:hAnsi="Times New Roman" w:cs="Times New Roman"/>
          <w:sz w:val="24"/>
          <w:szCs w:val="24"/>
        </w:rPr>
        <w:t>2. Основная учебная часть</w:t>
      </w:r>
      <w:r w:rsidRPr="00A54395">
        <w:rPr>
          <w:rFonts w:ascii="Times New Roman" w:hAnsi="Times New Roman" w:cs="Times New Roman"/>
          <w:sz w:val="24"/>
          <w:szCs w:val="24"/>
        </w:rPr>
        <w:tab/>
      </w:r>
      <w:r w:rsidRPr="00A54395">
        <w:rPr>
          <w:rFonts w:ascii="Times New Roman" w:hAnsi="Times New Roman" w:cs="Times New Roman"/>
          <w:sz w:val="24"/>
          <w:szCs w:val="24"/>
        </w:rPr>
        <w:tab/>
        <w:t xml:space="preserve">             15-45  мин.</w:t>
      </w:r>
    </w:p>
    <w:p w14:paraId="3F17D449" w14:textId="77777777" w:rsidR="00A54395" w:rsidRPr="00A54395" w:rsidRDefault="00A54395" w:rsidP="00A54395">
      <w:pPr>
        <w:spacing w:after="0" w:line="240" w:lineRule="auto"/>
        <w:ind w:left="720"/>
        <w:jc w:val="both"/>
        <w:rPr>
          <w:rFonts w:ascii="Times New Roman" w:hAnsi="Times New Roman" w:cs="Times New Roman"/>
          <w:sz w:val="24"/>
          <w:szCs w:val="24"/>
        </w:rPr>
      </w:pPr>
      <w:r w:rsidRPr="00A54395">
        <w:rPr>
          <w:rFonts w:ascii="Times New Roman" w:hAnsi="Times New Roman" w:cs="Times New Roman"/>
          <w:sz w:val="24"/>
          <w:szCs w:val="24"/>
        </w:rPr>
        <w:t xml:space="preserve">3. Игровая часть </w:t>
      </w:r>
      <w:r w:rsidRPr="00A54395">
        <w:rPr>
          <w:rFonts w:ascii="Times New Roman" w:hAnsi="Times New Roman" w:cs="Times New Roman"/>
          <w:sz w:val="24"/>
          <w:szCs w:val="24"/>
        </w:rPr>
        <w:tab/>
      </w:r>
      <w:r w:rsidRPr="00A54395">
        <w:rPr>
          <w:rFonts w:ascii="Times New Roman" w:hAnsi="Times New Roman" w:cs="Times New Roman"/>
          <w:sz w:val="24"/>
          <w:szCs w:val="24"/>
        </w:rPr>
        <w:tab/>
      </w:r>
      <w:r w:rsidRPr="00A54395">
        <w:rPr>
          <w:rFonts w:ascii="Times New Roman" w:hAnsi="Times New Roman" w:cs="Times New Roman"/>
          <w:sz w:val="24"/>
          <w:szCs w:val="24"/>
        </w:rPr>
        <w:tab/>
        <w:t xml:space="preserve">             30-90  мин.</w:t>
      </w:r>
    </w:p>
    <w:p w14:paraId="1037CD5A" w14:textId="77777777" w:rsidR="00A54395" w:rsidRPr="00A54395" w:rsidRDefault="00A54395" w:rsidP="00A54395">
      <w:pPr>
        <w:spacing w:after="0" w:line="240" w:lineRule="auto"/>
        <w:ind w:left="720"/>
        <w:jc w:val="both"/>
        <w:rPr>
          <w:rFonts w:ascii="Times New Roman" w:hAnsi="Times New Roman" w:cs="Times New Roman"/>
          <w:sz w:val="24"/>
          <w:szCs w:val="24"/>
        </w:rPr>
      </w:pPr>
      <w:r w:rsidRPr="00A54395">
        <w:rPr>
          <w:rFonts w:ascii="Times New Roman" w:hAnsi="Times New Roman" w:cs="Times New Roman"/>
          <w:sz w:val="24"/>
          <w:szCs w:val="24"/>
        </w:rPr>
        <w:t>4. Восстановление</w:t>
      </w:r>
      <w:r w:rsidRPr="00A54395">
        <w:rPr>
          <w:rFonts w:ascii="Times New Roman" w:hAnsi="Times New Roman" w:cs="Times New Roman"/>
          <w:sz w:val="24"/>
          <w:szCs w:val="24"/>
        </w:rPr>
        <w:tab/>
      </w:r>
      <w:r w:rsidRPr="00A54395">
        <w:rPr>
          <w:rFonts w:ascii="Times New Roman" w:hAnsi="Times New Roman" w:cs="Times New Roman"/>
          <w:sz w:val="24"/>
          <w:szCs w:val="24"/>
        </w:rPr>
        <w:tab/>
      </w:r>
      <w:r w:rsidRPr="00A54395">
        <w:rPr>
          <w:rFonts w:ascii="Times New Roman" w:hAnsi="Times New Roman" w:cs="Times New Roman"/>
          <w:sz w:val="24"/>
          <w:szCs w:val="24"/>
        </w:rPr>
        <w:tab/>
        <w:t xml:space="preserve">               5-10  мин.</w:t>
      </w:r>
    </w:p>
    <w:p w14:paraId="47CDA2CD" w14:textId="77777777" w:rsidR="00A54395" w:rsidRPr="00A54395" w:rsidRDefault="00A54395" w:rsidP="00A54395">
      <w:pPr>
        <w:spacing w:after="0" w:line="240" w:lineRule="auto"/>
        <w:ind w:left="720"/>
        <w:jc w:val="both"/>
        <w:rPr>
          <w:rFonts w:ascii="Times New Roman" w:hAnsi="Times New Roman" w:cs="Times New Roman"/>
          <w:sz w:val="24"/>
          <w:szCs w:val="24"/>
        </w:rPr>
      </w:pPr>
      <w:r w:rsidRPr="00A54395">
        <w:rPr>
          <w:rFonts w:ascii="Times New Roman" w:hAnsi="Times New Roman" w:cs="Times New Roman"/>
          <w:sz w:val="24"/>
          <w:szCs w:val="24"/>
        </w:rPr>
        <w:t>5. Разбор занятия и подведение итогов</w:t>
      </w:r>
      <w:r w:rsidRPr="00A54395">
        <w:rPr>
          <w:rFonts w:ascii="Times New Roman" w:hAnsi="Times New Roman" w:cs="Times New Roman"/>
          <w:sz w:val="24"/>
          <w:szCs w:val="24"/>
        </w:rPr>
        <w:tab/>
        <w:t xml:space="preserve">   5-10  мин.</w:t>
      </w:r>
    </w:p>
    <w:p w14:paraId="36EB79A6" w14:textId="77777777" w:rsidR="00DA1E64" w:rsidRDefault="00DA1E64" w:rsidP="00F673AE">
      <w:pPr>
        <w:spacing w:after="0" w:line="240" w:lineRule="auto"/>
        <w:ind w:firstLine="426"/>
        <w:contextualSpacing/>
        <w:jc w:val="both"/>
        <w:rPr>
          <w:rFonts w:ascii="Times New Roman" w:hAnsi="Times New Roman" w:cs="Times New Roman"/>
          <w:b/>
          <w:sz w:val="24"/>
          <w:szCs w:val="24"/>
        </w:rPr>
      </w:pPr>
      <w:r w:rsidRPr="007232CB">
        <w:rPr>
          <w:rFonts w:ascii="Times New Roman" w:hAnsi="Times New Roman" w:cs="Times New Roman"/>
          <w:sz w:val="24"/>
          <w:szCs w:val="24"/>
        </w:rPr>
        <w:t xml:space="preserve">Программа строится с учетом основных </w:t>
      </w:r>
      <w:r w:rsidRPr="007232CB">
        <w:rPr>
          <w:rFonts w:ascii="Times New Roman" w:hAnsi="Times New Roman" w:cs="Times New Roman"/>
          <w:b/>
          <w:sz w:val="24"/>
          <w:szCs w:val="24"/>
        </w:rPr>
        <w:t>методических принципов:</w:t>
      </w:r>
    </w:p>
    <w:p w14:paraId="02A6B3B8" w14:textId="77777777" w:rsidR="001C2C86" w:rsidRPr="007232CB" w:rsidRDefault="001C2C86" w:rsidP="00F673AE">
      <w:pPr>
        <w:spacing w:after="0" w:line="240" w:lineRule="auto"/>
        <w:ind w:firstLine="426"/>
        <w:contextualSpacing/>
        <w:jc w:val="both"/>
        <w:rPr>
          <w:rFonts w:ascii="Times New Roman" w:hAnsi="Times New Roman" w:cs="Times New Roman"/>
          <w:sz w:val="24"/>
          <w:szCs w:val="24"/>
        </w:rPr>
      </w:pPr>
    </w:p>
    <w:p w14:paraId="50494839"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гуманизация учебно-воспитательного процесса</w:t>
      </w:r>
      <w:r w:rsidRPr="007D1CF0">
        <w:rPr>
          <w:rFonts w:ascii="Times New Roman" w:hAnsi="Times New Roman" w:cs="Times New Roman"/>
          <w:sz w:val="24"/>
          <w:szCs w:val="24"/>
        </w:rPr>
        <w:t xml:space="preserve"> (создание условий для максимального раскрытия возможностей и способностей ребенка).</w:t>
      </w:r>
    </w:p>
    <w:p w14:paraId="26649D42"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дифференциация и индивидуализация обучения</w:t>
      </w:r>
      <w:r w:rsidRPr="007D1CF0">
        <w:rPr>
          <w:rFonts w:ascii="Times New Roman" w:hAnsi="Times New Roman" w:cs="Times New Roman"/>
          <w:sz w:val="24"/>
          <w:szCs w:val="24"/>
        </w:rPr>
        <w:t xml:space="preserve"> (учет психических и физических возможностей и способностей каждого ребенка).</w:t>
      </w:r>
    </w:p>
    <w:p w14:paraId="7CF1C2B1"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наглядности и доступности</w:t>
      </w:r>
      <w:r w:rsidRPr="007D1CF0">
        <w:rPr>
          <w:rFonts w:ascii="Times New Roman" w:hAnsi="Times New Roman" w:cs="Times New Roman"/>
          <w:sz w:val="24"/>
          <w:szCs w:val="24"/>
        </w:rPr>
        <w:t xml:space="preserve"> (комплексно использовать все методы обучения с учетом индивидуальных особенностей ребенка).</w:t>
      </w:r>
    </w:p>
    <w:p w14:paraId="61C6F8B5"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сознательности и активности</w:t>
      </w:r>
      <w:r w:rsidRPr="007D1CF0">
        <w:rPr>
          <w:rFonts w:ascii="Times New Roman" w:hAnsi="Times New Roman" w:cs="Times New Roman"/>
          <w:sz w:val="24"/>
          <w:szCs w:val="24"/>
        </w:rPr>
        <w:t xml:space="preserve"> (понимание воспитанником того, что данные умения и знания пригодятся ему в жизни; проявление желания овладеть этими знаниями).</w:t>
      </w:r>
    </w:p>
    <w:p w14:paraId="29403410" w14:textId="77777777" w:rsidR="007D1CF0" w:rsidRDefault="007D1CF0" w:rsidP="00F673AE">
      <w:pPr>
        <w:spacing w:after="0" w:line="240" w:lineRule="auto"/>
        <w:ind w:firstLine="426"/>
        <w:contextualSpacing/>
        <w:jc w:val="both"/>
        <w:rPr>
          <w:rFonts w:ascii="Times New Roman" w:hAnsi="Times New Roman" w:cs="Times New Roman"/>
          <w:sz w:val="24"/>
          <w:szCs w:val="24"/>
        </w:rPr>
      </w:pPr>
    </w:p>
    <w:p w14:paraId="1F1A0A67" w14:textId="77777777" w:rsidR="00DA1E64" w:rsidRDefault="00DA1E64" w:rsidP="00F673AE">
      <w:pPr>
        <w:spacing w:after="0" w:line="240" w:lineRule="auto"/>
        <w:ind w:firstLine="426"/>
        <w:contextualSpacing/>
        <w:jc w:val="both"/>
        <w:rPr>
          <w:rFonts w:ascii="Times New Roman" w:hAnsi="Times New Roman" w:cs="Times New Roman"/>
          <w:b/>
          <w:sz w:val="24"/>
          <w:szCs w:val="24"/>
        </w:rPr>
      </w:pPr>
      <w:r w:rsidRPr="007232CB">
        <w:rPr>
          <w:rFonts w:ascii="Times New Roman" w:hAnsi="Times New Roman" w:cs="Times New Roman"/>
          <w:sz w:val="24"/>
          <w:szCs w:val="24"/>
        </w:rPr>
        <w:t xml:space="preserve">А также с </w:t>
      </w:r>
      <w:r w:rsidRPr="007232CB">
        <w:rPr>
          <w:rFonts w:ascii="Times New Roman" w:hAnsi="Times New Roman" w:cs="Times New Roman"/>
          <w:b/>
          <w:sz w:val="24"/>
          <w:szCs w:val="24"/>
        </w:rPr>
        <w:t>принципами здоровьесберегающей педагогики:</w:t>
      </w:r>
    </w:p>
    <w:p w14:paraId="450DDAEC" w14:textId="77777777" w:rsidR="001C2C86" w:rsidRPr="007232CB" w:rsidRDefault="001C2C86" w:rsidP="00F673AE">
      <w:pPr>
        <w:spacing w:after="0" w:line="240" w:lineRule="auto"/>
        <w:ind w:firstLine="426"/>
        <w:contextualSpacing/>
        <w:jc w:val="both"/>
        <w:rPr>
          <w:rFonts w:ascii="Times New Roman" w:hAnsi="Times New Roman" w:cs="Times New Roman"/>
          <w:sz w:val="24"/>
          <w:szCs w:val="24"/>
        </w:rPr>
      </w:pPr>
    </w:p>
    <w:p w14:paraId="3F9470D7"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принцип «Не навреди»</w:t>
      </w:r>
      <w:r w:rsidRPr="007D1CF0">
        <w:rPr>
          <w:rFonts w:ascii="Times New Roman" w:hAnsi="Times New Roman" w:cs="Times New Roman"/>
          <w:sz w:val="24"/>
          <w:szCs w:val="24"/>
        </w:rPr>
        <w:t xml:space="preserve"> – одинаково актуальный как для медиков, так и для педагогов; представляет собой постепенное наращивание оздоровительных воздействий; </w:t>
      </w:r>
    </w:p>
    <w:p w14:paraId="3CB9D188"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proofErr w:type="gramStart"/>
      <w:r w:rsidRPr="007D1CF0">
        <w:rPr>
          <w:rFonts w:ascii="Times New Roman" w:hAnsi="Times New Roman" w:cs="Times New Roman"/>
          <w:b/>
          <w:sz w:val="24"/>
          <w:szCs w:val="24"/>
        </w:rPr>
        <w:t>принцип приоритета действенной заботы о здоровье учащихся и педагогов</w:t>
      </w:r>
      <w:r w:rsidRPr="007D1CF0">
        <w:rPr>
          <w:rFonts w:ascii="Times New Roman" w:hAnsi="Times New Roman" w:cs="Times New Roman"/>
          <w:sz w:val="24"/>
          <w:szCs w:val="24"/>
        </w:rPr>
        <w:t xml:space="preserve"> (то есть все происходящее в образовательном учреждении – от разработки планов программ </w:t>
      </w:r>
      <w:r w:rsidRPr="007D1CF0">
        <w:rPr>
          <w:rFonts w:ascii="Times New Roman" w:hAnsi="Times New Roman" w:cs="Times New Roman"/>
          <w:sz w:val="24"/>
          <w:szCs w:val="24"/>
        </w:rPr>
        <w:lastRenderedPageBreak/>
        <w:t>до проверки их выполнения, включая проведение занятий,  перемен, организацию внеурочной деятельности учащихся, подготовку педагогических кадров, работу с родителями и др. оценивается с позиции влияния на психофизиологическое состояние и здоровье учащихся и педагогов.</w:t>
      </w:r>
      <w:proofErr w:type="gramEnd"/>
      <w:r w:rsidR="00901F00" w:rsidRPr="007D1CF0">
        <w:rPr>
          <w:rFonts w:ascii="Times New Roman" w:hAnsi="Times New Roman" w:cs="Times New Roman"/>
          <w:sz w:val="24"/>
          <w:szCs w:val="24"/>
        </w:rPr>
        <w:t xml:space="preserve"> </w:t>
      </w:r>
      <w:proofErr w:type="gramStart"/>
      <w:r w:rsidRPr="007D1CF0">
        <w:rPr>
          <w:rFonts w:ascii="Times New Roman" w:hAnsi="Times New Roman" w:cs="Times New Roman"/>
          <w:sz w:val="24"/>
          <w:szCs w:val="24"/>
        </w:rPr>
        <w:t>Проводится мониторинг здоровья учащихся физического, психологического, духовно-нравственного);</w:t>
      </w:r>
      <w:proofErr w:type="gramEnd"/>
    </w:p>
    <w:p w14:paraId="3FA817B0"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принцип триединого представления о здоровье</w:t>
      </w:r>
      <w:r w:rsidRPr="007D1CF0">
        <w:rPr>
          <w:rFonts w:ascii="Times New Roman" w:hAnsi="Times New Roman" w:cs="Times New Roman"/>
          <w:sz w:val="24"/>
          <w:szCs w:val="24"/>
        </w:rPr>
        <w:t xml:space="preserve"> (единство физического, психического и духовно-нравственного здоровья);</w:t>
      </w:r>
    </w:p>
    <w:p w14:paraId="2EA18724"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принцип непрерывности и преемственности</w:t>
      </w:r>
      <w:r w:rsidRPr="007D1CF0">
        <w:rPr>
          <w:rFonts w:ascii="Times New Roman" w:hAnsi="Times New Roman" w:cs="Times New Roman"/>
          <w:sz w:val="24"/>
          <w:szCs w:val="24"/>
        </w:rPr>
        <w:t xml:space="preserve"> (здоровьесберегающая работа проводится непрерывно с обязательным учетом того, что уже было сделано ранее в рамках организационных мероприятий и непосредственно в учебно-воспитательной работе);</w:t>
      </w:r>
    </w:p>
    <w:p w14:paraId="05CA3F82"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 xml:space="preserve">принцип </w:t>
      </w:r>
      <w:proofErr w:type="gramStart"/>
      <w:r w:rsidRPr="007D1CF0">
        <w:rPr>
          <w:rFonts w:ascii="Times New Roman" w:hAnsi="Times New Roman" w:cs="Times New Roman"/>
          <w:b/>
          <w:sz w:val="24"/>
          <w:szCs w:val="24"/>
        </w:rPr>
        <w:t>субъект-субъектного</w:t>
      </w:r>
      <w:proofErr w:type="gramEnd"/>
      <w:r w:rsidRPr="007D1CF0">
        <w:rPr>
          <w:rFonts w:ascii="Times New Roman" w:hAnsi="Times New Roman" w:cs="Times New Roman"/>
          <w:b/>
          <w:sz w:val="24"/>
          <w:szCs w:val="24"/>
        </w:rPr>
        <w:t xml:space="preserve"> взаимоотношения с учащимися</w:t>
      </w:r>
      <w:r w:rsidRPr="007D1CF0">
        <w:rPr>
          <w:rFonts w:ascii="Times New Roman" w:hAnsi="Times New Roman" w:cs="Times New Roman"/>
          <w:sz w:val="24"/>
          <w:szCs w:val="24"/>
        </w:rPr>
        <w:t xml:space="preserve"> (вопросы здоровья включены в содержание учебной программы, обеспечен </w:t>
      </w:r>
      <w:proofErr w:type="spellStart"/>
      <w:r w:rsidRPr="007D1CF0">
        <w:rPr>
          <w:rFonts w:ascii="Times New Roman" w:hAnsi="Times New Roman" w:cs="Times New Roman"/>
          <w:sz w:val="24"/>
          <w:szCs w:val="24"/>
        </w:rPr>
        <w:t>здоровьесберегающий</w:t>
      </w:r>
      <w:proofErr w:type="spellEnd"/>
      <w:r w:rsidRPr="007D1CF0">
        <w:rPr>
          <w:rFonts w:ascii="Times New Roman" w:hAnsi="Times New Roman" w:cs="Times New Roman"/>
          <w:sz w:val="24"/>
          <w:szCs w:val="24"/>
        </w:rPr>
        <w:t xml:space="preserve"> характер (результат) проведения процесса обучения). У учащихся воспитывается ответственность за свое здоровье. К каждому учащемуся осуществляется индивидуальный подход;</w:t>
      </w:r>
    </w:p>
    <w:p w14:paraId="3AF30005"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принцип соответствия сознания и организация обучения возрастным особенностям учащихся.</w:t>
      </w:r>
      <w:r w:rsidRPr="007D1CF0">
        <w:rPr>
          <w:rFonts w:ascii="Times New Roman" w:hAnsi="Times New Roman" w:cs="Times New Roman"/>
          <w:sz w:val="24"/>
          <w:szCs w:val="24"/>
        </w:rPr>
        <w:t xml:space="preserve"> Соответствие объема учебной нагрузки и уровня сложности изучаемого материала индивидуальным возможностям учащихся; </w:t>
      </w:r>
    </w:p>
    <w:p w14:paraId="17549696"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принцип сочетания охранительной и тренирующей стратегии.</w:t>
      </w:r>
      <w:r w:rsidRPr="007D1CF0">
        <w:rPr>
          <w:rFonts w:ascii="Times New Roman" w:hAnsi="Times New Roman" w:cs="Times New Roman"/>
          <w:sz w:val="24"/>
          <w:szCs w:val="24"/>
        </w:rPr>
        <w:t xml:space="preserve"> Таким </w:t>
      </w:r>
      <w:proofErr w:type="gramStart"/>
      <w:r w:rsidRPr="007D1CF0">
        <w:rPr>
          <w:rFonts w:ascii="Times New Roman" w:hAnsi="Times New Roman" w:cs="Times New Roman"/>
          <w:sz w:val="24"/>
          <w:szCs w:val="24"/>
        </w:rPr>
        <w:t>образом</w:t>
      </w:r>
      <w:proofErr w:type="gramEnd"/>
      <w:r w:rsidRPr="007D1CF0">
        <w:rPr>
          <w:rFonts w:ascii="Times New Roman" w:hAnsi="Times New Roman" w:cs="Times New Roman"/>
          <w:sz w:val="24"/>
          <w:szCs w:val="24"/>
        </w:rPr>
        <w:t xml:space="preserve"> для учащихся создан такой уровень учебной нагрузки, который (при учете индивидуальных особенностей и возможностей каждого учащегося) соответствует тренирующему режиму, таким образом является охранительным (щадящим), ниже утомляющего. Для каждого ученика составлен оптимальный уровень нагрузки и  системное чередование нагрузок и отдыха;</w:t>
      </w:r>
    </w:p>
    <w:p w14:paraId="2321B902" w14:textId="77777777" w:rsidR="00DA1E64" w:rsidRPr="007D1CF0" w:rsidRDefault="00DA1E64" w:rsidP="00CF0807">
      <w:pPr>
        <w:pStyle w:val="a3"/>
        <w:numPr>
          <w:ilvl w:val="0"/>
          <w:numId w:val="19"/>
        </w:numPr>
        <w:spacing w:after="0" w:line="240" w:lineRule="auto"/>
        <w:ind w:left="0" w:firstLine="426"/>
        <w:jc w:val="both"/>
        <w:rPr>
          <w:rFonts w:ascii="Times New Roman" w:hAnsi="Times New Roman" w:cs="Times New Roman"/>
          <w:sz w:val="24"/>
          <w:szCs w:val="24"/>
        </w:rPr>
      </w:pPr>
      <w:r w:rsidRPr="007D1CF0">
        <w:rPr>
          <w:rFonts w:ascii="Times New Roman" w:hAnsi="Times New Roman" w:cs="Times New Roman"/>
          <w:b/>
          <w:sz w:val="24"/>
          <w:szCs w:val="24"/>
        </w:rPr>
        <w:t>принцип формирования ответственности учащихся за свое здоровье.</w:t>
      </w:r>
      <w:r w:rsidRPr="007D1CF0">
        <w:rPr>
          <w:rFonts w:ascii="Times New Roman" w:hAnsi="Times New Roman" w:cs="Times New Roman"/>
          <w:sz w:val="24"/>
          <w:szCs w:val="24"/>
        </w:rPr>
        <w:t xml:space="preserve"> У ребенка формируется чувство ответственности за свое здоровье.</w:t>
      </w:r>
    </w:p>
    <w:p w14:paraId="5FC34443" w14:textId="77777777" w:rsidR="00AB1B4A" w:rsidRDefault="00AB1B4A" w:rsidP="00BC750D">
      <w:pPr>
        <w:spacing w:after="0" w:line="240" w:lineRule="auto"/>
        <w:ind w:firstLine="708"/>
        <w:contextualSpacing/>
        <w:jc w:val="center"/>
        <w:rPr>
          <w:rFonts w:ascii="Times New Roman" w:hAnsi="Times New Roman" w:cs="Times New Roman"/>
          <w:b/>
          <w:sz w:val="24"/>
          <w:szCs w:val="24"/>
        </w:rPr>
      </w:pPr>
    </w:p>
    <w:p w14:paraId="611EA391" w14:textId="77777777" w:rsidR="00DA1E64" w:rsidRDefault="00DA1E64" w:rsidP="00BC750D">
      <w:pPr>
        <w:spacing w:after="0" w:line="240" w:lineRule="auto"/>
        <w:ind w:firstLine="708"/>
        <w:contextualSpacing/>
        <w:jc w:val="both"/>
        <w:rPr>
          <w:rFonts w:ascii="Times New Roman" w:hAnsi="Times New Roman" w:cs="Times New Roman"/>
          <w:sz w:val="24"/>
          <w:szCs w:val="24"/>
        </w:rPr>
      </w:pPr>
    </w:p>
    <w:p w14:paraId="6F75DAB9" w14:textId="77777777" w:rsidR="001C2C86" w:rsidRDefault="001C2C86" w:rsidP="00BC750D">
      <w:pPr>
        <w:spacing w:after="0" w:line="240" w:lineRule="auto"/>
        <w:ind w:firstLine="708"/>
        <w:contextualSpacing/>
        <w:jc w:val="both"/>
        <w:rPr>
          <w:rFonts w:ascii="Times New Roman" w:hAnsi="Times New Roman" w:cs="Times New Roman"/>
          <w:sz w:val="24"/>
          <w:szCs w:val="24"/>
        </w:rPr>
      </w:pPr>
    </w:p>
    <w:p w14:paraId="364EA3DD" w14:textId="77777777" w:rsidR="00ED3802" w:rsidRDefault="00ED3802" w:rsidP="00BC750D">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2.6. Календарный учебный график 1-2-3 годов обучения</w:t>
      </w:r>
    </w:p>
    <w:p w14:paraId="1DFF64E6" w14:textId="77777777" w:rsidR="00ED3802" w:rsidRDefault="00ED3802" w:rsidP="00BC750D">
      <w:pPr>
        <w:spacing w:after="0" w:line="240" w:lineRule="auto"/>
        <w:ind w:firstLine="708"/>
        <w:contextualSpacing/>
        <w:jc w:val="both"/>
        <w:rPr>
          <w:rFonts w:ascii="Times New Roman" w:hAnsi="Times New Roman" w:cs="Times New Roman"/>
          <w:b/>
          <w:sz w:val="24"/>
          <w:szCs w:val="24"/>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49"/>
        <w:gridCol w:w="4119"/>
        <w:gridCol w:w="843"/>
        <w:gridCol w:w="15"/>
        <w:gridCol w:w="1418"/>
        <w:gridCol w:w="1857"/>
      </w:tblGrid>
      <w:tr w:rsidR="00932D65" w:rsidRPr="00620585" w14:paraId="3B04DD87" w14:textId="77777777" w:rsidTr="00C61BBF">
        <w:trPr>
          <w:trHeight w:val="891"/>
        </w:trPr>
        <w:tc>
          <w:tcPr>
            <w:tcW w:w="955" w:type="dxa"/>
            <w:shd w:val="clear" w:color="auto" w:fill="auto"/>
          </w:tcPr>
          <w:p w14:paraId="44526AFC" w14:textId="77777777" w:rsidR="00932D65" w:rsidRPr="00620585" w:rsidRDefault="00932D65" w:rsidP="00C61BB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Месяц </w:t>
            </w:r>
          </w:p>
        </w:tc>
        <w:tc>
          <w:tcPr>
            <w:tcW w:w="749" w:type="dxa"/>
            <w:shd w:val="clear" w:color="auto" w:fill="auto"/>
          </w:tcPr>
          <w:p w14:paraId="28DF2156" w14:textId="77777777" w:rsidR="00932D65" w:rsidRPr="00620585" w:rsidRDefault="00932D65" w:rsidP="00C61BBF">
            <w:pPr>
              <w:spacing w:after="0"/>
              <w:rPr>
                <w:rFonts w:ascii="Times New Roman" w:eastAsia="Calibri" w:hAnsi="Times New Roman" w:cs="Times New Roman"/>
                <w:sz w:val="24"/>
                <w:szCs w:val="24"/>
              </w:rPr>
            </w:pPr>
            <w:r w:rsidRPr="00620585">
              <w:rPr>
                <w:rFonts w:ascii="Times New Roman" w:eastAsia="Calibri" w:hAnsi="Times New Roman" w:cs="Times New Roman"/>
                <w:sz w:val="24"/>
                <w:szCs w:val="24"/>
              </w:rPr>
              <w:t>Дата</w:t>
            </w:r>
          </w:p>
        </w:tc>
        <w:tc>
          <w:tcPr>
            <w:tcW w:w="4119" w:type="dxa"/>
            <w:shd w:val="clear" w:color="auto" w:fill="auto"/>
          </w:tcPr>
          <w:p w14:paraId="130EA747" w14:textId="77777777" w:rsidR="00932D65" w:rsidRPr="00620585" w:rsidRDefault="00932D65" w:rsidP="00C61BB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Pr="00620585">
              <w:rPr>
                <w:rFonts w:ascii="Times New Roman" w:eastAsia="Calibri" w:hAnsi="Times New Roman" w:cs="Times New Roman"/>
                <w:sz w:val="24"/>
                <w:szCs w:val="24"/>
              </w:rPr>
              <w:t xml:space="preserve"> занятия </w:t>
            </w:r>
          </w:p>
        </w:tc>
        <w:tc>
          <w:tcPr>
            <w:tcW w:w="843" w:type="dxa"/>
            <w:shd w:val="clear" w:color="auto" w:fill="auto"/>
          </w:tcPr>
          <w:p w14:paraId="343409C3" w14:textId="77777777" w:rsidR="00932D65" w:rsidRDefault="00932D65"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Кол-во</w:t>
            </w:r>
          </w:p>
          <w:p w14:paraId="4B6755CE" w14:textId="77777777" w:rsidR="00932D65" w:rsidRPr="00620585" w:rsidRDefault="00932D65"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часов</w:t>
            </w:r>
          </w:p>
        </w:tc>
        <w:tc>
          <w:tcPr>
            <w:tcW w:w="1433" w:type="dxa"/>
            <w:gridSpan w:val="2"/>
            <w:shd w:val="clear" w:color="auto" w:fill="auto"/>
          </w:tcPr>
          <w:p w14:paraId="5653A31D" w14:textId="77777777" w:rsidR="00932D65" w:rsidRDefault="00932D65"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p>
          <w:p w14:paraId="61A58339" w14:textId="77777777" w:rsidR="00932D65" w:rsidRPr="00620585" w:rsidRDefault="00932D65"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проведения</w:t>
            </w:r>
          </w:p>
        </w:tc>
        <w:tc>
          <w:tcPr>
            <w:tcW w:w="1857" w:type="dxa"/>
            <w:shd w:val="clear" w:color="auto" w:fill="auto"/>
          </w:tcPr>
          <w:p w14:paraId="25A80CEE" w14:textId="77777777" w:rsidR="00932D65" w:rsidRPr="00620585" w:rsidRDefault="00932D65"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Форма контроля</w:t>
            </w:r>
          </w:p>
        </w:tc>
      </w:tr>
      <w:tr w:rsidR="00932D65" w:rsidRPr="00620585" w14:paraId="2A651FCF" w14:textId="77777777" w:rsidTr="00C61BBF">
        <w:trPr>
          <w:trHeight w:val="716"/>
        </w:trPr>
        <w:tc>
          <w:tcPr>
            <w:tcW w:w="955" w:type="dxa"/>
            <w:vMerge w:val="restart"/>
            <w:shd w:val="clear" w:color="auto" w:fill="auto"/>
          </w:tcPr>
          <w:p w14:paraId="44B3606E" w14:textId="77777777" w:rsidR="00932D65"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сентябрь</w:t>
            </w:r>
          </w:p>
          <w:p w14:paraId="30873461" w14:textId="77777777" w:rsidR="00932D65" w:rsidRPr="00F71B54" w:rsidRDefault="00932D65" w:rsidP="00C61BBF">
            <w:pPr>
              <w:rPr>
                <w:rFonts w:ascii="Times New Roman" w:eastAsia="Calibri" w:hAnsi="Times New Roman" w:cs="Times New Roman"/>
                <w:sz w:val="20"/>
                <w:szCs w:val="20"/>
              </w:rPr>
            </w:pPr>
          </w:p>
          <w:p w14:paraId="4DF12D9A" w14:textId="77777777" w:rsidR="00932D65" w:rsidRPr="00F71B54" w:rsidRDefault="00932D65" w:rsidP="00C61BBF">
            <w:pPr>
              <w:rPr>
                <w:rFonts w:ascii="Times New Roman" w:eastAsia="Calibri" w:hAnsi="Times New Roman" w:cs="Times New Roman"/>
                <w:sz w:val="20"/>
                <w:szCs w:val="20"/>
              </w:rPr>
            </w:pPr>
          </w:p>
          <w:p w14:paraId="386F47E9" w14:textId="77777777" w:rsidR="00932D65" w:rsidRPr="00F71B54" w:rsidRDefault="00932D65" w:rsidP="00C61BBF">
            <w:pPr>
              <w:rPr>
                <w:rFonts w:ascii="Times New Roman" w:eastAsia="Calibri" w:hAnsi="Times New Roman" w:cs="Times New Roman"/>
                <w:sz w:val="20"/>
                <w:szCs w:val="20"/>
              </w:rPr>
            </w:pPr>
          </w:p>
          <w:p w14:paraId="20267CC1" w14:textId="77777777" w:rsidR="00932D65" w:rsidRPr="00F71B54" w:rsidRDefault="00932D65" w:rsidP="00C61BBF">
            <w:pPr>
              <w:rPr>
                <w:rFonts w:ascii="Times New Roman" w:eastAsia="Calibri" w:hAnsi="Times New Roman" w:cs="Times New Roman"/>
                <w:sz w:val="20"/>
                <w:szCs w:val="20"/>
              </w:rPr>
            </w:pPr>
          </w:p>
          <w:p w14:paraId="7F8CBA0C" w14:textId="77777777" w:rsidR="00932D65" w:rsidRPr="00F71B54" w:rsidRDefault="00932D65" w:rsidP="00C61BBF">
            <w:pPr>
              <w:rPr>
                <w:rFonts w:ascii="Times New Roman" w:eastAsia="Calibri" w:hAnsi="Times New Roman" w:cs="Times New Roman"/>
                <w:sz w:val="20"/>
                <w:szCs w:val="20"/>
              </w:rPr>
            </w:pPr>
          </w:p>
          <w:p w14:paraId="54CA5891" w14:textId="77777777" w:rsidR="00932D65" w:rsidRPr="00F71B54" w:rsidRDefault="00932D65" w:rsidP="00C61BBF">
            <w:pPr>
              <w:rPr>
                <w:rFonts w:ascii="Times New Roman" w:eastAsia="Calibri" w:hAnsi="Times New Roman" w:cs="Times New Roman"/>
                <w:sz w:val="20"/>
                <w:szCs w:val="20"/>
              </w:rPr>
            </w:pPr>
          </w:p>
          <w:p w14:paraId="71B49667" w14:textId="77777777" w:rsidR="00932D65" w:rsidRPr="00F71B54" w:rsidRDefault="00932D65" w:rsidP="00C61BBF">
            <w:pPr>
              <w:rPr>
                <w:rFonts w:ascii="Times New Roman" w:eastAsia="Calibri" w:hAnsi="Times New Roman" w:cs="Times New Roman"/>
                <w:sz w:val="20"/>
                <w:szCs w:val="20"/>
              </w:rPr>
            </w:pPr>
          </w:p>
          <w:p w14:paraId="37FAE48E" w14:textId="77777777" w:rsidR="00932D65" w:rsidRPr="00F71B54" w:rsidRDefault="00932D65" w:rsidP="00C61BBF">
            <w:pPr>
              <w:rPr>
                <w:rFonts w:ascii="Times New Roman" w:eastAsia="Calibri" w:hAnsi="Times New Roman" w:cs="Times New Roman"/>
                <w:sz w:val="20"/>
                <w:szCs w:val="20"/>
              </w:rPr>
            </w:pPr>
          </w:p>
          <w:p w14:paraId="2F1EEE15" w14:textId="77777777" w:rsidR="00932D65" w:rsidRPr="00F71B54" w:rsidRDefault="00932D65" w:rsidP="00C61BBF">
            <w:pPr>
              <w:rPr>
                <w:rFonts w:ascii="Times New Roman" w:eastAsia="Calibri" w:hAnsi="Times New Roman" w:cs="Times New Roman"/>
                <w:sz w:val="20"/>
                <w:szCs w:val="20"/>
              </w:rPr>
            </w:pPr>
          </w:p>
          <w:p w14:paraId="50A074F1" w14:textId="77777777" w:rsidR="00932D65" w:rsidRPr="00F71B54" w:rsidRDefault="00932D65" w:rsidP="00C61BBF">
            <w:pPr>
              <w:rPr>
                <w:rFonts w:ascii="Times New Roman" w:eastAsia="Calibri" w:hAnsi="Times New Roman" w:cs="Times New Roman"/>
                <w:sz w:val="20"/>
                <w:szCs w:val="20"/>
              </w:rPr>
            </w:pPr>
          </w:p>
          <w:p w14:paraId="36B32F2C" w14:textId="77777777" w:rsidR="00932D65" w:rsidRPr="00F71B54" w:rsidRDefault="00932D65" w:rsidP="00C61BBF">
            <w:pPr>
              <w:rPr>
                <w:rFonts w:ascii="Times New Roman" w:eastAsia="Calibri" w:hAnsi="Times New Roman" w:cs="Times New Roman"/>
                <w:sz w:val="20"/>
                <w:szCs w:val="20"/>
              </w:rPr>
            </w:pPr>
          </w:p>
          <w:p w14:paraId="13257ADC" w14:textId="77777777" w:rsidR="00932D65" w:rsidRPr="00F71B54" w:rsidRDefault="00932D65" w:rsidP="00C61BBF">
            <w:pPr>
              <w:rPr>
                <w:rFonts w:ascii="Times New Roman" w:eastAsia="Calibri" w:hAnsi="Times New Roman" w:cs="Times New Roman"/>
                <w:sz w:val="20"/>
                <w:szCs w:val="20"/>
              </w:rPr>
            </w:pPr>
          </w:p>
          <w:p w14:paraId="1FE71587" w14:textId="77777777" w:rsidR="00932D65" w:rsidRPr="00F71B54" w:rsidRDefault="00932D65" w:rsidP="00C61BBF">
            <w:pPr>
              <w:rPr>
                <w:rFonts w:ascii="Times New Roman" w:eastAsia="Calibri" w:hAnsi="Times New Roman" w:cs="Times New Roman"/>
                <w:sz w:val="20"/>
                <w:szCs w:val="20"/>
              </w:rPr>
            </w:pPr>
          </w:p>
          <w:p w14:paraId="7F319A14" w14:textId="77777777" w:rsidR="00932D65" w:rsidRPr="00F71B54" w:rsidRDefault="00932D65" w:rsidP="00C61BBF">
            <w:pPr>
              <w:rPr>
                <w:rFonts w:ascii="Times New Roman" w:eastAsia="Calibri" w:hAnsi="Times New Roman" w:cs="Times New Roman"/>
                <w:sz w:val="20"/>
                <w:szCs w:val="20"/>
              </w:rPr>
            </w:pPr>
          </w:p>
          <w:p w14:paraId="2CF100C1" w14:textId="77777777" w:rsidR="00932D65" w:rsidRPr="00F71B54" w:rsidRDefault="00932D65" w:rsidP="00C61BBF">
            <w:pPr>
              <w:rPr>
                <w:rFonts w:ascii="Times New Roman" w:eastAsia="Calibri" w:hAnsi="Times New Roman" w:cs="Times New Roman"/>
                <w:sz w:val="20"/>
                <w:szCs w:val="20"/>
              </w:rPr>
            </w:pPr>
          </w:p>
          <w:p w14:paraId="34B6BFF6" w14:textId="77777777" w:rsidR="00932D65" w:rsidRPr="00F71B54" w:rsidRDefault="00932D65" w:rsidP="00C61BBF">
            <w:pPr>
              <w:rPr>
                <w:rFonts w:ascii="Times New Roman" w:eastAsia="Calibri" w:hAnsi="Times New Roman" w:cs="Times New Roman"/>
                <w:sz w:val="20"/>
                <w:szCs w:val="20"/>
              </w:rPr>
            </w:pPr>
          </w:p>
          <w:p w14:paraId="61EEFDA8" w14:textId="77777777" w:rsidR="00932D65" w:rsidRPr="00F71B54" w:rsidRDefault="00932D65" w:rsidP="00C61BBF">
            <w:pPr>
              <w:rPr>
                <w:rFonts w:ascii="Times New Roman" w:eastAsia="Calibri" w:hAnsi="Times New Roman" w:cs="Times New Roman"/>
                <w:sz w:val="20"/>
                <w:szCs w:val="20"/>
              </w:rPr>
            </w:pPr>
          </w:p>
          <w:p w14:paraId="28860633" w14:textId="77777777" w:rsidR="00932D65" w:rsidRPr="00F71B54" w:rsidRDefault="00932D65" w:rsidP="00C61BBF">
            <w:pPr>
              <w:rPr>
                <w:rFonts w:ascii="Times New Roman" w:eastAsia="Calibri" w:hAnsi="Times New Roman" w:cs="Times New Roman"/>
                <w:sz w:val="20"/>
                <w:szCs w:val="20"/>
              </w:rPr>
            </w:pPr>
          </w:p>
          <w:p w14:paraId="38A8A925" w14:textId="77777777" w:rsidR="00932D65" w:rsidRPr="00F71B54" w:rsidRDefault="00932D65" w:rsidP="00C61BBF">
            <w:pPr>
              <w:rPr>
                <w:rFonts w:ascii="Times New Roman" w:eastAsia="Calibri" w:hAnsi="Times New Roman" w:cs="Times New Roman"/>
                <w:sz w:val="20"/>
                <w:szCs w:val="20"/>
              </w:rPr>
            </w:pPr>
          </w:p>
          <w:p w14:paraId="396DC962" w14:textId="77777777" w:rsidR="00932D65" w:rsidRPr="00F71B54" w:rsidRDefault="00932D65" w:rsidP="00C61BBF">
            <w:pPr>
              <w:rPr>
                <w:rFonts w:ascii="Times New Roman" w:eastAsia="Calibri" w:hAnsi="Times New Roman" w:cs="Times New Roman"/>
                <w:sz w:val="20"/>
                <w:szCs w:val="20"/>
              </w:rPr>
            </w:pPr>
          </w:p>
          <w:p w14:paraId="43D37F61" w14:textId="77777777" w:rsidR="00932D65" w:rsidRPr="00F71B54" w:rsidRDefault="00932D65" w:rsidP="00C61BBF">
            <w:pPr>
              <w:rPr>
                <w:rFonts w:ascii="Times New Roman" w:eastAsia="Calibri" w:hAnsi="Times New Roman" w:cs="Times New Roman"/>
                <w:sz w:val="20"/>
                <w:szCs w:val="20"/>
              </w:rPr>
            </w:pPr>
          </w:p>
          <w:p w14:paraId="23CA90B8" w14:textId="77777777" w:rsidR="00932D65" w:rsidRDefault="00932D65" w:rsidP="00C61BBF">
            <w:pPr>
              <w:rPr>
                <w:rFonts w:ascii="Times New Roman" w:eastAsia="Calibri" w:hAnsi="Times New Roman" w:cs="Times New Roman"/>
                <w:sz w:val="20"/>
                <w:szCs w:val="20"/>
              </w:rPr>
            </w:pPr>
          </w:p>
          <w:p w14:paraId="2D1EAC93" w14:textId="77777777" w:rsidR="00932D65" w:rsidRDefault="00932D65" w:rsidP="00C61BBF">
            <w:pPr>
              <w:rPr>
                <w:rFonts w:ascii="Times New Roman" w:eastAsia="Calibri" w:hAnsi="Times New Roman" w:cs="Times New Roman"/>
                <w:sz w:val="20"/>
                <w:szCs w:val="20"/>
              </w:rPr>
            </w:pPr>
          </w:p>
          <w:p w14:paraId="0CCF530E" w14:textId="77777777" w:rsidR="00932D65" w:rsidRDefault="00932D65" w:rsidP="00C61BBF">
            <w:pPr>
              <w:rPr>
                <w:rFonts w:ascii="Times New Roman" w:eastAsia="Calibri" w:hAnsi="Times New Roman" w:cs="Times New Roman"/>
                <w:sz w:val="20"/>
                <w:szCs w:val="20"/>
              </w:rPr>
            </w:pPr>
          </w:p>
          <w:p w14:paraId="08B1F6CA" w14:textId="77777777" w:rsidR="00932D65" w:rsidRDefault="00932D65" w:rsidP="00C61BBF">
            <w:pPr>
              <w:rPr>
                <w:rFonts w:ascii="Times New Roman" w:eastAsia="Calibri" w:hAnsi="Times New Roman" w:cs="Times New Roman"/>
                <w:sz w:val="20"/>
                <w:szCs w:val="20"/>
              </w:rPr>
            </w:pPr>
          </w:p>
          <w:p w14:paraId="2E55476D" w14:textId="77777777" w:rsidR="00932D65" w:rsidRPr="00F71B5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p w14:paraId="18A1E23D" w14:textId="77777777" w:rsidR="00932D65" w:rsidRDefault="00932D65" w:rsidP="00C61BBF">
            <w:pPr>
              <w:rPr>
                <w:rFonts w:ascii="Times New Roman" w:eastAsia="Calibri" w:hAnsi="Times New Roman" w:cs="Times New Roman"/>
                <w:sz w:val="20"/>
                <w:szCs w:val="20"/>
              </w:rPr>
            </w:pPr>
          </w:p>
          <w:p w14:paraId="1570F622" w14:textId="77777777" w:rsidR="00932D65" w:rsidRPr="00F71B54" w:rsidRDefault="00932D65" w:rsidP="00C61BBF">
            <w:pPr>
              <w:rPr>
                <w:rFonts w:ascii="Times New Roman" w:eastAsia="Calibri" w:hAnsi="Times New Roman" w:cs="Times New Roman"/>
                <w:sz w:val="20"/>
                <w:szCs w:val="20"/>
              </w:rPr>
            </w:pPr>
          </w:p>
        </w:tc>
        <w:tc>
          <w:tcPr>
            <w:tcW w:w="749" w:type="dxa"/>
            <w:shd w:val="clear" w:color="auto" w:fill="auto"/>
          </w:tcPr>
          <w:p w14:paraId="299F4421" w14:textId="36766C3B"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5E056E4B" w14:textId="77777777" w:rsidR="00932D65" w:rsidRDefault="00932D65" w:rsidP="00C61BBF">
            <w:pPr>
              <w:pStyle w:val="TableParagraph"/>
              <w:ind w:left="108" w:right="103"/>
              <w:jc w:val="both"/>
              <w:rPr>
                <w:sz w:val="20"/>
              </w:rPr>
            </w:pPr>
            <w:r>
              <w:rPr>
                <w:i/>
                <w:sz w:val="20"/>
              </w:rPr>
              <w:t xml:space="preserve">Теория. </w:t>
            </w:r>
            <w:r>
              <w:rPr>
                <w:sz w:val="20"/>
              </w:rPr>
              <w:t>Цель и задачи учебного года. Инструктаж по охране труда и технике безопасности.</w:t>
            </w:r>
          </w:p>
          <w:p w14:paraId="116517F4" w14:textId="77777777" w:rsidR="00932D65" w:rsidRDefault="00932D65" w:rsidP="00C61BBF">
            <w:pPr>
              <w:pStyle w:val="TableParagraph"/>
              <w:ind w:left="108" w:right="100"/>
              <w:jc w:val="both"/>
              <w:rPr>
                <w:sz w:val="20"/>
              </w:rPr>
            </w:pPr>
            <w:r>
              <w:rPr>
                <w:sz w:val="20"/>
              </w:rPr>
              <w:t>Правила организации рабочего места. Форма</w:t>
            </w:r>
            <w:r>
              <w:rPr>
                <w:spacing w:val="-3"/>
                <w:sz w:val="20"/>
              </w:rPr>
              <w:t xml:space="preserve"> </w:t>
            </w:r>
            <w:r>
              <w:rPr>
                <w:sz w:val="20"/>
              </w:rPr>
              <w:t>одежды.</w:t>
            </w:r>
          </w:p>
          <w:p w14:paraId="6E54A3E9" w14:textId="77777777" w:rsidR="00932D65" w:rsidRPr="001A5B54" w:rsidRDefault="00932D65" w:rsidP="00C61BBF">
            <w:pPr>
              <w:spacing w:after="0" w:line="240" w:lineRule="auto"/>
              <w:rPr>
                <w:rFonts w:ascii="Times New Roman" w:eastAsia="Calibri" w:hAnsi="Times New Roman" w:cs="Times New Roman"/>
                <w:b/>
                <w:sz w:val="24"/>
                <w:szCs w:val="24"/>
              </w:rPr>
            </w:pPr>
            <w:r w:rsidRPr="001A5B54">
              <w:rPr>
                <w:rFonts w:ascii="Times New Roman" w:hAnsi="Times New Roman" w:cs="Times New Roman"/>
                <w:i/>
                <w:sz w:val="20"/>
              </w:rPr>
              <w:t>Практика</w:t>
            </w:r>
            <w:r w:rsidRPr="001A5B54">
              <w:rPr>
                <w:rFonts w:ascii="Times New Roman" w:hAnsi="Times New Roman" w:cs="Times New Roman"/>
                <w:sz w:val="20"/>
              </w:rPr>
              <w:t xml:space="preserve">. Проведение входного контроля </w:t>
            </w:r>
          </w:p>
        </w:tc>
        <w:tc>
          <w:tcPr>
            <w:tcW w:w="843" w:type="dxa"/>
            <w:shd w:val="clear" w:color="auto" w:fill="auto"/>
          </w:tcPr>
          <w:p w14:paraId="40210B4B" w14:textId="77777777" w:rsidR="00932D65" w:rsidRPr="00EA23C4" w:rsidRDefault="00932D65" w:rsidP="00C61BBF">
            <w:pPr>
              <w:rPr>
                <w:rFonts w:ascii="Times New Roman" w:eastAsia="Calibri" w:hAnsi="Times New Roman" w:cs="Times New Roman"/>
                <w:b/>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4EBB1A6E" w14:textId="77777777" w:rsidR="00932D65" w:rsidRPr="001A5B54" w:rsidRDefault="00932D65" w:rsidP="00C61BBF">
            <w:pPr>
              <w:rPr>
                <w:rFonts w:ascii="Times New Roman" w:eastAsia="Calibri" w:hAnsi="Times New Roman" w:cs="Times New Roman"/>
                <w:sz w:val="20"/>
                <w:szCs w:val="20"/>
              </w:rPr>
            </w:pPr>
            <w:r w:rsidRPr="001A5B54">
              <w:rPr>
                <w:rFonts w:ascii="Times New Roman" w:eastAsia="Calibri" w:hAnsi="Times New Roman" w:cs="Times New Roman"/>
                <w:sz w:val="20"/>
                <w:szCs w:val="20"/>
              </w:rPr>
              <w:t>Собеседование</w:t>
            </w:r>
            <w:r>
              <w:rPr>
                <w:rFonts w:ascii="Times New Roman" w:eastAsia="Calibri" w:hAnsi="Times New Roman" w:cs="Times New Roman"/>
                <w:sz w:val="20"/>
                <w:szCs w:val="20"/>
              </w:rPr>
              <w:t xml:space="preserve"> </w:t>
            </w:r>
          </w:p>
        </w:tc>
        <w:tc>
          <w:tcPr>
            <w:tcW w:w="1857" w:type="dxa"/>
            <w:shd w:val="clear" w:color="auto" w:fill="auto"/>
          </w:tcPr>
          <w:p w14:paraId="7AF1D429" w14:textId="77777777" w:rsidR="00932D65" w:rsidRPr="00620585" w:rsidRDefault="00932D65" w:rsidP="00C61BBF">
            <w:pPr>
              <w:rPr>
                <w:rFonts w:ascii="Times New Roman" w:eastAsia="Calibri" w:hAnsi="Times New Roman" w:cs="Times New Roman"/>
                <w:sz w:val="24"/>
                <w:szCs w:val="24"/>
              </w:rPr>
            </w:pPr>
          </w:p>
        </w:tc>
      </w:tr>
      <w:tr w:rsidR="00932D65" w:rsidRPr="00620585" w14:paraId="53A5F899" w14:textId="77777777" w:rsidTr="00C61BBF">
        <w:trPr>
          <w:trHeight w:val="943"/>
        </w:trPr>
        <w:tc>
          <w:tcPr>
            <w:tcW w:w="955" w:type="dxa"/>
            <w:vMerge/>
            <w:shd w:val="clear" w:color="auto" w:fill="auto"/>
          </w:tcPr>
          <w:p w14:paraId="048205DF" w14:textId="77777777" w:rsidR="00932D65" w:rsidRDefault="00932D65" w:rsidP="00C61BBF">
            <w:pPr>
              <w:rPr>
                <w:rFonts w:ascii="Times New Roman" w:eastAsia="Calibri" w:hAnsi="Times New Roman" w:cs="Times New Roman"/>
                <w:sz w:val="20"/>
                <w:szCs w:val="20"/>
              </w:rPr>
            </w:pPr>
          </w:p>
        </w:tc>
        <w:tc>
          <w:tcPr>
            <w:tcW w:w="749" w:type="dxa"/>
            <w:shd w:val="clear" w:color="auto" w:fill="auto"/>
          </w:tcPr>
          <w:p w14:paraId="0B27DBEF" w14:textId="7822F5D0"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132D21D7" w14:textId="77777777" w:rsidR="00932D65" w:rsidRDefault="00932D65" w:rsidP="00C61BBF">
            <w:pPr>
              <w:pStyle w:val="TableParagraph"/>
              <w:spacing w:before="108" w:line="242" w:lineRule="auto"/>
              <w:ind w:left="108"/>
              <w:rPr>
                <w:sz w:val="20"/>
              </w:rPr>
            </w:pPr>
            <w:r>
              <w:rPr>
                <w:i/>
                <w:sz w:val="20"/>
              </w:rPr>
              <w:t xml:space="preserve">Теория. </w:t>
            </w:r>
            <w:r>
              <w:rPr>
                <w:sz w:val="20"/>
              </w:rPr>
              <w:t>Влияние здорового образа жизни на здоровье человека</w:t>
            </w:r>
          </w:p>
          <w:p w14:paraId="4577E98E" w14:textId="77777777" w:rsidR="00932D65" w:rsidRPr="001A5B54" w:rsidRDefault="00932D65" w:rsidP="00C61BBF">
            <w:pPr>
              <w:rPr>
                <w:rFonts w:ascii="Times New Roman" w:eastAsia="Calibri" w:hAnsi="Times New Roman" w:cs="Times New Roman"/>
                <w:b/>
                <w:sz w:val="24"/>
                <w:szCs w:val="24"/>
              </w:rPr>
            </w:pPr>
            <w:r w:rsidRPr="001A5B54">
              <w:rPr>
                <w:rFonts w:ascii="Times New Roman" w:hAnsi="Times New Roman" w:cs="Times New Roman"/>
                <w:i/>
                <w:sz w:val="20"/>
              </w:rPr>
              <w:t xml:space="preserve">Практика. </w:t>
            </w:r>
            <w:r w:rsidRPr="001A5B54">
              <w:rPr>
                <w:rFonts w:ascii="Times New Roman" w:hAnsi="Times New Roman" w:cs="Times New Roman"/>
                <w:sz w:val="20"/>
              </w:rPr>
              <w:t>Подвижные игры</w:t>
            </w:r>
          </w:p>
        </w:tc>
        <w:tc>
          <w:tcPr>
            <w:tcW w:w="843" w:type="dxa"/>
            <w:shd w:val="clear" w:color="auto" w:fill="auto"/>
          </w:tcPr>
          <w:p w14:paraId="2447CC1F"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716E8B70" w14:textId="77777777" w:rsidR="00932D65" w:rsidRPr="001A5B5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Игры </w:t>
            </w:r>
          </w:p>
          <w:p w14:paraId="38E84126" w14:textId="77777777" w:rsidR="00932D65" w:rsidRDefault="00932D65" w:rsidP="00C61BBF">
            <w:pPr>
              <w:rPr>
                <w:rFonts w:ascii="Times New Roman" w:eastAsia="Calibri" w:hAnsi="Times New Roman" w:cs="Times New Roman"/>
                <w:sz w:val="24"/>
                <w:szCs w:val="24"/>
              </w:rPr>
            </w:pPr>
          </w:p>
        </w:tc>
        <w:tc>
          <w:tcPr>
            <w:tcW w:w="1857" w:type="dxa"/>
            <w:shd w:val="clear" w:color="auto" w:fill="auto"/>
          </w:tcPr>
          <w:p w14:paraId="41181337" w14:textId="77777777" w:rsidR="00932D65" w:rsidRPr="00620585" w:rsidRDefault="00932D65" w:rsidP="00C61BBF">
            <w:pPr>
              <w:rPr>
                <w:rFonts w:ascii="Times New Roman" w:eastAsia="Calibri" w:hAnsi="Times New Roman" w:cs="Times New Roman"/>
                <w:sz w:val="24"/>
                <w:szCs w:val="24"/>
              </w:rPr>
            </w:pPr>
          </w:p>
        </w:tc>
      </w:tr>
      <w:tr w:rsidR="00932D65" w:rsidRPr="00620585" w14:paraId="390C817D" w14:textId="77777777" w:rsidTr="00C61BBF">
        <w:tc>
          <w:tcPr>
            <w:tcW w:w="955" w:type="dxa"/>
            <w:vMerge/>
            <w:shd w:val="clear" w:color="auto" w:fill="auto"/>
          </w:tcPr>
          <w:p w14:paraId="213EFAB2"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082454D6" w14:textId="703D195B"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74D744DF" w14:textId="77777777" w:rsidR="00932D65" w:rsidRDefault="00932D65" w:rsidP="00C61BBF">
            <w:pPr>
              <w:pStyle w:val="TableParagraph"/>
              <w:spacing w:before="108"/>
              <w:ind w:left="108"/>
              <w:rPr>
                <w:sz w:val="20"/>
              </w:rPr>
            </w:pPr>
            <w:r>
              <w:rPr>
                <w:i/>
                <w:sz w:val="20"/>
              </w:rPr>
              <w:t xml:space="preserve">Теория </w:t>
            </w:r>
            <w:r>
              <w:rPr>
                <w:sz w:val="20"/>
              </w:rPr>
              <w:t xml:space="preserve">Классификация и </w:t>
            </w:r>
            <w:proofErr w:type="spellStart"/>
            <w:r>
              <w:rPr>
                <w:sz w:val="20"/>
              </w:rPr>
              <w:t>терминалогия</w:t>
            </w:r>
            <w:proofErr w:type="spellEnd"/>
            <w:r>
              <w:rPr>
                <w:sz w:val="20"/>
              </w:rPr>
              <w:t xml:space="preserve"> технических приёмов игры в футбол</w:t>
            </w:r>
          </w:p>
          <w:p w14:paraId="017A0285" w14:textId="77777777" w:rsidR="00932D65" w:rsidRPr="001A5B54" w:rsidRDefault="00932D65" w:rsidP="00C61BBF">
            <w:pPr>
              <w:rPr>
                <w:rFonts w:ascii="Times New Roman" w:eastAsia="Calibri" w:hAnsi="Times New Roman" w:cs="Times New Roman"/>
                <w:sz w:val="24"/>
                <w:szCs w:val="24"/>
              </w:rPr>
            </w:pPr>
            <w:r w:rsidRPr="001A5B54">
              <w:rPr>
                <w:rFonts w:ascii="Times New Roman" w:hAnsi="Times New Roman" w:cs="Times New Roman"/>
                <w:i/>
                <w:sz w:val="20"/>
              </w:rPr>
              <w:t xml:space="preserve">Практика </w:t>
            </w:r>
            <w:r w:rsidRPr="001A5B54">
              <w:rPr>
                <w:rFonts w:ascii="Times New Roman" w:hAnsi="Times New Roman" w:cs="Times New Roman"/>
                <w:sz w:val="20"/>
              </w:rPr>
              <w:t>ОФП</w:t>
            </w:r>
          </w:p>
        </w:tc>
        <w:tc>
          <w:tcPr>
            <w:tcW w:w="843" w:type="dxa"/>
            <w:shd w:val="clear" w:color="auto" w:fill="auto"/>
          </w:tcPr>
          <w:p w14:paraId="40BF642F"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09733DF0" w14:textId="77777777" w:rsidR="00932D65" w:rsidRPr="001A5B5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Индивидуальная работа</w:t>
            </w:r>
          </w:p>
        </w:tc>
        <w:tc>
          <w:tcPr>
            <w:tcW w:w="1857" w:type="dxa"/>
            <w:shd w:val="clear" w:color="auto" w:fill="auto"/>
          </w:tcPr>
          <w:p w14:paraId="251BDD7B" w14:textId="77777777" w:rsidR="00932D65" w:rsidRPr="00620585" w:rsidRDefault="00932D65" w:rsidP="00C61BBF">
            <w:pPr>
              <w:rPr>
                <w:rFonts w:ascii="Times New Roman" w:eastAsia="Calibri" w:hAnsi="Times New Roman" w:cs="Times New Roman"/>
                <w:sz w:val="24"/>
                <w:szCs w:val="24"/>
              </w:rPr>
            </w:pPr>
          </w:p>
        </w:tc>
      </w:tr>
      <w:tr w:rsidR="00932D65" w:rsidRPr="00620585" w14:paraId="412E055E" w14:textId="77777777" w:rsidTr="00C61BBF">
        <w:tc>
          <w:tcPr>
            <w:tcW w:w="955" w:type="dxa"/>
            <w:vMerge/>
            <w:shd w:val="clear" w:color="auto" w:fill="auto"/>
          </w:tcPr>
          <w:p w14:paraId="2FD06F07"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6A40387B" w14:textId="7302AE5E"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3CC3B7D3" w14:textId="77777777" w:rsidR="00932D65" w:rsidRDefault="00932D65" w:rsidP="00C61BBF">
            <w:pPr>
              <w:pStyle w:val="TableParagraph"/>
              <w:spacing w:line="242" w:lineRule="auto"/>
              <w:ind w:left="108"/>
              <w:rPr>
                <w:sz w:val="20"/>
              </w:rPr>
            </w:pPr>
            <w:r>
              <w:rPr>
                <w:i/>
                <w:sz w:val="20"/>
              </w:rPr>
              <w:t xml:space="preserve">Теория </w:t>
            </w:r>
            <w:r>
              <w:rPr>
                <w:sz w:val="20"/>
              </w:rPr>
              <w:t>Влияние физических упражнений на развитие организма</w:t>
            </w:r>
          </w:p>
          <w:p w14:paraId="3B6FFE22" w14:textId="77777777" w:rsidR="00932D65" w:rsidRPr="001A5B54" w:rsidRDefault="00932D65" w:rsidP="00C61BBF">
            <w:pPr>
              <w:pStyle w:val="TableParagraph"/>
              <w:spacing w:line="225" w:lineRule="exact"/>
              <w:ind w:left="160"/>
              <w:rPr>
                <w:sz w:val="20"/>
              </w:rPr>
            </w:pPr>
            <w:r w:rsidRPr="001A5B54">
              <w:rPr>
                <w:i/>
                <w:sz w:val="20"/>
              </w:rPr>
              <w:t xml:space="preserve">Практика </w:t>
            </w:r>
            <w:r>
              <w:rPr>
                <w:sz w:val="20"/>
              </w:rPr>
              <w:t>ОФП.</w:t>
            </w:r>
          </w:p>
          <w:p w14:paraId="52752815" w14:textId="77777777" w:rsidR="00932D65" w:rsidRPr="00620585" w:rsidRDefault="00932D65" w:rsidP="00C61BBF">
            <w:pPr>
              <w:rPr>
                <w:rFonts w:ascii="Times New Roman" w:eastAsia="Calibri" w:hAnsi="Times New Roman" w:cs="Times New Roman"/>
                <w:sz w:val="24"/>
                <w:szCs w:val="24"/>
              </w:rPr>
            </w:pPr>
            <w:r>
              <w:rPr>
                <w:rFonts w:ascii="Times New Roman" w:hAnsi="Times New Roman" w:cs="Times New Roman"/>
                <w:sz w:val="20"/>
              </w:rPr>
              <w:t>Индивидуальные действия с мячом и без мяча</w:t>
            </w:r>
          </w:p>
        </w:tc>
        <w:tc>
          <w:tcPr>
            <w:tcW w:w="843" w:type="dxa"/>
            <w:shd w:val="clear" w:color="auto" w:fill="auto"/>
          </w:tcPr>
          <w:p w14:paraId="738F7D46"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62C5E9DA" w14:textId="77777777" w:rsidR="00932D65" w:rsidRPr="001A5B54" w:rsidRDefault="00932D65" w:rsidP="00C61BBF">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DA940F6" w14:textId="77777777" w:rsidR="00932D65" w:rsidRPr="00620585" w:rsidRDefault="00932D65" w:rsidP="00C61BBF">
            <w:pPr>
              <w:rPr>
                <w:rFonts w:ascii="Times New Roman" w:eastAsia="Calibri" w:hAnsi="Times New Roman" w:cs="Times New Roman"/>
                <w:sz w:val="24"/>
                <w:szCs w:val="24"/>
              </w:rPr>
            </w:pPr>
          </w:p>
        </w:tc>
      </w:tr>
      <w:tr w:rsidR="00932D65" w:rsidRPr="00620585" w14:paraId="0D8A9CA0" w14:textId="77777777" w:rsidTr="00C61BBF">
        <w:tc>
          <w:tcPr>
            <w:tcW w:w="955" w:type="dxa"/>
            <w:vMerge/>
            <w:shd w:val="clear" w:color="auto" w:fill="auto"/>
          </w:tcPr>
          <w:p w14:paraId="1D90C57C"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55F4F3D2" w14:textId="48E84528"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313AADF6" w14:textId="77777777" w:rsidR="00932D65" w:rsidRDefault="00932D65" w:rsidP="00C61BBF">
            <w:pPr>
              <w:pStyle w:val="TableParagraph"/>
              <w:spacing w:line="237" w:lineRule="auto"/>
              <w:ind w:left="108" w:right="109"/>
              <w:rPr>
                <w:sz w:val="20"/>
              </w:rPr>
            </w:pPr>
            <w:r>
              <w:rPr>
                <w:i/>
                <w:sz w:val="20"/>
              </w:rPr>
              <w:t xml:space="preserve">Теория. </w:t>
            </w:r>
            <w:r w:rsidRPr="00552A76">
              <w:rPr>
                <w:sz w:val="20"/>
              </w:rPr>
              <w:t>Ос</w:t>
            </w:r>
            <w:r>
              <w:rPr>
                <w:sz w:val="20"/>
              </w:rPr>
              <w:t>новные правила игры в футбол</w:t>
            </w:r>
          </w:p>
          <w:p w14:paraId="333074B5" w14:textId="77777777" w:rsidR="00932D65" w:rsidRPr="001A5B54" w:rsidRDefault="00932D65" w:rsidP="00C61BBF">
            <w:pPr>
              <w:spacing w:after="0" w:line="240" w:lineRule="auto"/>
              <w:rPr>
                <w:rFonts w:ascii="Times New Roman" w:hAnsi="Times New Roman" w:cs="Times New Roman"/>
                <w:sz w:val="20"/>
              </w:rPr>
            </w:pPr>
            <w:r w:rsidRPr="00B666B0">
              <w:rPr>
                <w:rFonts w:ascii="Times New Roman" w:hAnsi="Times New Roman" w:cs="Times New Roman"/>
                <w:i/>
                <w:sz w:val="20"/>
              </w:rPr>
              <w:t>Практика</w:t>
            </w:r>
            <w:r>
              <w:rPr>
                <w:rFonts w:ascii="Times New Roman" w:hAnsi="Times New Roman" w:cs="Times New Roman"/>
                <w:sz w:val="20"/>
              </w:rPr>
              <w:t>. Выполнение специальных упражнений с мячом и без мяча</w:t>
            </w:r>
          </w:p>
        </w:tc>
        <w:tc>
          <w:tcPr>
            <w:tcW w:w="843" w:type="dxa"/>
            <w:shd w:val="clear" w:color="auto" w:fill="auto"/>
          </w:tcPr>
          <w:p w14:paraId="64FA2263"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6B06199D"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64117A38" w14:textId="77777777" w:rsidR="00932D65" w:rsidRPr="00620585" w:rsidRDefault="00932D65" w:rsidP="00C61BBF">
            <w:pPr>
              <w:rPr>
                <w:rFonts w:ascii="Times New Roman" w:eastAsia="Calibri" w:hAnsi="Times New Roman" w:cs="Times New Roman"/>
                <w:sz w:val="24"/>
                <w:szCs w:val="24"/>
              </w:rPr>
            </w:pPr>
          </w:p>
        </w:tc>
      </w:tr>
      <w:tr w:rsidR="00932D65" w:rsidRPr="00620585" w14:paraId="796B1C6B" w14:textId="77777777" w:rsidTr="00C61BBF">
        <w:trPr>
          <w:trHeight w:val="1045"/>
        </w:trPr>
        <w:tc>
          <w:tcPr>
            <w:tcW w:w="955" w:type="dxa"/>
            <w:vMerge/>
            <w:shd w:val="clear" w:color="auto" w:fill="auto"/>
          </w:tcPr>
          <w:p w14:paraId="19A75748" w14:textId="77777777" w:rsidR="00932D65" w:rsidRPr="00620585" w:rsidRDefault="00932D65" w:rsidP="00C61BBF">
            <w:pPr>
              <w:rPr>
                <w:rFonts w:ascii="Times New Roman" w:eastAsia="Calibri" w:hAnsi="Times New Roman" w:cs="Times New Roman"/>
                <w:sz w:val="24"/>
                <w:szCs w:val="24"/>
              </w:rPr>
            </w:pPr>
          </w:p>
        </w:tc>
        <w:tc>
          <w:tcPr>
            <w:tcW w:w="749" w:type="dxa"/>
            <w:tcBorders>
              <w:bottom w:val="single" w:sz="4" w:space="0" w:color="auto"/>
            </w:tcBorders>
            <w:shd w:val="clear" w:color="auto" w:fill="auto"/>
          </w:tcPr>
          <w:p w14:paraId="43CC1EA0" w14:textId="11B1F6DC" w:rsidR="00932D65" w:rsidRDefault="00932D65" w:rsidP="00C61BBF">
            <w:pPr>
              <w:rPr>
                <w:rFonts w:ascii="Times New Roman" w:eastAsia="Calibri" w:hAnsi="Times New Roman" w:cs="Times New Roman"/>
                <w:sz w:val="24"/>
                <w:szCs w:val="24"/>
              </w:rPr>
            </w:pPr>
          </w:p>
        </w:tc>
        <w:tc>
          <w:tcPr>
            <w:tcW w:w="4119" w:type="dxa"/>
            <w:shd w:val="clear" w:color="auto" w:fill="auto"/>
          </w:tcPr>
          <w:p w14:paraId="08BFC62E" w14:textId="77777777" w:rsidR="00932D65" w:rsidRDefault="00932D65" w:rsidP="00C61BBF">
            <w:pPr>
              <w:pStyle w:val="TableParagraph"/>
              <w:spacing w:line="222" w:lineRule="exact"/>
              <w:ind w:left="108"/>
              <w:rPr>
                <w:sz w:val="20"/>
              </w:rPr>
            </w:pPr>
            <w:r>
              <w:rPr>
                <w:i/>
                <w:sz w:val="20"/>
              </w:rPr>
              <w:t xml:space="preserve">Теория </w:t>
            </w:r>
            <w:r>
              <w:rPr>
                <w:sz w:val="20"/>
              </w:rPr>
              <w:t xml:space="preserve">Индивидуальные действия с мячом и без мяча. </w:t>
            </w:r>
          </w:p>
          <w:p w14:paraId="40229553" w14:textId="77777777" w:rsidR="00932D65" w:rsidRPr="00B666B0" w:rsidRDefault="00932D65" w:rsidP="00C61BBF">
            <w:pPr>
              <w:pStyle w:val="TableParagraph"/>
              <w:spacing w:line="222" w:lineRule="exact"/>
              <w:ind w:left="108"/>
              <w:rPr>
                <w:sz w:val="20"/>
              </w:rPr>
            </w:pPr>
            <w:r w:rsidRPr="00946837">
              <w:rPr>
                <w:i/>
                <w:sz w:val="20"/>
              </w:rPr>
              <w:t xml:space="preserve">Практика </w:t>
            </w:r>
            <w:r>
              <w:rPr>
                <w:sz w:val="20"/>
              </w:rPr>
              <w:t>Прямой и резаный удар по мячу. Точность удара</w:t>
            </w:r>
          </w:p>
        </w:tc>
        <w:tc>
          <w:tcPr>
            <w:tcW w:w="843" w:type="dxa"/>
            <w:shd w:val="clear" w:color="auto" w:fill="auto"/>
          </w:tcPr>
          <w:p w14:paraId="09C756FD"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3F60E67A" w14:textId="77777777" w:rsidR="00932D65" w:rsidRPr="00946837" w:rsidRDefault="00932D65" w:rsidP="00C61BBF">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0376A380" w14:textId="77777777" w:rsidR="00932D65" w:rsidRPr="00620585" w:rsidRDefault="00932D65" w:rsidP="00C61BBF">
            <w:pPr>
              <w:rPr>
                <w:rFonts w:ascii="Times New Roman" w:eastAsia="Calibri" w:hAnsi="Times New Roman" w:cs="Times New Roman"/>
                <w:sz w:val="24"/>
                <w:szCs w:val="24"/>
              </w:rPr>
            </w:pPr>
          </w:p>
        </w:tc>
      </w:tr>
      <w:tr w:rsidR="00932D65" w:rsidRPr="00620585" w14:paraId="7D13B459" w14:textId="77777777" w:rsidTr="00C61BBF">
        <w:tc>
          <w:tcPr>
            <w:tcW w:w="955" w:type="dxa"/>
            <w:vMerge/>
            <w:shd w:val="clear" w:color="auto" w:fill="auto"/>
          </w:tcPr>
          <w:p w14:paraId="1D2E3A8C" w14:textId="77777777" w:rsidR="00932D65" w:rsidRPr="00620585" w:rsidRDefault="00932D65" w:rsidP="00C61BBF">
            <w:pPr>
              <w:rPr>
                <w:rFonts w:ascii="Times New Roman" w:eastAsia="Calibri" w:hAnsi="Times New Roman" w:cs="Times New Roman"/>
                <w:sz w:val="24"/>
                <w:szCs w:val="24"/>
              </w:rPr>
            </w:pPr>
          </w:p>
        </w:tc>
        <w:tc>
          <w:tcPr>
            <w:tcW w:w="749" w:type="dxa"/>
            <w:tcBorders>
              <w:top w:val="single" w:sz="4" w:space="0" w:color="auto"/>
            </w:tcBorders>
            <w:shd w:val="clear" w:color="auto" w:fill="auto"/>
          </w:tcPr>
          <w:p w14:paraId="1188C223" w14:textId="73581BE7"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468C71CF" w14:textId="77777777" w:rsidR="00932D65" w:rsidRDefault="00932D65" w:rsidP="00C61BBF">
            <w:pPr>
              <w:pStyle w:val="TableParagraph"/>
              <w:ind w:left="108" w:right="99"/>
              <w:jc w:val="both"/>
              <w:rPr>
                <w:sz w:val="20"/>
              </w:rPr>
            </w:pPr>
            <w:r>
              <w:rPr>
                <w:i/>
                <w:sz w:val="20"/>
              </w:rPr>
              <w:t xml:space="preserve">Теория </w:t>
            </w:r>
            <w:r>
              <w:rPr>
                <w:sz w:val="20"/>
              </w:rPr>
              <w:t>Индивидуальные действия с мячом и без мяча.</w:t>
            </w:r>
          </w:p>
          <w:p w14:paraId="14F6FBC7" w14:textId="77777777" w:rsidR="00932D65" w:rsidRPr="00946837" w:rsidRDefault="00932D65" w:rsidP="00C61BBF">
            <w:pPr>
              <w:pStyle w:val="TableParagraph"/>
              <w:ind w:left="108" w:right="99"/>
              <w:jc w:val="both"/>
              <w:rPr>
                <w:sz w:val="20"/>
              </w:rPr>
            </w:pPr>
            <w:r>
              <w:rPr>
                <w:i/>
                <w:sz w:val="20"/>
              </w:rPr>
              <w:t xml:space="preserve">Практика </w:t>
            </w:r>
            <w:r>
              <w:rPr>
                <w:sz w:val="20"/>
              </w:rPr>
              <w:t>Удар мяча срединой лба, остановка мяча подошвой</w:t>
            </w:r>
          </w:p>
        </w:tc>
        <w:tc>
          <w:tcPr>
            <w:tcW w:w="843" w:type="dxa"/>
            <w:shd w:val="clear" w:color="auto" w:fill="auto"/>
          </w:tcPr>
          <w:p w14:paraId="6225B225"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5B301FC3"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603F7260" w14:textId="77777777" w:rsidR="00932D65" w:rsidRPr="00620585" w:rsidRDefault="00932D65" w:rsidP="00C61BBF">
            <w:pPr>
              <w:rPr>
                <w:rFonts w:ascii="Times New Roman" w:eastAsia="Calibri" w:hAnsi="Times New Roman" w:cs="Times New Roman"/>
                <w:sz w:val="24"/>
                <w:szCs w:val="24"/>
              </w:rPr>
            </w:pPr>
          </w:p>
        </w:tc>
      </w:tr>
      <w:tr w:rsidR="00932D65" w:rsidRPr="00620585" w14:paraId="6521A7A0" w14:textId="77777777" w:rsidTr="00C61BBF">
        <w:tc>
          <w:tcPr>
            <w:tcW w:w="955" w:type="dxa"/>
            <w:vMerge/>
            <w:shd w:val="clear" w:color="auto" w:fill="auto"/>
          </w:tcPr>
          <w:p w14:paraId="77FAB49D"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67EFD5A8" w14:textId="16335FC9"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76E47A26" w14:textId="77777777" w:rsidR="00932D65" w:rsidRDefault="00932D65" w:rsidP="00C61BBF">
            <w:pPr>
              <w:pStyle w:val="TableParagraph"/>
              <w:spacing w:before="53" w:line="229" w:lineRule="exact"/>
              <w:ind w:left="108"/>
              <w:jc w:val="both"/>
              <w:rPr>
                <w:sz w:val="20"/>
              </w:rPr>
            </w:pPr>
            <w:r>
              <w:rPr>
                <w:i/>
                <w:sz w:val="20"/>
              </w:rPr>
              <w:t xml:space="preserve">Теория </w:t>
            </w:r>
            <w:r>
              <w:rPr>
                <w:sz w:val="20"/>
              </w:rPr>
              <w:t>Индивидуальные действия с мячом и без мяча.</w:t>
            </w:r>
          </w:p>
          <w:p w14:paraId="362F0821" w14:textId="77777777" w:rsidR="00932D65" w:rsidRPr="00946837" w:rsidRDefault="00932D65" w:rsidP="00C61BBF">
            <w:pPr>
              <w:rPr>
                <w:rFonts w:ascii="Times New Roman" w:eastAsia="Calibri" w:hAnsi="Times New Roman" w:cs="Times New Roman"/>
                <w:sz w:val="24"/>
                <w:szCs w:val="24"/>
              </w:rPr>
            </w:pPr>
            <w:r w:rsidRPr="00946837">
              <w:rPr>
                <w:rFonts w:ascii="Times New Roman" w:hAnsi="Times New Roman" w:cs="Times New Roman"/>
                <w:i/>
                <w:sz w:val="20"/>
              </w:rPr>
              <w:t xml:space="preserve">Практика </w:t>
            </w:r>
            <w:r>
              <w:rPr>
                <w:rFonts w:ascii="Times New Roman" w:hAnsi="Times New Roman" w:cs="Times New Roman"/>
                <w:sz w:val="20"/>
              </w:rPr>
              <w:t>Передача мяча в движении. Ведение мяча внутренней и внешней стороной стопы</w:t>
            </w:r>
          </w:p>
        </w:tc>
        <w:tc>
          <w:tcPr>
            <w:tcW w:w="843" w:type="dxa"/>
            <w:shd w:val="clear" w:color="auto" w:fill="auto"/>
          </w:tcPr>
          <w:p w14:paraId="4557AB49"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4F52EC6E" w14:textId="77777777" w:rsidR="00932D65" w:rsidRPr="00946837"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3B451ACB" w14:textId="77777777" w:rsidR="00932D65" w:rsidRPr="00620585" w:rsidRDefault="00932D65" w:rsidP="00C61BBF">
            <w:pPr>
              <w:rPr>
                <w:rFonts w:ascii="Times New Roman" w:eastAsia="Calibri" w:hAnsi="Times New Roman" w:cs="Times New Roman"/>
                <w:sz w:val="24"/>
                <w:szCs w:val="24"/>
              </w:rPr>
            </w:pPr>
          </w:p>
        </w:tc>
      </w:tr>
      <w:tr w:rsidR="00932D65" w:rsidRPr="00620585" w14:paraId="38A9C787" w14:textId="77777777" w:rsidTr="00C61BBF">
        <w:tc>
          <w:tcPr>
            <w:tcW w:w="955" w:type="dxa"/>
            <w:vMerge/>
            <w:shd w:val="clear" w:color="auto" w:fill="auto"/>
          </w:tcPr>
          <w:p w14:paraId="572882B6"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482B54F0" w14:textId="4BEE6707"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41664657" w14:textId="77777777" w:rsidR="00932D65" w:rsidRDefault="00932D65" w:rsidP="00C61BBF">
            <w:pPr>
              <w:pStyle w:val="TableParagraph"/>
              <w:spacing w:line="242" w:lineRule="auto"/>
              <w:ind w:left="108"/>
              <w:rPr>
                <w:sz w:val="20"/>
              </w:rPr>
            </w:pPr>
            <w:r w:rsidRPr="004F08AF">
              <w:rPr>
                <w:i/>
                <w:sz w:val="20"/>
              </w:rPr>
              <w:t>Теория</w:t>
            </w:r>
            <w:r>
              <w:rPr>
                <w:sz w:val="20"/>
              </w:rPr>
              <w:t>. Формирование культуры командного поведения</w:t>
            </w:r>
          </w:p>
          <w:p w14:paraId="0BA55891" w14:textId="77777777" w:rsidR="00932D65" w:rsidRPr="00620585" w:rsidRDefault="00932D65" w:rsidP="00C61BBF">
            <w:pPr>
              <w:pStyle w:val="TableParagraph"/>
              <w:tabs>
                <w:tab w:val="left" w:pos="1512"/>
                <w:tab w:val="left" w:pos="2355"/>
                <w:tab w:val="left" w:pos="3750"/>
              </w:tabs>
              <w:spacing w:line="225" w:lineRule="exact"/>
              <w:ind w:left="108"/>
              <w:rPr>
                <w:rFonts w:eastAsia="Calibri"/>
                <w:sz w:val="24"/>
                <w:szCs w:val="24"/>
              </w:rPr>
            </w:pPr>
            <w:r w:rsidRPr="004F08AF">
              <w:rPr>
                <w:i/>
                <w:sz w:val="20"/>
              </w:rPr>
              <w:t>Практика</w:t>
            </w:r>
            <w:r>
              <w:rPr>
                <w:sz w:val="20"/>
              </w:rPr>
              <w:t>. Подвижные и спортивные игры</w:t>
            </w:r>
          </w:p>
          <w:p w14:paraId="614367CC" w14:textId="77777777" w:rsidR="00932D65" w:rsidRPr="00620585" w:rsidRDefault="00932D65" w:rsidP="00C61BBF">
            <w:pPr>
              <w:rPr>
                <w:rFonts w:ascii="Times New Roman" w:eastAsia="Calibri" w:hAnsi="Times New Roman" w:cs="Times New Roman"/>
                <w:sz w:val="24"/>
                <w:szCs w:val="24"/>
              </w:rPr>
            </w:pPr>
          </w:p>
        </w:tc>
        <w:tc>
          <w:tcPr>
            <w:tcW w:w="843" w:type="dxa"/>
            <w:shd w:val="clear" w:color="auto" w:fill="auto"/>
          </w:tcPr>
          <w:p w14:paraId="71F1F4FE"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6A50A616" w14:textId="77777777" w:rsidR="00932D65" w:rsidRPr="00946837" w:rsidRDefault="00932D65" w:rsidP="00C61BBF">
            <w:pPr>
              <w:rPr>
                <w:rFonts w:ascii="Times New Roman" w:eastAsia="Calibri" w:hAnsi="Times New Roman" w:cs="Times New Roman"/>
                <w:sz w:val="20"/>
                <w:szCs w:val="20"/>
              </w:rPr>
            </w:pPr>
            <w:r w:rsidRPr="00946837">
              <w:rPr>
                <w:rFonts w:ascii="Times New Roman" w:eastAsia="Calibri" w:hAnsi="Times New Roman" w:cs="Times New Roman"/>
                <w:sz w:val="20"/>
                <w:szCs w:val="20"/>
              </w:rPr>
              <w:t>Групповая работа</w:t>
            </w:r>
          </w:p>
        </w:tc>
        <w:tc>
          <w:tcPr>
            <w:tcW w:w="1857" w:type="dxa"/>
            <w:shd w:val="clear" w:color="auto" w:fill="auto"/>
          </w:tcPr>
          <w:p w14:paraId="330096E6" w14:textId="77777777" w:rsidR="00932D65" w:rsidRPr="00620585" w:rsidRDefault="00932D65" w:rsidP="00C61BBF">
            <w:pPr>
              <w:rPr>
                <w:rFonts w:ascii="Times New Roman" w:eastAsia="Calibri" w:hAnsi="Times New Roman" w:cs="Times New Roman"/>
                <w:sz w:val="24"/>
                <w:szCs w:val="24"/>
              </w:rPr>
            </w:pPr>
          </w:p>
        </w:tc>
      </w:tr>
      <w:tr w:rsidR="00932D65" w:rsidRPr="00620585" w14:paraId="2ED62A40" w14:textId="77777777" w:rsidTr="00C61BBF">
        <w:tc>
          <w:tcPr>
            <w:tcW w:w="955" w:type="dxa"/>
            <w:vMerge/>
            <w:shd w:val="clear" w:color="auto" w:fill="auto"/>
          </w:tcPr>
          <w:p w14:paraId="645854F1"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2BBF85A8" w14:textId="13F35C8D"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6D774B48" w14:textId="77777777" w:rsidR="00932D65" w:rsidRPr="00946837" w:rsidRDefault="00932D65" w:rsidP="00C61BBF">
            <w:pPr>
              <w:widowControl w:val="0"/>
              <w:tabs>
                <w:tab w:val="left" w:pos="972"/>
                <w:tab w:val="left" w:pos="973"/>
              </w:tabs>
              <w:autoSpaceDE w:val="0"/>
              <w:autoSpaceDN w:val="0"/>
              <w:spacing w:before="5" w:after="0" w:line="293" w:lineRule="exact"/>
              <w:jc w:val="both"/>
              <w:rPr>
                <w:rFonts w:ascii="Times New Roman" w:hAnsi="Times New Roman" w:cs="Times New Roman"/>
                <w:sz w:val="20"/>
              </w:rPr>
            </w:pPr>
            <w:r w:rsidRPr="00946837">
              <w:rPr>
                <w:rFonts w:ascii="Times New Roman" w:hAnsi="Times New Roman" w:cs="Times New Roman"/>
                <w:i/>
                <w:sz w:val="20"/>
              </w:rPr>
              <w:t>Теория</w:t>
            </w:r>
            <w:r>
              <w:rPr>
                <w:rFonts w:ascii="Times New Roman" w:hAnsi="Times New Roman" w:cs="Times New Roman"/>
                <w:i/>
                <w:sz w:val="20"/>
              </w:rPr>
              <w:t xml:space="preserve"> </w:t>
            </w:r>
            <w:r w:rsidRPr="00946837">
              <w:rPr>
                <w:rFonts w:ascii="Times New Roman" w:hAnsi="Times New Roman" w:cs="Times New Roman"/>
                <w:sz w:val="20"/>
              </w:rPr>
              <w:t xml:space="preserve"> </w:t>
            </w:r>
            <w:r w:rsidRPr="004F08AF">
              <w:rPr>
                <w:rFonts w:ascii="Times New Roman" w:hAnsi="Times New Roman" w:cs="Times New Roman"/>
                <w:sz w:val="20"/>
              </w:rPr>
              <w:t>Индивидуальные действия с мячом и без мяча.</w:t>
            </w:r>
          </w:p>
          <w:p w14:paraId="148FED6A" w14:textId="77777777" w:rsidR="00932D65" w:rsidRPr="00620585" w:rsidRDefault="00932D65" w:rsidP="00C61BBF">
            <w:pPr>
              <w:widowControl w:val="0"/>
              <w:tabs>
                <w:tab w:val="left" w:pos="972"/>
                <w:tab w:val="left" w:pos="973"/>
              </w:tabs>
              <w:autoSpaceDE w:val="0"/>
              <w:autoSpaceDN w:val="0"/>
              <w:spacing w:before="5" w:after="0" w:line="293" w:lineRule="exact"/>
              <w:jc w:val="both"/>
              <w:rPr>
                <w:rFonts w:ascii="Times New Roman" w:eastAsia="Calibri" w:hAnsi="Times New Roman" w:cs="Times New Roman"/>
                <w:sz w:val="24"/>
                <w:szCs w:val="24"/>
              </w:rPr>
            </w:pPr>
            <w:r w:rsidRPr="00946837">
              <w:rPr>
                <w:rFonts w:ascii="Times New Roman" w:hAnsi="Times New Roman" w:cs="Times New Roman"/>
                <w:i/>
                <w:sz w:val="20"/>
              </w:rPr>
              <w:t>Практика</w:t>
            </w:r>
            <w:r>
              <w:rPr>
                <w:rFonts w:ascii="Times New Roman" w:hAnsi="Times New Roman" w:cs="Times New Roman"/>
                <w:sz w:val="20"/>
              </w:rPr>
              <w:t xml:space="preserve"> Отработка коротких передач внутренней и внешней стороной стопы</w:t>
            </w:r>
            <w:r>
              <w:rPr>
                <w:sz w:val="20"/>
              </w:rPr>
              <w:t>.</w:t>
            </w:r>
          </w:p>
        </w:tc>
        <w:tc>
          <w:tcPr>
            <w:tcW w:w="843" w:type="dxa"/>
            <w:shd w:val="clear" w:color="auto" w:fill="auto"/>
          </w:tcPr>
          <w:p w14:paraId="7093B054"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6CE088E3" w14:textId="77777777" w:rsidR="00932D65" w:rsidRPr="00946837"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Контрольные испытания</w:t>
            </w:r>
          </w:p>
        </w:tc>
        <w:tc>
          <w:tcPr>
            <w:tcW w:w="1857" w:type="dxa"/>
            <w:shd w:val="clear" w:color="auto" w:fill="auto"/>
          </w:tcPr>
          <w:p w14:paraId="7CF06EC3" w14:textId="77777777" w:rsidR="00932D65" w:rsidRPr="00620585" w:rsidRDefault="00932D65" w:rsidP="00C61BBF">
            <w:pPr>
              <w:rPr>
                <w:rFonts w:ascii="Times New Roman" w:eastAsia="Calibri" w:hAnsi="Times New Roman" w:cs="Times New Roman"/>
                <w:sz w:val="24"/>
                <w:szCs w:val="24"/>
              </w:rPr>
            </w:pPr>
          </w:p>
        </w:tc>
      </w:tr>
      <w:tr w:rsidR="00932D65" w:rsidRPr="00620585" w14:paraId="080603DB" w14:textId="77777777" w:rsidTr="00C61BBF">
        <w:trPr>
          <w:trHeight w:val="630"/>
        </w:trPr>
        <w:tc>
          <w:tcPr>
            <w:tcW w:w="955" w:type="dxa"/>
            <w:vMerge/>
            <w:shd w:val="clear" w:color="auto" w:fill="auto"/>
          </w:tcPr>
          <w:p w14:paraId="691F9304"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7B580260" w14:textId="7A323B00"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7A601BBA" w14:textId="77777777" w:rsidR="00932D65" w:rsidRDefault="00932D65" w:rsidP="00C61BBF">
            <w:pPr>
              <w:spacing w:after="0" w:line="240" w:lineRule="auto"/>
              <w:rPr>
                <w:rFonts w:ascii="Times New Roman" w:hAnsi="Times New Roman" w:cs="Times New Roman"/>
                <w:sz w:val="20"/>
              </w:rPr>
            </w:pPr>
            <w:r w:rsidRPr="00946837">
              <w:rPr>
                <w:rFonts w:ascii="Times New Roman" w:hAnsi="Times New Roman" w:cs="Times New Roman"/>
                <w:i/>
                <w:sz w:val="20"/>
              </w:rPr>
              <w:t>Теория</w:t>
            </w:r>
            <w:r w:rsidRPr="00946837">
              <w:rPr>
                <w:rFonts w:ascii="Times New Roman" w:hAnsi="Times New Roman" w:cs="Times New Roman"/>
                <w:i/>
                <w:sz w:val="20"/>
              </w:rPr>
              <w:tab/>
            </w:r>
            <w:r>
              <w:rPr>
                <w:rFonts w:ascii="Times New Roman" w:hAnsi="Times New Roman" w:cs="Times New Roman"/>
                <w:sz w:val="20"/>
              </w:rPr>
              <w:t xml:space="preserve">Гигиенические </w:t>
            </w:r>
            <w:r w:rsidRPr="00946837">
              <w:rPr>
                <w:rFonts w:ascii="Times New Roman" w:hAnsi="Times New Roman" w:cs="Times New Roman"/>
                <w:sz w:val="20"/>
              </w:rPr>
              <w:t xml:space="preserve"> </w:t>
            </w:r>
            <w:r>
              <w:rPr>
                <w:rFonts w:ascii="Times New Roman" w:hAnsi="Times New Roman" w:cs="Times New Roman"/>
                <w:sz w:val="20"/>
              </w:rPr>
              <w:t>знания и навыки. Закаливание</w:t>
            </w:r>
          </w:p>
          <w:p w14:paraId="54149C57" w14:textId="77777777" w:rsidR="00932D65" w:rsidRPr="00946837" w:rsidRDefault="00932D65" w:rsidP="00C61BBF">
            <w:pPr>
              <w:spacing w:after="0" w:line="240" w:lineRule="auto"/>
              <w:rPr>
                <w:rFonts w:ascii="Times New Roman" w:eastAsia="Calibri" w:hAnsi="Times New Roman" w:cs="Times New Roman"/>
                <w:sz w:val="24"/>
                <w:szCs w:val="24"/>
              </w:rPr>
            </w:pPr>
            <w:r w:rsidRPr="00946837">
              <w:rPr>
                <w:rFonts w:ascii="Times New Roman" w:hAnsi="Times New Roman" w:cs="Times New Roman"/>
                <w:i/>
                <w:sz w:val="20"/>
              </w:rPr>
              <w:t>Практика</w:t>
            </w:r>
            <w:r>
              <w:rPr>
                <w:rFonts w:ascii="Times New Roman" w:hAnsi="Times New Roman" w:cs="Times New Roman"/>
                <w:i/>
                <w:sz w:val="20"/>
              </w:rPr>
              <w:t xml:space="preserve"> </w:t>
            </w:r>
            <w:r w:rsidRPr="004F08AF">
              <w:rPr>
                <w:rFonts w:ascii="Times New Roman" w:hAnsi="Times New Roman" w:cs="Times New Roman"/>
                <w:sz w:val="20"/>
              </w:rPr>
              <w:t>СФП</w:t>
            </w:r>
            <w:r>
              <w:rPr>
                <w:rFonts w:ascii="Times New Roman" w:hAnsi="Times New Roman" w:cs="Times New Roman"/>
                <w:sz w:val="20"/>
              </w:rPr>
              <w:t>.</w:t>
            </w:r>
          </w:p>
        </w:tc>
        <w:tc>
          <w:tcPr>
            <w:tcW w:w="843" w:type="dxa"/>
            <w:shd w:val="clear" w:color="auto" w:fill="auto"/>
          </w:tcPr>
          <w:p w14:paraId="35BE937E"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6B2D131A"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3B42AD7A" w14:textId="77777777" w:rsidR="00932D65" w:rsidRPr="00620585" w:rsidRDefault="00932D65" w:rsidP="00C61BBF">
            <w:pPr>
              <w:rPr>
                <w:rFonts w:ascii="Times New Roman" w:eastAsia="Calibri" w:hAnsi="Times New Roman" w:cs="Times New Roman"/>
                <w:sz w:val="24"/>
                <w:szCs w:val="24"/>
              </w:rPr>
            </w:pPr>
          </w:p>
        </w:tc>
      </w:tr>
      <w:tr w:rsidR="00932D65" w:rsidRPr="00620585" w14:paraId="581171C2" w14:textId="77777777" w:rsidTr="00C61BBF">
        <w:tc>
          <w:tcPr>
            <w:tcW w:w="955" w:type="dxa"/>
            <w:vMerge/>
            <w:shd w:val="clear" w:color="auto" w:fill="auto"/>
          </w:tcPr>
          <w:p w14:paraId="69CE9690"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35730062" w14:textId="740E6E86"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17E282ED" w14:textId="77777777" w:rsidR="00932D65" w:rsidRPr="00BB5980" w:rsidRDefault="00932D65" w:rsidP="00C61BBF">
            <w:pPr>
              <w:pStyle w:val="TableParagraph"/>
              <w:spacing w:line="222" w:lineRule="exact"/>
              <w:ind w:left="108"/>
              <w:rPr>
                <w:sz w:val="20"/>
              </w:rPr>
            </w:pPr>
            <w:r w:rsidRPr="00C6577B">
              <w:rPr>
                <w:i/>
                <w:sz w:val="20"/>
              </w:rPr>
              <w:t xml:space="preserve">Теория </w:t>
            </w:r>
            <w:r w:rsidRPr="00BB5980">
              <w:rPr>
                <w:sz w:val="20"/>
              </w:rPr>
              <w:t>ОФП</w:t>
            </w:r>
            <w:r>
              <w:rPr>
                <w:sz w:val="20"/>
              </w:rPr>
              <w:t xml:space="preserve"> СПФ</w:t>
            </w:r>
          </w:p>
          <w:p w14:paraId="67C570F9" w14:textId="77777777" w:rsidR="00932D65" w:rsidRPr="00BB5980" w:rsidRDefault="00932D65" w:rsidP="00C61BBF">
            <w:pPr>
              <w:pStyle w:val="TableParagraph"/>
              <w:spacing w:line="222" w:lineRule="exact"/>
              <w:ind w:left="108"/>
              <w:rPr>
                <w:rFonts w:eastAsia="Calibri"/>
                <w:sz w:val="24"/>
                <w:szCs w:val="24"/>
              </w:rPr>
            </w:pPr>
            <w:r w:rsidRPr="00C6577B">
              <w:rPr>
                <w:i/>
                <w:sz w:val="20"/>
              </w:rPr>
              <w:t xml:space="preserve">Практика </w:t>
            </w:r>
            <w:r>
              <w:rPr>
                <w:i/>
                <w:sz w:val="20"/>
              </w:rPr>
              <w:t xml:space="preserve"> </w:t>
            </w:r>
            <w:r>
              <w:rPr>
                <w:sz w:val="20"/>
              </w:rPr>
              <w:t>Индивидуальные действия с мячом и без мяча. Отработка коротких передач</w:t>
            </w:r>
          </w:p>
        </w:tc>
        <w:tc>
          <w:tcPr>
            <w:tcW w:w="843" w:type="dxa"/>
            <w:shd w:val="clear" w:color="auto" w:fill="auto"/>
          </w:tcPr>
          <w:p w14:paraId="1C8BE71C"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3E2DF12B" w14:textId="77777777" w:rsidR="00932D65" w:rsidRPr="00C6577B" w:rsidRDefault="00932D65" w:rsidP="00C61BBF">
            <w:pPr>
              <w:spacing w:after="0" w:line="240" w:lineRule="auto"/>
              <w:rPr>
                <w:rFonts w:ascii="Times New Roman" w:eastAsia="Calibri" w:hAnsi="Times New Roman" w:cs="Times New Roman"/>
                <w:sz w:val="20"/>
                <w:szCs w:val="20"/>
              </w:rPr>
            </w:pPr>
            <w:r w:rsidRPr="00C6577B">
              <w:rPr>
                <w:rFonts w:ascii="Times New Roman" w:eastAsia="Calibri" w:hAnsi="Times New Roman" w:cs="Times New Roman"/>
                <w:sz w:val="20"/>
                <w:szCs w:val="20"/>
              </w:rPr>
              <w:t>Работа в парах</w:t>
            </w:r>
          </w:p>
        </w:tc>
        <w:tc>
          <w:tcPr>
            <w:tcW w:w="1857" w:type="dxa"/>
            <w:shd w:val="clear" w:color="auto" w:fill="auto"/>
          </w:tcPr>
          <w:p w14:paraId="0389C9DA" w14:textId="77777777" w:rsidR="00932D65" w:rsidRPr="00620585" w:rsidRDefault="00932D65" w:rsidP="00C61BBF">
            <w:pPr>
              <w:rPr>
                <w:rFonts w:ascii="Times New Roman" w:eastAsia="Calibri" w:hAnsi="Times New Roman" w:cs="Times New Roman"/>
                <w:sz w:val="24"/>
                <w:szCs w:val="24"/>
              </w:rPr>
            </w:pPr>
          </w:p>
        </w:tc>
      </w:tr>
      <w:tr w:rsidR="00932D65" w:rsidRPr="00620585" w14:paraId="2C98491D" w14:textId="77777777" w:rsidTr="00C61BBF">
        <w:tc>
          <w:tcPr>
            <w:tcW w:w="955" w:type="dxa"/>
            <w:vMerge/>
            <w:shd w:val="clear" w:color="auto" w:fill="auto"/>
          </w:tcPr>
          <w:p w14:paraId="3045F6D8"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071B8E5F" w14:textId="68B310E0"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47317414" w14:textId="77777777" w:rsidR="00932D65" w:rsidRPr="00BB5980" w:rsidRDefault="00932D65" w:rsidP="00C61BBF">
            <w:pPr>
              <w:pStyle w:val="TableParagraph"/>
              <w:spacing w:line="242" w:lineRule="auto"/>
              <w:ind w:left="108"/>
              <w:rPr>
                <w:sz w:val="20"/>
              </w:rPr>
            </w:pPr>
            <w:r>
              <w:rPr>
                <w:i/>
                <w:sz w:val="20"/>
              </w:rPr>
              <w:t xml:space="preserve">Теория. </w:t>
            </w:r>
            <w:r>
              <w:rPr>
                <w:sz w:val="20"/>
              </w:rPr>
              <w:t>ОФП. СПФ</w:t>
            </w:r>
          </w:p>
          <w:p w14:paraId="4F3F0B7E" w14:textId="77777777" w:rsidR="00932D65" w:rsidRPr="00BB5980" w:rsidRDefault="00932D65" w:rsidP="00C61BBF">
            <w:pPr>
              <w:pStyle w:val="TableParagraph"/>
              <w:spacing w:line="226" w:lineRule="exact"/>
              <w:ind w:left="108"/>
              <w:rPr>
                <w:rFonts w:eastAsia="Calibri"/>
                <w:sz w:val="24"/>
                <w:szCs w:val="24"/>
              </w:rPr>
            </w:pPr>
            <w:r>
              <w:rPr>
                <w:i/>
                <w:sz w:val="20"/>
              </w:rPr>
              <w:t xml:space="preserve">Практика. </w:t>
            </w:r>
            <w:r>
              <w:rPr>
                <w:sz w:val="20"/>
              </w:rPr>
              <w:t>Индивидуальные действия Отработка коротких передач</w:t>
            </w:r>
          </w:p>
          <w:p w14:paraId="40A8ADA6" w14:textId="77777777" w:rsidR="00932D65" w:rsidRPr="00C6577B" w:rsidRDefault="00932D65" w:rsidP="00C61BBF">
            <w:pPr>
              <w:rPr>
                <w:rFonts w:ascii="Times New Roman" w:eastAsia="Calibri" w:hAnsi="Times New Roman" w:cs="Times New Roman"/>
                <w:sz w:val="24"/>
                <w:szCs w:val="24"/>
              </w:rPr>
            </w:pPr>
          </w:p>
        </w:tc>
        <w:tc>
          <w:tcPr>
            <w:tcW w:w="843" w:type="dxa"/>
            <w:shd w:val="clear" w:color="auto" w:fill="auto"/>
          </w:tcPr>
          <w:p w14:paraId="221AA115"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72A26C0E" w14:textId="77777777" w:rsidR="00932D65" w:rsidRPr="00620585" w:rsidRDefault="00932D65" w:rsidP="00C61BBF">
            <w:pPr>
              <w:rPr>
                <w:rFonts w:ascii="Times New Roman" w:eastAsia="Calibri" w:hAnsi="Times New Roman" w:cs="Times New Roman"/>
                <w:sz w:val="24"/>
                <w:szCs w:val="24"/>
              </w:rPr>
            </w:pPr>
            <w:r w:rsidRPr="00C6577B">
              <w:rPr>
                <w:rFonts w:ascii="Times New Roman" w:eastAsia="Calibri" w:hAnsi="Times New Roman" w:cs="Times New Roman"/>
                <w:sz w:val="20"/>
                <w:szCs w:val="20"/>
              </w:rPr>
              <w:t>Работа в парах</w:t>
            </w:r>
          </w:p>
        </w:tc>
        <w:tc>
          <w:tcPr>
            <w:tcW w:w="1857" w:type="dxa"/>
            <w:shd w:val="clear" w:color="auto" w:fill="auto"/>
          </w:tcPr>
          <w:p w14:paraId="5C185596" w14:textId="77777777" w:rsidR="00932D65" w:rsidRPr="00620585" w:rsidRDefault="00932D65" w:rsidP="00C61BBF">
            <w:pPr>
              <w:rPr>
                <w:rFonts w:ascii="Times New Roman" w:eastAsia="Calibri" w:hAnsi="Times New Roman" w:cs="Times New Roman"/>
                <w:sz w:val="24"/>
                <w:szCs w:val="24"/>
              </w:rPr>
            </w:pPr>
          </w:p>
        </w:tc>
      </w:tr>
      <w:tr w:rsidR="00932D65" w:rsidRPr="00620585" w14:paraId="5F6A51B6" w14:textId="77777777" w:rsidTr="00C61BBF">
        <w:tc>
          <w:tcPr>
            <w:tcW w:w="955" w:type="dxa"/>
            <w:vMerge/>
            <w:shd w:val="clear" w:color="auto" w:fill="auto"/>
          </w:tcPr>
          <w:p w14:paraId="6939AD68"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64BE60BF" w14:textId="389B4781"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769263CA" w14:textId="77777777" w:rsidR="00932D65" w:rsidRDefault="00932D65" w:rsidP="00C61BBF">
            <w:pPr>
              <w:pStyle w:val="TableParagraph"/>
              <w:spacing w:line="218" w:lineRule="exact"/>
              <w:ind w:left="108"/>
              <w:rPr>
                <w:sz w:val="20"/>
              </w:rPr>
            </w:pPr>
            <w:r w:rsidRPr="00620585">
              <w:rPr>
                <w:rFonts w:eastAsia="Calibri"/>
                <w:sz w:val="24"/>
                <w:szCs w:val="24"/>
              </w:rPr>
              <w:t xml:space="preserve"> </w:t>
            </w:r>
            <w:r>
              <w:rPr>
                <w:i/>
                <w:sz w:val="20"/>
              </w:rPr>
              <w:t xml:space="preserve">Теория </w:t>
            </w:r>
            <w:r>
              <w:rPr>
                <w:sz w:val="20"/>
              </w:rPr>
              <w:t>ОФП. СПФ</w:t>
            </w:r>
            <w:r>
              <w:rPr>
                <w:i/>
                <w:sz w:val="20"/>
              </w:rPr>
              <w:tab/>
            </w:r>
          </w:p>
          <w:p w14:paraId="690B2581" w14:textId="77777777" w:rsidR="00932D65" w:rsidRPr="0001391C" w:rsidRDefault="00932D65" w:rsidP="00C61BBF">
            <w:pPr>
              <w:pStyle w:val="TableParagraph"/>
              <w:spacing w:line="218" w:lineRule="exact"/>
              <w:ind w:left="108"/>
              <w:rPr>
                <w:sz w:val="20"/>
              </w:rPr>
            </w:pPr>
            <w:r>
              <w:rPr>
                <w:i/>
                <w:sz w:val="20"/>
              </w:rPr>
              <w:t xml:space="preserve">Практика </w:t>
            </w:r>
            <w:r>
              <w:rPr>
                <w:sz w:val="20"/>
              </w:rPr>
              <w:t>Индивидуальные действия Отработка мяча и точность передачи</w:t>
            </w:r>
          </w:p>
        </w:tc>
        <w:tc>
          <w:tcPr>
            <w:tcW w:w="843" w:type="dxa"/>
            <w:shd w:val="clear" w:color="auto" w:fill="auto"/>
          </w:tcPr>
          <w:p w14:paraId="6BAAC012"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3</w:t>
            </w:r>
          </w:p>
        </w:tc>
        <w:tc>
          <w:tcPr>
            <w:tcW w:w="1433" w:type="dxa"/>
            <w:gridSpan w:val="2"/>
            <w:shd w:val="clear" w:color="auto" w:fill="auto"/>
          </w:tcPr>
          <w:p w14:paraId="10975632" w14:textId="77777777" w:rsidR="00932D65" w:rsidRPr="00F808F3" w:rsidRDefault="00932D65" w:rsidP="00C61BBF">
            <w:pPr>
              <w:rPr>
                <w:rFonts w:ascii="Times New Roman" w:eastAsia="Calibri" w:hAnsi="Times New Roman" w:cs="Times New Roman"/>
                <w:sz w:val="20"/>
                <w:szCs w:val="20"/>
              </w:rPr>
            </w:pPr>
            <w:proofErr w:type="spellStart"/>
            <w:r w:rsidRPr="00946837">
              <w:rPr>
                <w:rFonts w:ascii="Times New Roman" w:eastAsia="Calibri" w:hAnsi="Times New Roman" w:cs="Times New Roman"/>
                <w:sz w:val="20"/>
                <w:szCs w:val="20"/>
              </w:rPr>
              <w:t>Индивидуаль</w:t>
            </w:r>
            <w:r>
              <w:rPr>
                <w:rFonts w:ascii="Times New Roman" w:eastAsia="Calibri" w:hAnsi="Times New Roman" w:cs="Times New Roman"/>
                <w:sz w:val="20"/>
                <w:szCs w:val="20"/>
              </w:rPr>
              <w:t>работа</w:t>
            </w:r>
            <w:proofErr w:type="spellEnd"/>
          </w:p>
        </w:tc>
        <w:tc>
          <w:tcPr>
            <w:tcW w:w="1857" w:type="dxa"/>
            <w:shd w:val="clear" w:color="auto" w:fill="auto"/>
          </w:tcPr>
          <w:p w14:paraId="18D285F9" w14:textId="77777777" w:rsidR="00932D65" w:rsidRPr="00620585" w:rsidRDefault="00932D65" w:rsidP="00C61BBF">
            <w:pPr>
              <w:rPr>
                <w:rFonts w:ascii="Times New Roman" w:eastAsia="Calibri" w:hAnsi="Times New Roman" w:cs="Times New Roman"/>
                <w:sz w:val="24"/>
                <w:szCs w:val="24"/>
              </w:rPr>
            </w:pPr>
          </w:p>
        </w:tc>
      </w:tr>
      <w:tr w:rsidR="00932D65" w:rsidRPr="00620585" w14:paraId="08103D6E" w14:textId="77777777" w:rsidTr="00C61BBF">
        <w:tc>
          <w:tcPr>
            <w:tcW w:w="955" w:type="dxa"/>
            <w:vMerge/>
            <w:shd w:val="clear" w:color="auto" w:fill="auto"/>
          </w:tcPr>
          <w:p w14:paraId="0CCD8C0F"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4482E63A" w14:textId="3812E972"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6CC7238C" w14:textId="77777777" w:rsidR="00932D65" w:rsidRDefault="00932D65" w:rsidP="00C61BBF">
            <w:pPr>
              <w:spacing w:after="0" w:line="240" w:lineRule="auto"/>
              <w:rPr>
                <w:rFonts w:ascii="Times New Roman" w:hAnsi="Times New Roman" w:cs="Times New Roman"/>
                <w:sz w:val="20"/>
              </w:rPr>
            </w:pPr>
            <w:r w:rsidRPr="00F808F3">
              <w:rPr>
                <w:rFonts w:ascii="Times New Roman" w:hAnsi="Times New Roman" w:cs="Times New Roman"/>
                <w:i/>
                <w:sz w:val="20"/>
              </w:rPr>
              <w:t>Теория</w:t>
            </w:r>
            <w:r w:rsidRPr="00F808F3">
              <w:rPr>
                <w:rFonts w:ascii="Times New Roman" w:hAnsi="Times New Roman" w:cs="Times New Roman"/>
                <w:sz w:val="20"/>
              </w:rPr>
              <w:t xml:space="preserve">. </w:t>
            </w:r>
            <w:r w:rsidRPr="0001391C">
              <w:rPr>
                <w:rFonts w:ascii="Times New Roman" w:hAnsi="Times New Roman" w:cs="Times New Roman"/>
                <w:sz w:val="20"/>
              </w:rPr>
              <w:t>ОФП</w:t>
            </w:r>
            <w:r>
              <w:rPr>
                <w:rFonts w:ascii="Times New Roman" w:hAnsi="Times New Roman" w:cs="Times New Roman"/>
                <w:sz w:val="20"/>
              </w:rPr>
              <w:t>. СФП</w:t>
            </w:r>
          </w:p>
          <w:p w14:paraId="2EABA1F4" w14:textId="77777777" w:rsidR="00932D65" w:rsidRPr="00F808F3" w:rsidRDefault="00932D65" w:rsidP="00C61BBF">
            <w:pPr>
              <w:spacing w:after="0" w:line="240" w:lineRule="auto"/>
              <w:rPr>
                <w:rFonts w:ascii="Times New Roman" w:eastAsia="Calibri" w:hAnsi="Times New Roman" w:cs="Times New Roman"/>
                <w:sz w:val="24"/>
                <w:szCs w:val="24"/>
              </w:rPr>
            </w:pPr>
            <w:r w:rsidRPr="00F808F3">
              <w:rPr>
                <w:rFonts w:ascii="Times New Roman" w:hAnsi="Times New Roman" w:cs="Times New Roman"/>
                <w:i/>
                <w:sz w:val="20"/>
              </w:rPr>
              <w:t xml:space="preserve">Практика </w:t>
            </w:r>
            <w:r>
              <w:rPr>
                <w:rFonts w:ascii="Times New Roman" w:hAnsi="Times New Roman" w:cs="Times New Roman"/>
                <w:sz w:val="20"/>
              </w:rPr>
              <w:t>Индивидуальные действия с мячом и без. Мяча и точность передачи. Отбор мяча, обманные движения</w:t>
            </w:r>
          </w:p>
        </w:tc>
        <w:tc>
          <w:tcPr>
            <w:tcW w:w="843" w:type="dxa"/>
            <w:shd w:val="clear" w:color="auto" w:fill="auto"/>
          </w:tcPr>
          <w:p w14:paraId="0970DD4B"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3</w:t>
            </w:r>
          </w:p>
        </w:tc>
        <w:tc>
          <w:tcPr>
            <w:tcW w:w="1433" w:type="dxa"/>
            <w:gridSpan w:val="2"/>
            <w:shd w:val="clear" w:color="auto" w:fill="auto"/>
          </w:tcPr>
          <w:p w14:paraId="49E63CF2"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20BCDA52" w14:textId="77777777" w:rsidR="00932D65" w:rsidRPr="00620585" w:rsidRDefault="00932D65" w:rsidP="00C61BBF">
            <w:pPr>
              <w:rPr>
                <w:rFonts w:ascii="Times New Roman" w:eastAsia="Calibri" w:hAnsi="Times New Roman" w:cs="Times New Roman"/>
                <w:sz w:val="24"/>
                <w:szCs w:val="24"/>
              </w:rPr>
            </w:pPr>
          </w:p>
        </w:tc>
      </w:tr>
      <w:tr w:rsidR="00932D65" w:rsidRPr="00620585" w14:paraId="4F5385FB" w14:textId="77777777" w:rsidTr="00C61BBF">
        <w:tc>
          <w:tcPr>
            <w:tcW w:w="955" w:type="dxa"/>
            <w:vMerge/>
            <w:shd w:val="clear" w:color="auto" w:fill="auto"/>
          </w:tcPr>
          <w:p w14:paraId="72115CEE"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1F270A9A" w14:textId="48927C20"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37CE7E40" w14:textId="77777777" w:rsidR="00932D65" w:rsidRPr="0001391C" w:rsidRDefault="00932D65" w:rsidP="00C61BBF">
            <w:pPr>
              <w:pStyle w:val="TableParagraph"/>
              <w:spacing w:line="218" w:lineRule="exact"/>
              <w:ind w:left="108"/>
              <w:rPr>
                <w:sz w:val="20"/>
              </w:rPr>
            </w:pPr>
            <w:r>
              <w:rPr>
                <w:i/>
                <w:sz w:val="20"/>
              </w:rPr>
              <w:t xml:space="preserve">Теория </w:t>
            </w:r>
            <w:r w:rsidRPr="0001391C">
              <w:rPr>
                <w:sz w:val="20"/>
              </w:rPr>
              <w:t>ОФП</w:t>
            </w:r>
            <w:r>
              <w:rPr>
                <w:sz w:val="20"/>
              </w:rPr>
              <w:t>. СФП</w:t>
            </w:r>
          </w:p>
          <w:p w14:paraId="07CE41F5" w14:textId="77777777" w:rsidR="00932D65" w:rsidRPr="0001391C" w:rsidRDefault="00932D65" w:rsidP="00C61BBF">
            <w:pPr>
              <w:pStyle w:val="TableParagraph"/>
              <w:spacing w:line="218" w:lineRule="exact"/>
              <w:ind w:left="108"/>
              <w:rPr>
                <w:sz w:val="20"/>
              </w:rPr>
            </w:pPr>
            <w:r>
              <w:rPr>
                <w:i/>
                <w:sz w:val="20"/>
              </w:rPr>
              <w:t xml:space="preserve">Практика </w:t>
            </w:r>
            <w:r>
              <w:rPr>
                <w:sz w:val="20"/>
              </w:rPr>
              <w:t>Индивидуальные действия. Отработка коротких передач спиной вперёд. Обманные движения на скорости</w:t>
            </w:r>
          </w:p>
        </w:tc>
        <w:tc>
          <w:tcPr>
            <w:tcW w:w="843" w:type="dxa"/>
            <w:shd w:val="clear" w:color="auto" w:fill="auto"/>
          </w:tcPr>
          <w:p w14:paraId="0EC50C47"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3</w:t>
            </w:r>
          </w:p>
        </w:tc>
        <w:tc>
          <w:tcPr>
            <w:tcW w:w="1433" w:type="dxa"/>
            <w:gridSpan w:val="2"/>
            <w:shd w:val="clear" w:color="auto" w:fill="auto"/>
          </w:tcPr>
          <w:p w14:paraId="3874C314"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726CB473" w14:textId="77777777" w:rsidR="00932D65" w:rsidRPr="00620585" w:rsidRDefault="00932D65" w:rsidP="00C61BBF">
            <w:pPr>
              <w:rPr>
                <w:rFonts w:ascii="Times New Roman" w:eastAsia="Calibri" w:hAnsi="Times New Roman" w:cs="Times New Roman"/>
                <w:sz w:val="24"/>
                <w:szCs w:val="24"/>
              </w:rPr>
            </w:pPr>
          </w:p>
        </w:tc>
      </w:tr>
      <w:tr w:rsidR="00932D65" w:rsidRPr="00620585" w14:paraId="5DF5AD6F" w14:textId="77777777" w:rsidTr="00C61BBF">
        <w:tc>
          <w:tcPr>
            <w:tcW w:w="955" w:type="dxa"/>
            <w:vMerge/>
            <w:shd w:val="clear" w:color="auto" w:fill="auto"/>
          </w:tcPr>
          <w:p w14:paraId="5247BEBB"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256CEFE4" w14:textId="36B0BCEE"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5F3BBD24" w14:textId="77777777" w:rsidR="00932D65" w:rsidRDefault="00932D65" w:rsidP="00C61BBF">
            <w:pPr>
              <w:pStyle w:val="TableParagraph"/>
              <w:ind w:left="108" w:right="99"/>
              <w:jc w:val="both"/>
              <w:rPr>
                <w:sz w:val="20"/>
              </w:rPr>
            </w:pPr>
            <w:r>
              <w:rPr>
                <w:i/>
                <w:sz w:val="20"/>
              </w:rPr>
              <w:t>Теория</w:t>
            </w:r>
            <w:r>
              <w:rPr>
                <w:sz w:val="20"/>
              </w:rPr>
              <w:t xml:space="preserve">. </w:t>
            </w:r>
            <w:r w:rsidRPr="0001391C">
              <w:rPr>
                <w:sz w:val="20"/>
              </w:rPr>
              <w:t>ОФП</w:t>
            </w:r>
            <w:r>
              <w:rPr>
                <w:sz w:val="20"/>
              </w:rPr>
              <w:t>. СФП</w:t>
            </w:r>
          </w:p>
          <w:p w14:paraId="11D3FA94" w14:textId="77777777" w:rsidR="00932D65" w:rsidRPr="00FA5DCE" w:rsidRDefault="00932D65" w:rsidP="00C61BBF">
            <w:pPr>
              <w:pStyle w:val="TableParagraph"/>
              <w:ind w:left="108" w:right="99"/>
              <w:jc w:val="both"/>
              <w:rPr>
                <w:sz w:val="20"/>
              </w:rPr>
            </w:pPr>
            <w:r>
              <w:rPr>
                <w:sz w:val="20"/>
              </w:rPr>
              <w:t xml:space="preserve"> </w:t>
            </w:r>
            <w:r>
              <w:rPr>
                <w:i/>
                <w:sz w:val="20"/>
              </w:rPr>
              <w:t xml:space="preserve">Практика </w:t>
            </w:r>
            <w:r>
              <w:rPr>
                <w:sz w:val="20"/>
              </w:rPr>
              <w:t>Тренировка в тренажёрном зале</w:t>
            </w:r>
          </w:p>
        </w:tc>
        <w:tc>
          <w:tcPr>
            <w:tcW w:w="843" w:type="dxa"/>
            <w:shd w:val="clear" w:color="auto" w:fill="auto"/>
          </w:tcPr>
          <w:p w14:paraId="0C40B3D8"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2940222A"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1C6B5DAE" w14:textId="77777777" w:rsidR="00932D65" w:rsidRPr="00620585" w:rsidRDefault="00932D65" w:rsidP="00C61BBF">
            <w:pPr>
              <w:rPr>
                <w:rFonts w:ascii="Times New Roman" w:eastAsia="Calibri" w:hAnsi="Times New Roman" w:cs="Times New Roman"/>
                <w:sz w:val="24"/>
                <w:szCs w:val="24"/>
              </w:rPr>
            </w:pPr>
          </w:p>
        </w:tc>
      </w:tr>
      <w:tr w:rsidR="00932D65" w:rsidRPr="00620585" w14:paraId="42F6FFDA" w14:textId="77777777" w:rsidTr="00C61BBF">
        <w:tc>
          <w:tcPr>
            <w:tcW w:w="955" w:type="dxa"/>
            <w:vMerge/>
            <w:shd w:val="clear" w:color="auto" w:fill="auto"/>
          </w:tcPr>
          <w:p w14:paraId="350B5145" w14:textId="77777777" w:rsidR="00932D65" w:rsidRPr="007A6709" w:rsidRDefault="00932D65" w:rsidP="00C61BBF">
            <w:pPr>
              <w:rPr>
                <w:rFonts w:ascii="Times New Roman" w:eastAsia="Calibri" w:hAnsi="Times New Roman" w:cs="Times New Roman"/>
                <w:sz w:val="20"/>
                <w:szCs w:val="20"/>
              </w:rPr>
            </w:pPr>
          </w:p>
        </w:tc>
        <w:tc>
          <w:tcPr>
            <w:tcW w:w="749" w:type="dxa"/>
            <w:shd w:val="clear" w:color="auto" w:fill="auto"/>
          </w:tcPr>
          <w:p w14:paraId="0E3984A8" w14:textId="354CC01E"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4FA2EA89" w14:textId="77777777" w:rsidR="00932D65" w:rsidRPr="00503DF3" w:rsidRDefault="00932D65" w:rsidP="00C61BBF">
            <w:pPr>
              <w:pStyle w:val="TableParagraph"/>
              <w:spacing w:line="218" w:lineRule="exact"/>
              <w:ind w:left="108"/>
              <w:rPr>
                <w:sz w:val="20"/>
              </w:rPr>
            </w:pPr>
            <w:r>
              <w:rPr>
                <w:i/>
                <w:sz w:val="20"/>
              </w:rPr>
              <w:t xml:space="preserve">Теория </w:t>
            </w:r>
            <w:r w:rsidRPr="0001391C">
              <w:rPr>
                <w:sz w:val="20"/>
              </w:rPr>
              <w:t>ОФП</w:t>
            </w:r>
            <w:r>
              <w:rPr>
                <w:sz w:val="20"/>
              </w:rPr>
              <w:t>. СФП</w:t>
            </w:r>
            <w:r w:rsidRPr="00503DF3">
              <w:rPr>
                <w:sz w:val="20"/>
              </w:rPr>
              <w:tab/>
            </w:r>
          </w:p>
          <w:p w14:paraId="380C6AE1" w14:textId="77777777" w:rsidR="00932D65" w:rsidRPr="00480555" w:rsidRDefault="00932D65" w:rsidP="00C61BBF">
            <w:pPr>
              <w:widowControl w:val="0"/>
              <w:tabs>
                <w:tab w:val="left" w:pos="972"/>
                <w:tab w:val="left" w:pos="973"/>
              </w:tabs>
              <w:autoSpaceDE w:val="0"/>
              <w:autoSpaceDN w:val="0"/>
              <w:spacing w:after="0" w:line="240" w:lineRule="auto"/>
              <w:jc w:val="both"/>
              <w:rPr>
                <w:rFonts w:ascii="Times New Roman" w:hAnsi="Times New Roman" w:cs="Times New Roman"/>
                <w:sz w:val="24"/>
                <w:szCs w:val="24"/>
              </w:rPr>
            </w:pPr>
            <w:r w:rsidRPr="00503DF3">
              <w:rPr>
                <w:rFonts w:ascii="Times New Roman" w:hAnsi="Times New Roman" w:cs="Times New Roman"/>
                <w:i/>
                <w:sz w:val="20"/>
              </w:rPr>
              <w:t>Практика</w:t>
            </w:r>
            <w:r>
              <w:rPr>
                <w:rFonts w:ascii="Times New Roman" w:hAnsi="Times New Roman" w:cs="Times New Roman"/>
                <w:i/>
                <w:sz w:val="20"/>
              </w:rPr>
              <w:t>:</w:t>
            </w:r>
            <w:r w:rsidRPr="00503DF3">
              <w:rPr>
                <w:rFonts w:ascii="Times New Roman" w:hAnsi="Times New Roman" w:cs="Times New Roman"/>
                <w:i/>
                <w:sz w:val="20"/>
              </w:rPr>
              <w:t xml:space="preserve"> </w:t>
            </w:r>
            <w:r>
              <w:rPr>
                <w:rFonts w:ascii="Times New Roman" w:hAnsi="Times New Roman" w:cs="Times New Roman"/>
                <w:sz w:val="20"/>
              </w:rPr>
              <w:t>Индивидуальные  и групповые тренировки на развитие выносливости</w:t>
            </w:r>
          </w:p>
        </w:tc>
        <w:tc>
          <w:tcPr>
            <w:tcW w:w="843" w:type="dxa"/>
            <w:shd w:val="clear" w:color="auto" w:fill="auto"/>
          </w:tcPr>
          <w:p w14:paraId="4F6CFCCC"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232B0DC1"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45BB7151" w14:textId="77777777" w:rsidR="00932D65" w:rsidRPr="00620585" w:rsidRDefault="00932D65" w:rsidP="00C61BBF">
            <w:pPr>
              <w:rPr>
                <w:rFonts w:ascii="Times New Roman" w:eastAsia="Calibri" w:hAnsi="Times New Roman" w:cs="Times New Roman"/>
                <w:sz w:val="24"/>
                <w:szCs w:val="24"/>
              </w:rPr>
            </w:pPr>
          </w:p>
        </w:tc>
      </w:tr>
      <w:tr w:rsidR="00932D65" w:rsidRPr="00620585" w14:paraId="20BC91C9" w14:textId="77777777" w:rsidTr="00C61BBF">
        <w:trPr>
          <w:trHeight w:val="464"/>
        </w:trPr>
        <w:tc>
          <w:tcPr>
            <w:tcW w:w="955" w:type="dxa"/>
            <w:vMerge w:val="restart"/>
            <w:shd w:val="clear" w:color="auto" w:fill="auto"/>
          </w:tcPr>
          <w:p w14:paraId="18C2165B" w14:textId="77777777" w:rsidR="00932D65" w:rsidRPr="00620585" w:rsidRDefault="00932D65" w:rsidP="00C61BBF">
            <w:pPr>
              <w:rPr>
                <w:rFonts w:ascii="Times New Roman" w:eastAsia="Calibri" w:hAnsi="Times New Roman" w:cs="Times New Roman"/>
                <w:sz w:val="24"/>
                <w:szCs w:val="24"/>
              </w:rPr>
            </w:pPr>
            <w:r>
              <w:rPr>
                <w:rFonts w:ascii="Times New Roman" w:eastAsia="Calibri" w:hAnsi="Times New Roman" w:cs="Times New Roman"/>
                <w:sz w:val="20"/>
                <w:szCs w:val="20"/>
              </w:rPr>
              <w:t>ноябрь</w:t>
            </w:r>
          </w:p>
          <w:p w14:paraId="68E05176" w14:textId="77777777" w:rsidR="00932D65" w:rsidRDefault="00932D65" w:rsidP="00C61BBF">
            <w:pPr>
              <w:rPr>
                <w:rFonts w:ascii="Times New Roman" w:eastAsia="Calibri" w:hAnsi="Times New Roman" w:cs="Times New Roman"/>
                <w:sz w:val="20"/>
                <w:szCs w:val="20"/>
              </w:rPr>
            </w:pPr>
          </w:p>
          <w:p w14:paraId="00A202BF" w14:textId="77777777" w:rsidR="00932D65" w:rsidRDefault="00932D65" w:rsidP="00C61BBF">
            <w:pPr>
              <w:rPr>
                <w:rFonts w:ascii="Times New Roman" w:eastAsia="Calibri" w:hAnsi="Times New Roman" w:cs="Times New Roman"/>
                <w:sz w:val="20"/>
                <w:szCs w:val="20"/>
              </w:rPr>
            </w:pPr>
          </w:p>
          <w:p w14:paraId="62501BEC" w14:textId="77777777" w:rsidR="00932D65" w:rsidRDefault="00932D65" w:rsidP="00C61BBF">
            <w:pPr>
              <w:rPr>
                <w:rFonts w:ascii="Times New Roman" w:eastAsia="Calibri" w:hAnsi="Times New Roman" w:cs="Times New Roman"/>
                <w:sz w:val="20"/>
                <w:szCs w:val="20"/>
              </w:rPr>
            </w:pPr>
          </w:p>
          <w:p w14:paraId="364C11F7" w14:textId="77777777" w:rsidR="00932D65" w:rsidRDefault="00932D65" w:rsidP="00C61BBF">
            <w:pPr>
              <w:rPr>
                <w:rFonts w:ascii="Times New Roman" w:eastAsia="Calibri" w:hAnsi="Times New Roman" w:cs="Times New Roman"/>
                <w:sz w:val="20"/>
                <w:szCs w:val="20"/>
              </w:rPr>
            </w:pPr>
          </w:p>
          <w:p w14:paraId="1F59FEE2" w14:textId="77777777" w:rsidR="00932D65" w:rsidRDefault="00932D65" w:rsidP="00C61BBF">
            <w:pPr>
              <w:rPr>
                <w:rFonts w:ascii="Times New Roman" w:eastAsia="Calibri" w:hAnsi="Times New Roman" w:cs="Times New Roman"/>
                <w:sz w:val="20"/>
                <w:szCs w:val="20"/>
              </w:rPr>
            </w:pPr>
          </w:p>
          <w:p w14:paraId="5A93E8E2"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775A1C8F" w14:textId="5C730794"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5706A0D2" w14:textId="77777777" w:rsidR="00932D65" w:rsidRPr="00FA5DCE" w:rsidRDefault="00932D65" w:rsidP="00C61BBF">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Pr="00FA5DCE">
              <w:rPr>
                <w:rFonts w:ascii="Times New Roman" w:hAnsi="Times New Roman" w:cs="Times New Roman"/>
                <w:sz w:val="20"/>
              </w:rPr>
              <w:t>ОФП. СФП</w:t>
            </w:r>
          </w:p>
          <w:p w14:paraId="34547055" w14:textId="77777777" w:rsidR="00932D65" w:rsidRPr="00480555" w:rsidRDefault="00932D65" w:rsidP="00C61BBF">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Pr>
                <w:rFonts w:ascii="Times New Roman" w:hAnsi="Times New Roman" w:cs="Times New Roman"/>
                <w:sz w:val="20"/>
                <w:szCs w:val="20"/>
              </w:rPr>
              <w:t xml:space="preserve">Развитие </w:t>
            </w:r>
            <w:proofErr w:type="spellStart"/>
            <w:r>
              <w:rPr>
                <w:rFonts w:ascii="Times New Roman" w:hAnsi="Times New Roman" w:cs="Times New Roman"/>
                <w:sz w:val="20"/>
                <w:szCs w:val="20"/>
              </w:rPr>
              <w:t>общефизичкских</w:t>
            </w:r>
            <w:proofErr w:type="spellEnd"/>
            <w:r>
              <w:rPr>
                <w:rFonts w:ascii="Times New Roman" w:hAnsi="Times New Roman" w:cs="Times New Roman"/>
                <w:sz w:val="20"/>
                <w:szCs w:val="20"/>
              </w:rPr>
              <w:t xml:space="preserve"> качеств</w:t>
            </w:r>
          </w:p>
        </w:tc>
        <w:tc>
          <w:tcPr>
            <w:tcW w:w="843" w:type="dxa"/>
            <w:shd w:val="clear" w:color="auto" w:fill="auto"/>
          </w:tcPr>
          <w:p w14:paraId="266630C4"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39699869"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2308B961" w14:textId="77777777" w:rsidR="00932D65" w:rsidRPr="00620585" w:rsidRDefault="00932D65" w:rsidP="00C61BBF">
            <w:pPr>
              <w:rPr>
                <w:rFonts w:ascii="Times New Roman" w:eastAsia="Calibri" w:hAnsi="Times New Roman" w:cs="Times New Roman"/>
                <w:sz w:val="24"/>
                <w:szCs w:val="24"/>
              </w:rPr>
            </w:pPr>
          </w:p>
        </w:tc>
      </w:tr>
      <w:tr w:rsidR="00932D65" w:rsidRPr="00620585" w14:paraId="4076FC43" w14:textId="77777777" w:rsidTr="00C61BBF">
        <w:tc>
          <w:tcPr>
            <w:tcW w:w="955" w:type="dxa"/>
            <w:vMerge/>
            <w:shd w:val="clear" w:color="auto" w:fill="auto"/>
          </w:tcPr>
          <w:p w14:paraId="7D3193CC"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71FFF9C2" w14:textId="13CB1F56"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041D830A" w14:textId="77777777" w:rsidR="00932D65" w:rsidRDefault="00932D65" w:rsidP="00C61BBF">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Pr="00FA5DCE">
              <w:rPr>
                <w:rFonts w:ascii="Times New Roman" w:hAnsi="Times New Roman" w:cs="Times New Roman"/>
                <w:sz w:val="20"/>
              </w:rPr>
              <w:t>ОФП. СФП</w:t>
            </w:r>
          </w:p>
          <w:p w14:paraId="7B38B7F9" w14:textId="77777777" w:rsidR="00932D65" w:rsidRPr="00BF7D3F" w:rsidRDefault="00932D65" w:rsidP="00C61BBF">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sidRPr="00480555">
              <w:rPr>
                <w:rFonts w:ascii="Times New Roman" w:hAnsi="Times New Roman" w:cs="Times New Roman"/>
                <w:sz w:val="20"/>
                <w:szCs w:val="20"/>
              </w:rPr>
              <w:t>Развитие гибкости</w:t>
            </w:r>
          </w:p>
        </w:tc>
        <w:tc>
          <w:tcPr>
            <w:tcW w:w="843" w:type="dxa"/>
            <w:shd w:val="clear" w:color="auto" w:fill="auto"/>
          </w:tcPr>
          <w:p w14:paraId="49F6C524"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1AF5CF52"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631F3D13" w14:textId="77777777" w:rsidR="00932D65" w:rsidRPr="00620585" w:rsidRDefault="00932D65" w:rsidP="00C61BBF">
            <w:pPr>
              <w:rPr>
                <w:rFonts w:ascii="Times New Roman" w:eastAsia="Calibri" w:hAnsi="Times New Roman" w:cs="Times New Roman"/>
                <w:sz w:val="24"/>
                <w:szCs w:val="24"/>
              </w:rPr>
            </w:pPr>
          </w:p>
        </w:tc>
      </w:tr>
      <w:tr w:rsidR="00932D65" w:rsidRPr="00620585" w14:paraId="76BEDB2C" w14:textId="77777777" w:rsidTr="00C61BBF">
        <w:tc>
          <w:tcPr>
            <w:tcW w:w="955" w:type="dxa"/>
            <w:vMerge/>
            <w:shd w:val="clear" w:color="auto" w:fill="auto"/>
          </w:tcPr>
          <w:p w14:paraId="2FB86192"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4F83DF9A" w14:textId="0410CE68"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1125EE51" w14:textId="77777777" w:rsidR="00932D65" w:rsidRDefault="00932D65" w:rsidP="00C61BBF">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w:t>
            </w:r>
            <w:r w:rsidRPr="00FA5DCE">
              <w:rPr>
                <w:rFonts w:ascii="Times New Roman" w:hAnsi="Times New Roman" w:cs="Times New Roman"/>
                <w:sz w:val="20"/>
              </w:rPr>
              <w:t>ОФП. СФП</w:t>
            </w:r>
          </w:p>
          <w:p w14:paraId="773444F5" w14:textId="77777777" w:rsidR="00932D65" w:rsidRPr="00480555" w:rsidRDefault="00932D65" w:rsidP="00C61BBF">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Практика:</w:t>
            </w:r>
            <w:r>
              <w:rPr>
                <w:rFonts w:ascii="Times New Roman" w:eastAsia="Calibri" w:hAnsi="Times New Roman" w:cs="Times New Roman"/>
                <w:i/>
                <w:sz w:val="20"/>
                <w:szCs w:val="20"/>
              </w:rPr>
              <w:t xml:space="preserve"> </w:t>
            </w:r>
            <w:r w:rsidRPr="00480555">
              <w:rPr>
                <w:rFonts w:ascii="Times New Roman" w:hAnsi="Times New Roman" w:cs="Times New Roman"/>
                <w:sz w:val="20"/>
                <w:szCs w:val="20"/>
              </w:rPr>
              <w:t>Развитие гибкости</w:t>
            </w:r>
          </w:p>
        </w:tc>
        <w:tc>
          <w:tcPr>
            <w:tcW w:w="843" w:type="dxa"/>
            <w:shd w:val="clear" w:color="auto" w:fill="auto"/>
          </w:tcPr>
          <w:p w14:paraId="2B46594D"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44DCA0D6"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F12FE9E" w14:textId="77777777" w:rsidR="00932D65" w:rsidRPr="00620585" w:rsidRDefault="00932D65" w:rsidP="00C61BBF">
            <w:pPr>
              <w:rPr>
                <w:rFonts w:ascii="Times New Roman" w:eastAsia="Calibri" w:hAnsi="Times New Roman" w:cs="Times New Roman"/>
                <w:sz w:val="24"/>
                <w:szCs w:val="24"/>
              </w:rPr>
            </w:pPr>
          </w:p>
        </w:tc>
      </w:tr>
      <w:tr w:rsidR="00932D65" w:rsidRPr="00620585" w14:paraId="56F0FFF8" w14:textId="77777777" w:rsidTr="00C61BBF">
        <w:tc>
          <w:tcPr>
            <w:tcW w:w="955" w:type="dxa"/>
            <w:vMerge/>
            <w:shd w:val="clear" w:color="auto" w:fill="auto"/>
          </w:tcPr>
          <w:p w14:paraId="12EB16C8"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5FD5AA6E" w14:textId="297EE480"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22F82B82" w14:textId="77777777" w:rsidR="00932D65" w:rsidRPr="00DB5C40" w:rsidRDefault="00932D65" w:rsidP="00C61BBF">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 xml:space="preserve">Теория: </w:t>
            </w:r>
            <w:r w:rsidRPr="00DB5C40">
              <w:rPr>
                <w:rFonts w:ascii="Times New Roman" w:hAnsi="Times New Roman" w:cs="Times New Roman"/>
                <w:sz w:val="20"/>
              </w:rPr>
              <w:t>ОФП. СФП</w:t>
            </w:r>
          </w:p>
          <w:p w14:paraId="25A9E322" w14:textId="77777777" w:rsidR="00932D65" w:rsidRPr="00480555" w:rsidRDefault="00932D65" w:rsidP="00C61BBF">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Практика:</w:t>
            </w:r>
            <w:r w:rsidRPr="00DB5C40">
              <w:rPr>
                <w:rFonts w:ascii="Times New Roman" w:eastAsia="Calibri" w:hAnsi="Times New Roman" w:cs="Times New Roman"/>
                <w:sz w:val="20"/>
                <w:szCs w:val="20"/>
              </w:rPr>
              <w:t xml:space="preserve"> Турнир по футболу среди любительских команд на приз Деда Мороза</w:t>
            </w:r>
          </w:p>
          <w:p w14:paraId="017B5F14" w14:textId="77777777" w:rsidR="00932D65" w:rsidRPr="00BF7D3F" w:rsidRDefault="00932D65" w:rsidP="00C61BBF">
            <w:pPr>
              <w:spacing w:after="0"/>
              <w:rPr>
                <w:rFonts w:ascii="Times New Roman" w:eastAsia="Calibri" w:hAnsi="Times New Roman" w:cs="Times New Roman"/>
                <w:i/>
                <w:sz w:val="20"/>
                <w:szCs w:val="20"/>
              </w:rPr>
            </w:pPr>
          </w:p>
        </w:tc>
        <w:tc>
          <w:tcPr>
            <w:tcW w:w="843" w:type="dxa"/>
            <w:shd w:val="clear" w:color="auto" w:fill="auto"/>
          </w:tcPr>
          <w:p w14:paraId="74FB3FEE"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14:paraId="65D07A1B" w14:textId="77777777" w:rsidR="00932D65" w:rsidRPr="008C6772" w:rsidRDefault="00932D65" w:rsidP="00C61BBF">
            <w:pPr>
              <w:rPr>
                <w:rFonts w:ascii="Times New Roman" w:eastAsia="Calibri" w:hAnsi="Times New Roman" w:cs="Times New Roman"/>
                <w:sz w:val="20"/>
                <w:szCs w:val="20"/>
              </w:rPr>
            </w:pPr>
            <w:r w:rsidRPr="008C6772">
              <w:rPr>
                <w:rFonts w:ascii="Times New Roman" w:eastAsia="Calibri" w:hAnsi="Times New Roman" w:cs="Times New Roman"/>
                <w:sz w:val="20"/>
                <w:szCs w:val="20"/>
              </w:rPr>
              <w:t xml:space="preserve">Игры </w:t>
            </w:r>
          </w:p>
        </w:tc>
        <w:tc>
          <w:tcPr>
            <w:tcW w:w="1857" w:type="dxa"/>
            <w:shd w:val="clear" w:color="auto" w:fill="auto"/>
          </w:tcPr>
          <w:p w14:paraId="09E951BA" w14:textId="77777777" w:rsidR="00932D65" w:rsidRPr="00620585" w:rsidRDefault="00932D65" w:rsidP="00C61BBF">
            <w:pPr>
              <w:rPr>
                <w:rFonts w:ascii="Times New Roman" w:eastAsia="Calibri" w:hAnsi="Times New Roman" w:cs="Times New Roman"/>
                <w:sz w:val="24"/>
                <w:szCs w:val="24"/>
              </w:rPr>
            </w:pPr>
          </w:p>
        </w:tc>
      </w:tr>
      <w:tr w:rsidR="00932D65" w:rsidRPr="00620585" w14:paraId="5375062C" w14:textId="77777777" w:rsidTr="00C61BBF">
        <w:tc>
          <w:tcPr>
            <w:tcW w:w="955" w:type="dxa"/>
            <w:vMerge/>
            <w:shd w:val="clear" w:color="auto" w:fill="auto"/>
          </w:tcPr>
          <w:p w14:paraId="7698BE28"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5CC40867" w14:textId="5C43A0DB"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67834BA1" w14:textId="77777777" w:rsidR="00932D65" w:rsidRPr="00480555" w:rsidRDefault="00932D65" w:rsidP="00C61BBF">
            <w:pPr>
              <w:spacing w:after="0" w:line="240" w:lineRule="auto"/>
              <w:rPr>
                <w:rFonts w:ascii="Times New Roman" w:hAnsi="Times New Roman" w:cs="Times New Roman"/>
                <w:sz w:val="20"/>
              </w:rPr>
            </w:pPr>
            <w:r>
              <w:rPr>
                <w:rFonts w:ascii="Times New Roman" w:hAnsi="Times New Roman" w:cs="Times New Roman"/>
                <w:i/>
                <w:sz w:val="20"/>
              </w:rPr>
              <w:t xml:space="preserve">Теория:  </w:t>
            </w:r>
            <w:r>
              <w:rPr>
                <w:rFonts w:ascii="Times New Roman" w:hAnsi="Times New Roman" w:cs="Times New Roman"/>
                <w:sz w:val="20"/>
              </w:rPr>
              <w:t xml:space="preserve">Теоретическое занятие. </w:t>
            </w:r>
          </w:p>
          <w:p w14:paraId="32F95520" w14:textId="77777777" w:rsidR="00932D65" w:rsidRPr="00480555" w:rsidRDefault="00932D65" w:rsidP="00C61BBF">
            <w:pPr>
              <w:spacing w:after="0" w:line="240" w:lineRule="auto"/>
              <w:rPr>
                <w:rFonts w:ascii="Times New Roman" w:eastAsia="Calibri" w:hAnsi="Times New Roman" w:cs="Times New Roman"/>
                <w:sz w:val="24"/>
                <w:szCs w:val="24"/>
              </w:rPr>
            </w:pPr>
            <w:r w:rsidRPr="00BF7D3F">
              <w:rPr>
                <w:rFonts w:ascii="Times New Roman" w:hAnsi="Times New Roman" w:cs="Times New Roman"/>
                <w:i/>
                <w:sz w:val="20"/>
              </w:rPr>
              <w:t>Практика</w:t>
            </w:r>
            <w:r>
              <w:rPr>
                <w:rFonts w:ascii="Times New Roman" w:hAnsi="Times New Roman" w:cs="Times New Roman"/>
                <w:i/>
                <w:sz w:val="20"/>
              </w:rPr>
              <w:t xml:space="preserve">: </w:t>
            </w:r>
            <w:r w:rsidRPr="00BF7D3F">
              <w:rPr>
                <w:rFonts w:ascii="Times New Roman" w:hAnsi="Times New Roman" w:cs="Times New Roman"/>
                <w:i/>
                <w:sz w:val="20"/>
              </w:rPr>
              <w:t xml:space="preserve"> </w:t>
            </w:r>
            <w:r>
              <w:rPr>
                <w:rFonts w:ascii="Times New Roman" w:hAnsi="Times New Roman" w:cs="Times New Roman"/>
                <w:sz w:val="20"/>
              </w:rPr>
              <w:t>Индивидуальные и групповые действия. Игра вратаря</w:t>
            </w:r>
          </w:p>
        </w:tc>
        <w:tc>
          <w:tcPr>
            <w:tcW w:w="858" w:type="dxa"/>
            <w:gridSpan w:val="2"/>
            <w:shd w:val="clear" w:color="auto" w:fill="auto"/>
          </w:tcPr>
          <w:p w14:paraId="22438D36"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14:paraId="148D0944"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01A93579" w14:textId="77777777" w:rsidR="00932D65" w:rsidRPr="00620585" w:rsidRDefault="00932D65" w:rsidP="00C61BBF">
            <w:pPr>
              <w:rPr>
                <w:rFonts w:ascii="Times New Roman" w:eastAsia="Calibri" w:hAnsi="Times New Roman" w:cs="Times New Roman"/>
                <w:sz w:val="24"/>
                <w:szCs w:val="24"/>
              </w:rPr>
            </w:pPr>
          </w:p>
        </w:tc>
      </w:tr>
      <w:tr w:rsidR="00932D65" w:rsidRPr="00620585" w14:paraId="5BDA95BC" w14:textId="77777777" w:rsidTr="00C61BBF">
        <w:tc>
          <w:tcPr>
            <w:tcW w:w="955" w:type="dxa"/>
            <w:vMerge/>
            <w:shd w:val="clear" w:color="auto" w:fill="auto"/>
          </w:tcPr>
          <w:p w14:paraId="4B7AAE10" w14:textId="77777777" w:rsidR="00932D65" w:rsidRPr="00CD7BBD" w:rsidRDefault="00932D65" w:rsidP="00C61BBF">
            <w:pPr>
              <w:rPr>
                <w:rFonts w:ascii="Times New Roman" w:eastAsia="Calibri" w:hAnsi="Times New Roman" w:cs="Times New Roman"/>
                <w:sz w:val="20"/>
                <w:szCs w:val="20"/>
              </w:rPr>
            </w:pPr>
          </w:p>
        </w:tc>
        <w:tc>
          <w:tcPr>
            <w:tcW w:w="749" w:type="dxa"/>
            <w:shd w:val="clear" w:color="auto" w:fill="auto"/>
          </w:tcPr>
          <w:p w14:paraId="3C746638" w14:textId="667CC94E"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588233FB" w14:textId="77777777" w:rsidR="00932D65" w:rsidRDefault="00932D65" w:rsidP="00C61BBF">
            <w:pPr>
              <w:pStyle w:val="TableParagraph"/>
              <w:spacing w:line="221" w:lineRule="exact"/>
              <w:ind w:left="108"/>
              <w:rPr>
                <w:sz w:val="20"/>
              </w:rPr>
            </w:pPr>
            <w:r>
              <w:rPr>
                <w:i/>
                <w:sz w:val="20"/>
              </w:rPr>
              <w:t xml:space="preserve">Теория:  </w:t>
            </w:r>
            <w:r>
              <w:rPr>
                <w:sz w:val="20"/>
              </w:rPr>
              <w:t>ОФП. СФП</w:t>
            </w:r>
          </w:p>
          <w:p w14:paraId="16110285" w14:textId="77777777" w:rsidR="00932D65" w:rsidRPr="00BF7D3F" w:rsidRDefault="00932D65" w:rsidP="00C61BBF">
            <w:pPr>
              <w:widowControl w:val="0"/>
              <w:tabs>
                <w:tab w:val="left" w:pos="972"/>
                <w:tab w:val="left" w:pos="973"/>
              </w:tabs>
              <w:autoSpaceDE w:val="0"/>
              <w:autoSpaceDN w:val="0"/>
              <w:spacing w:after="0" w:line="293" w:lineRule="exact"/>
              <w:jc w:val="both"/>
              <w:rPr>
                <w:rFonts w:ascii="Times New Roman" w:eastAsia="Calibri" w:hAnsi="Times New Roman" w:cs="Times New Roman"/>
                <w:sz w:val="24"/>
                <w:szCs w:val="24"/>
              </w:rPr>
            </w:pPr>
            <w:r>
              <w:rPr>
                <w:rFonts w:ascii="Times New Roman" w:hAnsi="Times New Roman" w:cs="Times New Roman"/>
                <w:i/>
                <w:sz w:val="20"/>
              </w:rPr>
              <w:t>Практика:</w:t>
            </w:r>
            <w:r w:rsidRPr="00BF7D3F">
              <w:rPr>
                <w:rFonts w:ascii="Times New Roman" w:hAnsi="Times New Roman" w:cs="Times New Roman"/>
                <w:i/>
                <w:sz w:val="20"/>
              </w:rPr>
              <w:tab/>
            </w:r>
            <w:r w:rsidRPr="003E6AFA">
              <w:rPr>
                <w:rFonts w:ascii="Times New Roman" w:hAnsi="Times New Roman" w:cs="Times New Roman"/>
                <w:sz w:val="20"/>
              </w:rPr>
              <w:t>Занятия в тренажёрном зале</w:t>
            </w:r>
          </w:p>
        </w:tc>
        <w:tc>
          <w:tcPr>
            <w:tcW w:w="858" w:type="dxa"/>
            <w:gridSpan w:val="2"/>
            <w:shd w:val="clear" w:color="auto" w:fill="auto"/>
          </w:tcPr>
          <w:p w14:paraId="259A7618"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14:paraId="31B13F07"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77CBADE1" w14:textId="77777777" w:rsidR="00932D65" w:rsidRPr="00620585" w:rsidRDefault="00932D65" w:rsidP="00C61BBF">
            <w:pPr>
              <w:rPr>
                <w:rFonts w:ascii="Times New Roman" w:eastAsia="Calibri" w:hAnsi="Times New Roman" w:cs="Times New Roman"/>
                <w:sz w:val="24"/>
                <w:szCs w:val="24"/>
              </w:rPr>
            </w:pPr>
          </w:p>
        </w:tc>
      </w:tr>
      <w:tr w:rsidR="00932D65" w:rsidRPr="00620585" w14:paraId="75513693" w14:textId="77777777" w:rsidTr="00C61BBF">
        <w:tc>
          <w:tcPr>
            <w:tcW w:w="955" w:type="dxa"/>
            <w:vMerge/>
            <w:shd w:val="clear" w:color="auto" w:fill="auto"/>
          </w:tcPr>
          <w:p w14:paraId="6BAF3705"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3BDE9FF8" w14:textId="43F699F3"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66ABCF2C" w14:textId="77777777" w:rsidR="00932D65" w:rsidRPr="003E6AFA" w:rsidRDefault="00932D65" w:rsidP="00C61BBF">
            <w:pPr>
              <w:pStyle w:val="TableParagraph"/>
              <w:tabs>
                <w:tab w:val="left" w:pos="2855"/>
              </w:tabs>
              <w:ind w:left="108" w:right="100"/>
              <w:jc w:val="both"/>
              <w:rPr>
                <w:sz w:val="20"/>
              </w:rPr>
            </w:pPr>
            <w:r w:rsidRPr="007A6709">
              <w:rPr>
                <w:rFonts w:eastAsia="Calibri"/>
                <w:sz w:val="24"/>
                <w:szCs w:val="24"/>
              </w:rPr>
              <w:t xml:space="preserve"> </w:t>
            </w:r>
            <w:r>
              <w:rPr>
                <w:i/>
                <w:sz w:val="20"/>
              </w:rPr>
              <w:t xml:space="preserve">Теория:  </w:t>
            </w:r>
            <w:r>
              <w:rPr>
                <w:sz w:val="20"/>
              </w:rPr>
              <w:t>Развитие общефизических качеств</w:t>
            </w:r>
          </w:p>
          <w:p w14:paraId="6837C245" w14:textId="77777777" w:rsidR="00932D65" w:rsidRPr="003E6AFA" w:rsidRDefault="00932D65" w:rsidP="00C61BBF">
            <w:pPr>
              <w:pStyle w:val="TableParagraph"/>
              <w:tabs>
                <w:tab w:val="left" w:pos="2855"/>
              </w:tabs>
              <w:ind w:left="108" w:right="100"/>
              <w:jc w:val="both"/>
              <w:rPr>
                <w:sz w:val="24"/>
                <w:szCs w:val="24"/>
              </w:rPr>
            </w:pPr>
            <w:r>
              <w:rPr>
                <w:i/>
                <w:sz w:val="20"/>
              </w:rPr>
              <w:t xml:space="preserve">Практика: </w:t>
            </w:r>
            <w:r w:rsidRPr="003E6AFA">
              <w:rPr>
                <w:sz w:val="20"/>
              </w:rPr>
              <w:t>Занятия в тренажёрном зале</w:t>
            </w:r>
          </w:p>
          <w:p w14:paraId="3E24B180" w14:textId="77777777" w:rsidR="00932D65" w:rsidRPr="007714FF" w:rsidRDefault="00932D65" w:rsidP="00C61BBF">
            <w:pPr>
              <w:widowControl w:val="0"/>
              <w:tabs>
                <w:tab w:val="left" w:pos="972"/>
                <w:tab w:val="left" w:pos="973"/>
              </w:tabs>
              <w:autoSpaceDE w:val="0"/>
              <w:autoSpaceDN w:val="0"/>
              <w:spacing w:before="2" w:after="0" w:line="293" w:lineRule="exact"/>
              <w:jc w:val="both"/>
              <w:rPr>
                <w:rFonts w:ascii="Times New Roman" w:hAnsi="Times New Roman" w:cs="Times New Roman"/>
                <w:sz w:val="24"/>
                <w:szCs w:val="24"/>
              </w:rPr>
            </w:pPr>
          </w:p>
        </w:tc>
        <w:tc>
          <w:tcPr>
            <w:tcW w:w="858" w:type="dxa"/>
            <w:gridSpan w:val="2"/>
            <w:shd w:val="clear" w:color="auto" w:fill="auto"/>
          </w:tcPr>
          <w:p w14:paraId="20BA4C93"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3</w:t>
            </w:r>
          </w:p>
        </w:tc>
        <w:tc>
          <w:tcPr>
            <w:tcW w:w="1418" w:type="dxa"/>
            <w:shd w:val="clear" w:color="auto" w:fill="auto"/>
          </w:tcPr>
          <w:p w14:paraId="26186B69" w14:textId="77777777" w:rsidR="00932D65" w:rsidRPr="00620585" w:rsidRDefault="00932D65"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11DD63FA" w14:textId="77777777" w:rsidR="00932D65" w:rsidRPr="00620585" w:rsidRDefault="00932D65" w:rsidP="00C61BBF">
            <w:pPr>
              <w:rPr>
                <w:rFonts w:ascii="Times New Roman" w:eastAsia="Calibri" w:hAnsi="Times New Roman" w:cs="Times New Roman"/>
                <w:sz w:val="24"/>
                <w:szCs w:val="24"/>
              </w:rPr>
            </w:pPr>
          </w:p>
        </w:tc>
      </w:tr>
      <w:tr w:rsidR="00932D65" w:rsidRPr="00620585" w14:paraId="73F84836" w14:textId="77777777" w:rsidTr="00C61BBF">
        <w:tc>
          <w:tcPr>
            <w:tcW w:w="955" w:type="dxa"/>
            <w:vMerge w:val="restart"/>
            <w:shd w:val="clear" w:color="auto" w:fill="auto"/>
          </w:tcPr>
          <w:p w14:paraId="47A78D8D" w14:textId="77777777" w:rsidR="00932D65" w:rsidRDefault="00932D65" w:rsidP="00C61BBF">
            <w:pPr>
              <w:rPr>
                <w:rFonts w:ascii="Times New Roman" w:eastAsia="Calibri" w:hAnsi="Times New Roman" w:cs="Times New Roman"/>
                <w:sz w:val="24"/>
                <w:szCs w:val="24"/>
              </w:rPr>
            </w:pPr>
            <w:r>
              <w:rPr>
                <w:rFonts w:ascii="Times New Roman" w:eastAsia="Calibri" w:hAnsi="Times New Roman" w:cs="Times New Roman"/>
                <w:sz w:val="20"/>
                <w:szCs w:val="20"/>
              </w:rPr>
              <w:t>декабрь</w:t>
            </w:r>
          </w:p>
          <w:p w14:paraId="01EE4680" w14:textId="77777777" w:rsidR="00932D65" w:rsidRDefault="00932D65" w:rsidP="00C61BBF">
            <w:pPr>
              <w:rPr>
                <w:rFonts w:ascii="Times New Roman" w:eastAsia="Calibri" w:hAnsi="Times New Roman" w:cs="Times New Roman"/>
                <w:sz w:val="24"/>
                <w:szCs w:val="24"/>
              </w:rPr>
            </w:pPr>
          </w:p>
          <w:p w14:paraId="2D133BAC" w14:textId="77777777" w:rsidR="00932D65" w:rsidRDefault="00932D65" w:rsidP="00C61BBF">
            <w:pPr>
              <w:rPr>
                <w:rFonts w:ascii="Times New Roman" w:eastAsia="Calibri" w:hAnsi="Times New Roman" w:cs="Times New Roman"/>
                <w:sz w:val="24"/>
                <w:szCs w:val="24"/>
              </w:rPr>
            </w:pPr>
          </w:p>
          <w:p w14:paraId="55E4FE8A" w14:textId="77777777" w:rsidR="00932D65" w:rsidRDefault="00932D65" w:rsidP="00C61BBF">
            <w:pPr>
              <w:rPr>
                <w:rFonts w:ascii="Times New Roman" w:eastAsia="Calibri" w:hAnsi="Times New Roman" w:cs="Times New Roman"/>
                <w:sz w:val="24"/>
                <w:szCs w:val="24"/>
              </w:rPr>
            </w:pPr>
          </w:p>
          <w:p w14:paraId="4D05E8CC" w14:textId="77777777" w:rsidR="00932D65" w:rsidRDefault="00932D65" w:rsidP="00C61BBF">
            <w:pPr>
              <w:rPr>
                <w:rFonts w:ascii="Times New Roman" w:eastAsia="Calibri" w:hAnsi="Times New Roman" w:cs="Times New Roman"/>
                <w:sz w:val="24"/>
                <w:szCs w:val="24"/>
              </w:rPr>
            </w:pPr>
          </w:p>
          <w:p w14:paraId="76C0ACD4" w14:textId="77777777" w:rsidR="00932D65" w:rsidRDefault="00932D65" w:rsidP="00C61BBF">
            <w:pPr>
              <w:rPr>
                <w:rFonts w:ascii="Times New Roman" w:eastAsia="Calibri" w:hAnsi="Times New Roman" w:cs="Times New Roman"/>
                <w:sz w:val="24"/>
                <w:szCs w:val="24"/>
              </w:rPr>
            </w:pPr>
          </w:p>
          <w:p w14:paraId="58B32F3C" w14:textId="77777777" w:rsidR="00932D65" w:rsidRDefault="00932D65" w:rsidP="00C61BBF">
            <w:pPr>
              <w:rPr>
                <w:rFonts w:ascii="Times New Roman" w:eastAsia="Calibri" w:hAnsi="Times New Roman" w:cs="Times New Roman"/>
                <w:sz w:val="24"/>
                <w:szCs w:val="24"/>
              </w:rPr>
            </w:pPr>
          </w:p>
          <w:p w14:paraId="6D27F220" w14:textId="77777777" w:rsidR="00932D65" w:rsidRDefault="00932D65" w:rsidP="00C61BBF">
            <w:pPr>
              <w:rPr>
                <w:rFonts w:ascii="Times New Roman" w:eastAsia="Calibri" w:hAnsi="Times New Roman" w:cs="Times New Roman"/>
                <w:sz w:val="24"/>
                <w:szCs w:val="24"/>
              </w:rPr>
            </w:pPr>
          </w:p>
          <w:p w14:paraId="3080B3F5" w14:textId="77777777" w:rsidR="00932D65" w:rsidRDefault="00932D65" w:rsidP="00C61BBF">
            <w:pPr>
              <w:rPr>
                <w:rFonts w:ascii="Times New Roman" w:eastAsia="Calibri" w:hAnsi="Times New Roman" w:cs="Times New Roman"/>
                <w:sz w:val="24"/>
                <w:szCs w:val="24"/>
              </w:rPr>
            </w:pPr>
          </w:p>
          <w:p w14:paraId="54847AEB" w14:textId="77777777" w:rsidR="00932D65" w:rsidRDefault="00932D65" w:rsidP="00C61BBF">
            <w:pPr>
              <w:rPr>
                <w:rFonts w:ascii="Times New Roman" w:eastAsia="Calibri" w:hAnsi="Times New Roman" w:cs="Times New Roman"/>
                <w:sz w:val="24"/>
                <w:szCs w:val="24"/>
              </w:rPr>
            </w:pPr>
          </w:p>
          <w:p w14:paraId="796C7D0F" w14:textId="77777777" w:rsidR="00932D65" w:rsidRPr="00D011BE" w:rsidRDefault="00932D65" w:rsidP="00C61BBF">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749" w:type="dxa"/>
            <w:shd w:val="clear" w:color="auto" w:fill="auto"/>
          </w:tcPr>
          <w:p w14:paraId="520693AC" w14:textId="7B06163F"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615C04A0" w14:textId="77777777" w:rsidR="00932D65" w:rsidRPr="003E6AFA" w:rsidRDefault="00932D65" w:rsidP="00C61BBF">
            <w:pPr>
              <w:pStyle w:val="TableParagraph"/>
              <w:ind w:left="108" w:right="97"/>
              <w:jc w:val="both"/>
              <w:rPr>
                <w:sz w:val="20"/>
              </w:rPr>
            </w:pPr>
            <w:r>
              <w:rPr>
                <w:i/>
                <w:sz w:val="20"/>
              </w:rPr>
              <w:t>Теория</w:t>
            </w:r>
            <w:r>
              <w:rPr>
                <w:sz w:val="20"/>
              </w:rPr>
              <w:t>: Контрольные испытания</w:t>
            </w:r>
          </w:p>
          <w:p w14:paraId="222A517B" w14:textId="77777777" w:rsidR="00932D65" w:rsidRPr="007714FF" w:rsidRDefault="00932D65" w:rsidP="00C61BBF">
            <w:pPr>
              <w:pStyle w:val="TableParagraph"/>
              <w:ind w:left="108" w:right="97"/>
              <w:jc w:val="both"/>
              <w:rPr>
                <w:sz w:val="20"/>
              </w:rPr>
            </w:pPr>
            <w:r>
              <w:rPr>
                <w:sz w:val="20"/>
              </w:rPr>
              <w:t xml:space="preserve"> </w:t>
            </w:r>
            <w:r>
              <w:rPr>
                <w:i/>
                <w:sz w:val="20"/>
              </w:rPr>
              <w:t>Практика</w:t>
            </w:r>
            <w:r>
              <w:rPr>
                <w:sz w:val="20"/>
              </w:rPr>
              <w:t>: Учёт промежуточных показателей общефизической и специальной подготовленности учащихся</w:t>
            </w:r>
            <w:r>
              <w:rPr>
                <w:i/>
                <w:sz w:val="20"/>
              </w:rPr>
              <w:t xml:space="preserve"> </w:t>
            </w:r>
          </w:p>
        </w:tc>
        <w:tc>
          <w:tcPr>
            <w:tcW w:w="858" w:type="dxa"/>
            <w:gridSpan w:val="2"/>
            <w:shd w:val="clear" w:color="auto" w:fill="auto"/>
          </w:tcPr>
          <w:p w14:paraId="4C84AFFA"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418" w:type="dxa"/>
            <w:shd w:val="clear" w:color="auto" w:fill="auto"/>
          </w:tcPr>
          <w:p w14:paraId="195FF0ED" w14:textId="77777777" w:rsidR="00932D65" w:rsidRPr="00620585" w:rsidRDefault="00932D65" w:rsidP="00C61BBF">
            <w:pPr>
              <w:rPr>
                <w:rFonts w:ascii="Times New Roman" w:eastAsia="Calibri" w:hAnsi="Times New Roman" w:cs="Times New Roman"/>
                <w:sz w:val="24"/>
                <w:szCs w:val="24"/>
              </w:rPr>
            </w:pPr>
            <w:r>
              <w:rPr>
                <w:rFonts w:ascii="Times New Roman" w:eastAsia="Calibri" w:hAnsi="Times New Roman" w:cs="Times New Roman"/>
                <w:sz w:val="20"/>
                <w:szCs w:val="20"/>
              </w:rPr>
              <w:t>Контрольные испытания</w:t>
            </w:r>
          </w:p>
        </w:tc>
        <w:tc>
          <w:tcPr>
            <w:tcW w:w="1857" w:type="dxa"/>
            <w:shd w:val="clear" w:color="auto" w:fill="auto"/>
          </w:tcPr>
          <w:p w14:paraId="10AA652E" w14:textId="77777777" w:rsidR="00932D65" w:rsidRPr="00620585" w:rsidRDefault="00932D65" w:rsidP="00C61BBF">
            <w:pPr>
              <w:rPr>
                <w:rFonts w:ascii="Times New Roman" w:eastAsia="Calibri" w:hAnsi="Times New Roman" w:cs="Times New Roman"/>
                <w:sz w:val="24"/>
                <w:szCs w:val="24"/>
              </w:rPr>
            </w:pPr>
          </w:p>
        </w:tc>
      </w:tr>
      <w:tr w:rsidR="00932D65" w:rsidRPr="00620585" w14:paraId="5E4AB099" w14:textId="77777777" w:rsidTr="00C61BBF">
        <w:trPr>
          <w:trHeight w:val="808"/>
        </w:trPr>
        <w:tc>
          <w:tcPr>
            <w:tcW w:w="955" w:type="dxa"/>
            <w:vMerge/>
            <w:shd w:val="clear" w:color="auto" w:fill="auto"/>
          </w:tcPr>
          <w:p w14:paraId="16F729CB"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230B130F" w14:textId="012B73CC"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7AE6F6C5" w14:textId="77777777" w:rsidR="00932D65" w:rsidRPr="00211596" w:rsidRDefault="00932D65" w:rsidP="00C61BBF">
            <w:pPr>
              <w:pStyle w:val="TableParagraph"/>
              <w:tabs>
                <w:tab w:val="left" w:pos="972"/>
                <w:tab w:val="left" w:pos="2111"/>
                <w:tab w:val="left" w:pos="3065"/>
              </w:tabs>
              <w:spacing w:line="221" w:lineRule="exact"/>
              <w:ind w:left="108"/>
              <w:rPr>
                <w:sz w:val="20"/>
              </w:rPr>
            </w:pPr>
            <w:r>
              <w:rPr>
                <w:i/>
                <w:sz w:val="20"/>
              </w:rPr>
              <w:t>Теория:</w:t>
            </w:r>
            <w:r>
              <w:rPr>
                <w:i/>
                <w:sz w:val="20"/>
              </w:rPr>
              <w:tab/>
            </w:r>
            <w:r>
              <w:rPr>
                <w:sz w:val="20"/>
              </w:rPr>
              <w:t>Формирование культуры командного поведения</w:t>
            </w:r>
          </w:p>
          <w:p w14:paraId="0995D8FC" w14:textId="77777777" w:rsidR="00932D65" w:rsidRPr="00211596" w:rsidRDefault="00932D65" w:rsidP="00C61BBF">
            <w:pPr>
              <w:pStyle w:val="TableParagraph"/>
              <w:tabs>
                <w:tab w:val="left" w:pos="972"/>
                <w:tab w:val="left" w:pos="2111"/>
                <w:tab w:val="left" w:pos="3065"/>
              </w:tabs>
              <w:spacing w:line="221" w:lineRule="exact"/>
              <w:ind w:left="108"/>
              <w:rPr>
                <w:sz w:val="20"/>
              </w:rPr>
            </w:pPr>
            <w:r>
              <w:rPr>
                <w:i/>
                <w:sz w:val="20"/>
              </w:rPr>
              <w:t xml:space="preserve">Практика: </w:t>
            </w:r>
            <w:r>
              <w:rPr>
                <w:sz w:val="20"/>
              </w:rPr>
              <w:t>игра с командой СДЮШОР</w:t>
            </w:r>
          </w:p>
        </w:tc>
        <w:tc>
          <w:tcPr>
            <w:tcW w:w="858" w:type="dxa"/>
            <w:gridSpan w:val="2"/>
            <w:shd w:val="clear" w:color="auto" w:fill="auto"/>
          </w:tcPr>
          <w:p w14:paraId="54B1E0EF"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14:paraId="470F232A" w14:textId="77777777" w:rsidR="00932D65" w:rsidRPr="00620585" w:rsidRDefault="00932D65" w:rsidP="00C61BBF">
            <w:pPr>
              <w:rPr>
                <w:rFonts w:ascii="Times New Roman" w:eastAsia="Calibri" w:hAnsi="Times New Roman" w:cs="Times New Roman"/>
                <w:sz w:val="24"/>
                <w:szCs w:val="24"/>
              </w:rPr>
            </w:pPr>
            <w:r>
              <w:rPr>
                <w:rFonts w:ascii="Times New Roman" w:eastAsia="Calibri" w:hAnsi="Times New Roman" w:cs="Times New Roman"/>
                <w:sz w:val="20"/>
                <w:szCs w:val="20"/>
              </w:rPr>
              <w:t xml:space="preserve">Игра </w:t>
            </w:r>
          </w:p>
        </w:tc>
        <w:tc>
          <w:tcPr>
            <w:tcW w:w="1857" w:type="dxa"/>
            <w:shd w:val="clear" w:color="auto" w:fill="auto"/>
          </w:tcPr>
          <w:p w14:paraId="2AC4E324" w14:textId="77777777" w:rsidR="00932D65" w:rsidRPr="00620585" w:rsidRDefault="00932D65" w:rsidP="00C61BBF">
            <w:pPr>
              <w:rPr>
                <w:rFonts w:ascii="Times New Roman" w:eastAsia="Calibri" w:hAnsi="Times New Roman" w:cs="Times New Roman"/>
                <w:sz w:val="24"/>
                <w:szCs w:val="24"/>
              </w:rPr>
            </w:pPr>
          </w:p>
        </w:tc>
      </w:tr>
      <w:tr w:rsidR="00932D65" w:rsidRPr="00620585" w14:paraId="3674B993" w14:textId="77777777" w:rsidTr="00C61BBF">
        <w:tc>
          <w:tcPr>
            <w:tcW w:w="955" w:type="dxa"/>
            <w:vMerge/>
            <w:shd w:val="clear" w:color="auto" w:fill="auto"/>
          </w:tcPr>
          <w:p w14:paraId="7265B339"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42998326" w14:textId="42A2F8B1"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164922CC" w14:textId="77777777" w:rsidR="00932D65" w:rsidRPr="00211596" w:rsidRDefault="00932D65" w:rsidP="00C61BBF">
            <w:pPr>
              <w:pStyle w:val="TableParagraph"/>
              <w:spacing w:before="104" w:line="229" w:lineRule="exact"/>
              <w:ind w:left="108"/>
              <w:rPr>
                <w:sz w:val="20"/>
              </w:rPr>
            </w:pPr>
            <w:r>
              <w:rPr>
                <w:i/>
                <w:sz w:val="20"/>
              </w:rPr>
              <w:t xml:space="preserve">Теория:  </w:t>
            </w:r>
            <w:r>
              <w:rPr>
                <w:sz w:val="20"/>
              </w:rPr>
              <w:t xml:space="preserve">Анализ игры. Обсуждение. </w:t>
            </w:r>
          </w:p>
          <w:p w14:paraId="0EC8A55C" w14:textId="77777777" w:rsidR="00932D65" w:rsidRPr="009C7DDF" w:rsidRDefault="00932D65" w:rsidP="00C61BBF">
            <w:pPr>
              <w:pStyle w:val="TableParagraph"/>
              <w:tabs>
                <w:tab w:val="left" w:pos="1764"/>
                <w:tab w:val="left" w:pos="3515"/>
              </w:tabs>
              <w:spacing w:line="229" w:lineRule="exact"/>
              <w:ind w:left="108"/>
              <w:rPr>
                <w:rFonts w:eastAsia="Calibri"/>
                <w:sz w:val="24"/>
                <w:szCs w:val="24"/>
              </w:rPr>
            </w:pPr>
            <w:r>
              <w:rPr>
                <w:i/>
                <w:sz w:val="20"/>
              </w:rPr>
              <w:t xml:space="preserve">Практика:  </w:t>
            </w:r>
            <w:r>
              <w:rPr>
                <w:sz w:val="20"/>
              </w:rPr>
              <w:t>Подведение итогов</w:t>
            </w:r>
          </w:p>
        </w:tc>
        <w:tc>
          <w:tcPr>
            <w:tcW w:w="858" w:type="dxa"/>
            <w:gridSpan w:val="2"/>
            <w:shd w:val="clear" w:color="auto" w:fill="auto"/>
          </w:tcPr>
          <w:p w14:paraId="427C6535"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14:paraId="3943713B" w14:textId="77777777" w:rsidR="00932D65" w:rsidRPr="009C7DDF"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Беседа </w:t>
            </w:r>
          </w:p>
        </w:tc>
        <w:tc>
          <w:tcPr>
            <w:tcW w:w="1857" w:type="dxa"/>
            <w:shd w:val="clear" w:color="auto" w:fill="auto"/>
          </w:tcPr>
          <w:p w14:paraId="6B5BA924" w14:textId="77777777" w:rsidR="00932D65" w:rsidRPr="00620585" w:rsidRDefault="00932D65" w:rsidP="00C61BBF">
            <w:pPr>
              <w:rPr>
                <w:rFonts w:ascii="Times New Roman" w:eastAsia="Calibri" w:hAnsi="Times New Roman" w:cs="Times New Roman"/>
                <w:sz w:val="24"/>
                <w:szCs w:val="24"/>
              </w:rPr>
            </w:pPr>
          </w:p>
        </w:tc>
      </w:tr>
      <w:tr w:rsidR="00932D65" w:rsidRPr="00620585" w14:paraId="788CF8AD" w14:textId="77777777" w:rsidTr="00C61BBF">
        <w:tc>
          <w:tcPr>
            <w:tcW w:w="955" w:type="dxa"/>
            <w:vMerge/>
            <w:shd w:val="clear" w:color="auto" w:fill="auto"/>
          </w:tcPr>
          <w:p w14:paraId="36FFFAAB"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154049CA" w14:textId="4842B83E"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5E5B91CA" w14:textId="77777777" w:rsidR="00932D65" w:rsidRPr="0034470C" w:rsidRDefault="00932D65" w:rsidP="00C61BBF">
            <w:pPr>
              <w:pStyle w:val="TableParagraph"/>
              <w:tabs>
                <w:tab w:val="left" w:pos="972"/>
                <w:tab w:val="left" w:pos="2111"/>
                <w:tab w:val="left" w:pos="3065"/>
              </w:tabs>
              <w:spacing w:line="221" w:lineRule="exact"/>
              <w:ind w:left="108"/>
              <w:rPr>
                <w:sz w:val="20"/>
                <w:szCs w:val="20"/>
              </w:rPr>
            </w:pPr>
            <w:r w:rsidRPr="0034470C">
              <w:rPr>
                <w:sz w:val="20"/>
                <w:szCs w:val="20"/>
              </w:rPr>
              <w:t xml:space="preserve"> </w:t>
            </w:r>
            <w:r w:rsidRPr="0034470C">
              <w:rPr>
                <w:i/>
                <w:sz w:val="20"/>
                <w:szCs w:val="20"/>
              </w:rPr>
              <w:t>Теория:</w:t>
            </w:r>
            <w:r w:rsidRPr="0034470C">
              <w:rPr>
                <w:i/>
                <w:sz w:val="20"/>
                <w:szCs w:val="20"/>
              </w:rPr>
              <w:tab/>
            </w:r>
            <w:r w:rsidRPr="0034470C">
              <w:rPr>
                <w:sz w:val="20"/>
                <w:szCs w:val="20"/>
              </w:rPr>
              <w:t>Формирование культуры командного поведения</w:t>
            </w:r>
          </w:p>
          <w:p w14:paraId="79F4D031" w14:textId="77777777" w:rsidR="00932D65" w:rsidRPr="0034470C" w:rsidRDefault="00932D65" w:rsidP="00C61BBF">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Pr="0034470C">
              <w:rPr>
                <w:rFonts w:ascii="Times New Roman" w:hAnsi="Times New Roman" w:cs="Times New Roman"/>
                <w:sz w:val="20"/>
                <w:szCs w:val="20"/>
              </w:rPr>
              <w:t>игра с командой СДЮШОР</w:t>
            </w:r>
          </w:p>
        </w:tc>
        <w:tc>
          <w:tcPr>
            <w:tcW w:w="858" w:type="dxa"/>
            <w:gridSpan w:val="2"/>
            <w:shd w:val="clear" w:color="auto" w:fill="auto"/>
          </w:tcPr>
          <w:p w14:paraId="3FE3D186"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14:paraId="21E9E6E9" w14:textId="77777777" w:rsidR="00932D65" w:rsidRPr="00620585" w:rsidRDefault="00932D65" w:rsidP="00C61BBF">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14:paraId="254C3B55" w14:textId="77777777" w:rsidR="00932D65" w:rsidRPr="00620585" w:rsidRDefault="00932D65" w:rsidP="00C61BBF">
            <w:pPr>
              <w:rPr>
                <w:rFonts w:ascii="Times New Roman" w:eastAsia="Calibri" w:hAnsi="Times New Roman" w:cs="Times New Roman"/>
                <w:sz w:val="24"/>
                <w:szCs w:val="24"/>
              </w:rPr>
            </w:pPr>
          </w:p>
        </w:tc>
      </w:tr>
      <w:tr w:rsidR="00932D65" w:rsidRPr="00620585" w14:paraId="65E69AA5" w14:textId="77777777" w:rsidTr="00C61BBF">
        <w:tc>
          <w:tcPr>
            <w:tcW w:w="955" w:type="dxa"/>
            <w:vMerge/>
            <w:shd w:val="clear" w:color="auto" w:fill="auto"/>
          </w:tcPr>
          <w:p w14:paraId="532D0C04"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0232E95F" w14:textId="60E83B95"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762F94E9" w14:textId="77777777" w:rsidR="00932D65" w:rsidRPr="0034470C" w:rsidRDefault="00932D65" w:rsidP="00C61BBF">
            <w:pPr>
              <w:pStyle w:val="TableParagraph"/>
              <w:tabs>
                <w:tab w:val="left" w:pos="972"/>
                <w:tab w:val="left" w:pos="2111"/>
                <w:tab w:val="left" w:pos="3065"/>
              </w:tabs>
              <w:spacing w:line="221" w:lineRule="exact"/>
              <w:ind w:left="108"/>
              <w:rPr>
                <w:sz w:val="20"/>
                <w:szCs w:val="20"/>
              </w:rPr>
            </w:pPr>
            <w:r w:rsidRPr="0034470C">
              <w:rPr>
                <w:i/>
                <w:sz w:val="20"/>
                <w:szCs w:val="20"/>
              </w:rPr>
              <w:t xml:space="preserve"> Теория:</w:t>
            </w:r>
            <w:r w:rsidRPr="0034470C">
              <w:rPr>
                <w:i/>
                <w:sz w:val="20"/>
                <w:szCs w:val="20"/>
              </w:rPr>
              <w:tab/>
            </w:r>
            <w:r w:rsidRPr="0034470C">
              <w:rPr>
                <w:sz w:val="20"/>
                <w:szCs w:val="20"/>
              </w:rPr>
              <w:t>Формирование культуры командного поведения</w:t>
            </w:r>
          </w:p>
          <w:p w14:paraId="1A709FB7" w14:textId="77777777" w:rsidR="00932D65" w:rsidRPr="0034470C" w:rsidRDefault="00932D65" w:rsidP="00C61BBF">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Pr="0034470C">
              <w:rPr>
                <w:rFonts w:ascii="Times New Roman" w:hAnsi="Times New Roman" w:cs="Times New Roman"/>
                <w:sz w:val="20"/>
                <w:szCs w:val="20"/>
              </w:rPr>
              <w:t>игра с командой СДЮШОР</w:t>
            </w:r>
          </w:p>
        </w:tc>
        <w:tc>
          <w:tcPr>
            <w:tcW w:w="858" w:type="dxa"/>
            <w:gridSpan w:val="2"/>
            <w:shd w:val="clear" w:color="auto" w:fill="auto"/>
          </w:tcPr>
          <w:p w14:paraId="6DABFDA1"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18" w:type="dxa"/>
            <w:shd w:val="clear" w:color="auto" w:fill="auto"/>
          </w:tcPr>
          <w:p w14:paraId="7A2DF4A2" w14:textId="77777777" w:rsidR="00932D65" w:rsidRPr="00620585" w:rsidRDefault="00932D65" w:rsidP="00C61BBF">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14:paraId="500EE150" w14:textId="77777777" w:rsidR="00932D65" w:rsidRPr="00620585" w:rsidRDefault="00932D65" w:rsidP="00C61BBF">
            <w:pPr>
              <w:rPr>
                <w:rFonts w:ascii="Times New Roman" w:eastAsia="Calibri" w:hAnsi="Times New Roman" w:cs="Times New Roman"/>
                <w:sz w:val="24"/>
                <w:szCs w:val="24"/>
              </w:rPr>
            </w:pPr>
          </w:p>
        </w:tc>
      </w:tr>
      <w:tr w:rsidR="00932D65" w:rsidRPr="00620585" w14:paraId="05D07A83" w14:textId="77777777" w:rsidTr="00C61BBF">
        <w:tc>
          <w:tcPr>
            <w:tcW w:w="955" w:type="dxa"/>
            <w:vMerge/>
            <w:shd w:val="clear" w:color="auto" w:fill="auto"/>
          </w:tcPr>
          <w:p w14:paraId="5AC78AF3"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342A7268" w14:textId="727DD884"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5B73C95C" w14:textId="77777777" w:rsidR="00932D65" w:rsidRPr="0034470C" w:rsidRDefault="00932D65" w:rsidP="00C61BBF">
            <w:pPr>
              <w:spacing w:after="0" w:line="240" w:lineRule="auto"/>
              <w:rPr>
                <w:rFonts w:ascii="Times New Roman" w:hAnsi="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Анализ  игр «Морозко». </w:t>
            </w:r>
          </w:p>
          <w:p w14:paraId="0400B680" w14:textId="77777777" w:rsidR="00932D65" w:rsidRPr="0034470C" w:rsidRDefault="00932D65" w:rsidP="00C61BBF">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Обсуждение. Подведение итогов</w:t>
            </w:r>
          </w:p>
        </w:tc>
        <w:tc>
          <w:tcPr>
            <w:tcW w:w="858" w:type="dxa"/>
            <w:gridSpan w:val="2"/>
            <w:shd w:val="clear" w:color="auto" w:fill="auto"/>
          </w:tcPr>
          <w:p w14:paraId="2A660B71"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14:paraId="27D1B7B5" w14:textId="77777777" w:rsidR="00932D65" w:rsidRPr="0034470C" w:rsidRDefault="00932D65" w:rsidP="00C61BBF">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14:paraId="3381636F" w14:textId="77777777" w:rsidR="00932D65" w:rsidRPr="00620585" w:rsidRDefault="00932D65" w:rsidP="00C61BBF">
            <w:pPr>
              <w:rPr>
                <w:rFonts w:ascii="Times New Roman" w:eastAsia="Calibri" w:hAnsi="Times New Roman" w:cs="Times New Roman"/>
                <w:sz w:val="24"/>
                <w:szCs w:val="24"/>
              </w:rPr>
            </w:pPr>
          </w:p>
        </w:tc>
      </w:tr>
      <w:tr w:rsidR="00932D65" w:rsidRPr="00620585" w14:paraId="365A9E25" w14:textId="77777777" w:rsidTr="00C61BBF">
        <w:trPr>
          <w:trHeight w:val="850"/>
        </w:trPr>
        <w:tc>
          <w:tcPr>
            <w:tcW w:w="955" w:type="dxa"/>
            <w:vMerge/>
            <w:shd w:val="clear" w:color="auto" w:fill="auto"/>
          </w:tcPr>
          <w:p w14:paraId="29F89742"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740CFF4A" w14:textId="51E40A3B" w:rsidR="00932D65" w:rsidRPr="00620585" w:rsidRDefault="00932D65" w:rsidP="00C61BBF">
            <w:pPr>
              <w:spacing w:after="0"/>
              <w:rPr>
                <w:rFonts w:ascii="Times New Roman" w:eastAsia="Calibri" w:hAnsi="Times New Roman" w:cs="Times New Roman"/>
                <w:sz w:val="24"/>
                <w:szCs w:val="24"/>
              </w:rPr>
            </w:pPr>
          </w:p>
        </w:tc>
        <w:tc>
          <w:tcPr>
            <w:tcW w:w="4119" w:type="dxa"/>
            <w:shd w:val="clear" w:color="auto" w:fill="auto"/>
          </w:tcPr>
          <w:p w14:paraId="31AAAC26" w14:textId="77777777" w:rsidR="00932D65" w:rsidRPr="0034470C" w:rsidRDefault="00932D65" w:rsidP="00C61BBF">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Судейство. Разборы споров</w:t>
            </w:r>
          </w:p>
          <w:p w14:paraId="7B9B07CA" w14:textId="77777777" w:rsidR="00932D65" w:rsidRPr="0034470C" w:rsidRDefault="00932D65" w:rsidP="00C61BBF">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w:t>
            </w:r>
            <w:r>
              <w:rPr>
                <w:rFonts w:ascii="Times New Roman" w:hAnsi="Times New Roman"/>
                <w:sz w:val="20"/>
                <w:szCs w:val="20"/>
              </w:rPr>
              <w:t>Фрагменты игры</w:t>
            </w:r>
          </w:p>
        </w:tc>
        <w:tc>
          <w:tcPr>
            <w:tcW w:w="858" w:type="dxa"/>
            <w:gridSpan w:val="2"/>
            <w:shd w:val="clear" w:color="auto" w:fill="auto"/>
          </w:tcPr>
          <w:p w14:paraId="0586D65C"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14:paraId="20DA3235" w14:textId="77777777" w:rsidR="00932D65" w:rsidRPr="0034470C" w:rsidRDefault="00932D65" w:rsidP="00C61BBF">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14:paraId="6DC4EA3A" w14:textId="77777777" w:rsidR="00932D65" w:rsidRPr="00620585" w:rsidRDefault="00932D65" w:rsidP="00C61BBF">
            <w:pPr>
              <w:rPr>
                <w:rFonts w:ascii="Times New Roman" w:eastAsia="Calibri" w:hAnsi="Times New Roman" w:cs="Times New Roman"/>
                <w:sz w:val="24"/>
                <w:szCs w:val="24"/>
              </w:rPr>
            </w:pPr>
          </w:p>
        </w:tc>
      </w:tr>
      <w:tr w:rsidR="00932D65" w:rsidRPr="00620585" w14:paraId="66691D62" w14:textId="77777777" w:rsidTr="00C61BBF">
        <w:tc>
          <w:tcPr>
            <w:tcW w:w="955" w:type="dxa"/>
            <w:vMerge/>
            <w:shd w:val="clear" w:color="auto" w:fill="auto"/>
          </w:tcPr>
          <w:p w14:paraId="4D71BAA5"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1F12378A" w14:textId="08C392D1"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18E97CAE" w14:textId="77777777" w:rsidR="00932D65" w:rsidRDefault="00932D65" w:rsidP="00C61BBF">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ОФП. СФП.</w:t>
            </w:r>
          </w:p>
          <w:p w14:paraId="5060E6FE" w14:textId="77777777" w:rsidR="00932D65" w:rsidRPr="00BC2B0D" w:rsidRDefault="00932D65" w:rsidP="00C61BBF">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Pr>
                <w:rFonts w:ascii="Times New Roman" w:hAnsi="Times New Roman"/>
                <w:sz w:val="20"/>
                <w:szCs w:val="20"/>
              </w:rPr>
              <w:t>Занятие в тренажерном зале. Развитие силы и выносливости</w:t>
            </w:r>
          </w:p>
        </w:tc>
        <w:tc>
          <w:tcPr>
            <w:tcW w:w="858" w:type="dxa"/>
            <w:gridSpan w:val="2"/>
            <w:shd w:val="clear" w:color="auto" w:fill="auto"/>
          </w:tcPr>
          <w:p w14:paraId="308A7890"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14:paraId="4B40016E" w14:textId="77777777" w:rsidR="00932D65" w:rsidRPr="00620585" w:rsidRDefault="00932D65" w:rsidP="00C61BBF">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7183BFFC" w14:textId="77777777" w:rsidR="00932D65" w:rsidRPr="00620585" w:rsidRDefault="00932D65" w:rsidP="00C61BBF">
            <w:pPr>
              <w:rPr>
                <w:rFonts w:ascii="Times New Roman" w:eastAsia="Calibri" w:hAnsi="Times New Roman" w:cs="Times New Roman"/>
                <w:sz w:val="24"/>
                <w:szCs w:val="24"/>
              </w:rPr>
            </w:pPr>
          </w:p>
        </w:tc>
      </w:tr>
      <w:tr w:rsidR="00932D65" w:rsidRPr="00620585" w14:paraId="6241EE72" w14:textId="77777777" w:rsidTr="00C61BBF">
        <w:tc>
          <w:tcPr>
            <w:tcW w:w="955" w:type="dxa"/>
            <w:vMerge/>
            <w:shd w:val="clear" w:color="auto" w:fill="auto"/>
          </w:tcPr>
          <w:p w14:paraId="69991596"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30DE054B" w14:textId="09F4A0A5"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507DD401" w14:textId="77777777" w:rsidR="00932D65" w:rsidRDefault="00932D65" w:rsidP="00C61BBF">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w:t>
            </w:r>
            <w:r w:rsidRPr="00EB4EE9">
              <w:rPr>
                <w:rFonts w:ascii="Times New Roman" w:hAnsi="Times New Roman"/>
                <w:sz w:val="20"/>
                <w:szCs w:val="20"/>
              </w:rPr>
              <w:t>Развитие общефизических качеств</w:t>
            </w:r>
          </w:p>
          <w:p w14:paraId="063B0854" w14:textId="77777777" w:rsidR="00932D65" w:rsidRPr="00BC2B0D" w:rsidRDefault="00932D65" w:rsidP="00C61BBF">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Pr>
                <w:rFonts w:ascii="Times New Roman" w:hAnsi="Times New Roman"/>
                <w:sz w:val="20"/>
                <w:szCs w:val="20"/>
              </w:rPr>
              <w:t>Занятие в тренажёрном зале. Развитие силы и выносливости, гибкости</w:t>
            </w:r>
          </w:p>
        </w:tc>
        <w:tc>
          <w:tcPr>
            <w:tcW w:w="858" w:type="dxa"/>
            <w:gridSpan w:val="2"/>
            <w:shd w:val="clear" w:color="auto" w:fill="auto"/>
          </w:tcPr>
          <w:p w14:paraId="21BB2974" w14:textId="77777777" w:rsidR="00932D65" w:rsidRPr="00EA23C4" w:rsidRDefault="00932D65"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14:paraId="2431FDB1" w14:textId="77777777" w:rsidR="00932D65" w:rsidRPr="00620585" w:rsidRDefault="00932D65" w:rsidP="00C61BBF">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2CDE2BC5" w14:textId="77777777" w:rsidR="00932D65" w:rsidRPr="00620585" w:rsidRDefault="00932D65" w:rsidP="00C61BBF">
            <w:pPr>
              <w:rPr>
                <w:rFonts w:ascii="Times New Roman" w:eastAsia="Calibri" w:hAnsi="Times New Roman" w:cs="Times New Roman"/>
                <w:sz w:val="24"/>
                <w:szCs w:val="24"/>
              </w:rPr>
            </w:pPr>
          </w:p>
        </w:tc>
      </w:tr>
      <w:tr w:rsidR="00932D65" w:rsidRPr="00620585" w14:paraId="65FC2C31" w14:textId="77777777" w:rsidTr="00C61BBF">
        <w:trPr>
          <w:trHeight w:val="585"/>
        </w:trPr>
        <w:tc>
          <w:tcPr>
            <w:tcW w:w="955" w:type="dxa"/>
            <w:vMerge/>
            <w:shd w:val="clear" w:color="auto" w:fill="auto"/>
          </w:tcPr>
          <w:p w14:paraId="16656901"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4B79F9D2" w14:textId="48449428"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2171B872" w14:textId="77777777" w:rsidR="00932D65" w:rsidRPr="00BC2B0D"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Теория:</w:t>
            </w:r>
            <w:r w:rsidRPr="00BC2B0D">
              <w:rPr>
                <w:rFonts w:ascii="Times New Roman" w:hAnsi="Times New Roman" w:cs="Times New Roman"/>
                <w:i/>
                <w:sz w:val="20"/>
                <w:szCs w:val="20"/>
              </w:rPr>
              <w:tab/>
            </w:r>
            <w:r w:rsidRPr="00EB4EE9">
              <w:rPr>
                <w:rFonts w:ascii="Times New Roman" w:hAnsi="Times New Roman"/>
                <w:sz w:val="20"/>
                <w:szCs w:val="20"/>
              </w:rPr>
              <w:t>Развитие общефизических качеств</w:t>
            </w:r>
          </w:p>
          <w:p w14:paraId="22BDA803" w14:textId="77777777" w:rsidR="00932D65" w:rsidRPr="00EB4EE9"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Pr>
                <w:rFonts w:ascii="Times New Roman" w:hAnsi="Times New Roman"/>
                <w:sz w:val="20"/>
                <w:szCs w:val="20"/>
              </w:rPr>
              <w:t xml:space="preserve"> Занятие в тренажёрном зале. Развитие силы и выносливости, гибкости</w:t>
            </w:r>
          </w:p>
          <w:p w14:paraId="60E33036" w14:textId="77777777" w:rsidR="00932D65" w:rsidRPr="00211596" w:rsidRDefault="00932D65" w:rsidP="00C61BBF">
            <w:pPr>
              <w:widowControl w:val="0"/>
              <w:tabs>
                <w:tab w:val="left" w:pos="565"/>
              </w:tabs>
              <w:autoSpaceDE w:val="0"/>
              <w:autoSpaceDN w:val="0"/>
              <w:spacing w:before="5" w:after="0" w:line="237" w:lineRule="auto"/>
              <w:ind w:right="546"/>
              <w:jc w:val="both"/>
              <w:rPr>
                <w:rFonts w:ascii="Times New Roman" w:hAnsi="Times New Roman"/>
                <w:sz w:val="24"/>
                <w:szCs w:val="24"/>
              </w:rPr>
            </w:pPr>
          </w:p>
        </w:tc>
        <w:tc>
          <w:tcPr>
            <w:tcW w:w="843" w:type="dxa"/>
            <w:shd w:val="clear" w:color="auto" w:fill="auto"/>
          </w:tcPr>
          <w:p w14:paraId="06BD7F82"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2ED14351"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2D1050E5" w14:textId="77777777" w:rsidR="00932D65" w:rsidRPr="00620585" w:rsidRDefault="00932D65" w:rsidP="00C61BBF">
            <w:pPr>
              <w:rPr>
                <w:rFonts w:ascii="Times New Roman" w:eastAsia="Calibri" w:hAnsi="Times New Roman" w:cs="Times New Roman"/>
                <w:sz w:val="24"/>
                <w:szCs w:val="24"/>
              </w:rPr>
            </w:pPr>
          </w:p>
        </w:tc>
      </w:tr>
      <w:tr w:rsidR="00932D65" w:rsidRPr="00620585" w14:paraId="18ABC174" w14:textId="77777777" w:rsidTr="00C61BBF">
        <w:trPr>
          <w:trHeight w:val="450"/>
        </w:trPr>
        <w:tc>
          <w:tcPr>
            <w:tcW w:w="955" w:type="dxa"/>
            <w:vMerge w:val="restart"/>
            <w:shd w:val="clear" w:color="auto" w:fill="auto"/>
          </w:tcPr>
          <w:p w14:paraId="16384D30" w14:textId="77777777" w:rsidR="00932D65" w:rsidRPr="00620585" w:rsidRDefault="00932D65" w:rsidP="00C61BBF">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749" w:type="dxa"/>
            <w:shd w:val="clear" w:color="auto" w:fill="auto"/>
          </w:tcPr>
          <w:p w14:paraId="08F5E7CF" w14:textId="3390777C"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5CCA9A9B" w14:textId="77777777" w:rsidR="00932D65"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EB4EE9">
              <w:rPr>
                <w:rFonts w:ascii="Times New Roman" w:hAnsi="Times New Roman" w:cs="Times New Roman"/>
                <w:i/>
                <w:sz w:val="20"/>
                <w:szCs w:val="20"/>
              </w:rPr>
              <w:t>Теория:</w:t>
            </w:r>
            <w:r w:rsidRPr="00EB4EE9">
              <w:rPr>
                <w:rFonts w:ascii="Times New Roman" w:hAnsi="Times New Roman" w:cs="Times New Roman"/>
                <w:i/>
                <w:sz w:val="20"/>
                <w:szCs w:val="20"/>
              </w:rPr>
              <w:tab/>
            </w:r>
            <w:r w:rsidRPr="00EB4EE9">
              <w:rPr>
                <w:rFonts w:ascii="Times New Roman" w:hAnsi="Times New Roman" w:cs="Times New Roman"/>
                <w:sz w:val="20"/>
                <w:szCs w:val="20"/>
              </w:rPr>
              <w:t>Формирование культуры командного поведения</w:t>
            </w:r>
          </w:p>
          <w:p w14:paraId="639A252B" w14:textId="77777777" w:rsidR="00932D65" w:rsidRPr="00EB4EE9"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Pr>
                <w:rFonts w:ascii="Times New Roman" w:hAnsi="Times New Roman" w:cs="Times New Roman"/>
                <w:sz w:val="20"/>
                <w:szCs w:val="20"/>
              </w:rPr>
              <w:t xml:space="preserve"> Подвижные спортивные игры</w:t>
            </w:r>
          </w:p>
          <w:p w14:paraId="2B90BBF0" w14:textId="77777777" w:rsidR="00932D65" w:rsidRPr="00BC2B0D"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14:paraId="6A86AD71"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4BB8BE4A" w14:textId="77777777" w:rsidR="00932D65" w:rsidRPr="00BC2B0D"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Выездные спортивные </w:t>
            </w:r>
            <w:proofErr w:type="spellStart"/>
            <w:r>
              <w:rPr>
                <w:rFonts w:ascii="Times New Roman" w:eastAsia="Calibri" w:hAnsi="Times New Roman" w:cs="Times New Roman"/>
                <w:sz w:val="20"/>
                <w:szCs w:val="20"/>
              </w:rPr>
              <w:t>сревнования</w:t>
            </w:r>
            <w:proofErr w:type="spellEnd"/>
          </w:p>
        </w:tc>
        <w:tc>
          <w:tcPr>
            <w:tcW w:w="1857" w:type="dxa"/>
            <w:shd w:val="clear" w:color="auto" w:fill="auto"/>
          </w:tcPr>
          <w:p w14:paraId="0968E87D" w14:textId="77777777" w:rsidR="00932D65" w:rsidRPr="00620585" w:rsidRDefault="00932D65" w:rsidP="00C61BBF">
            <w:pPr>
              <w:rPr>
                <w:rFonts w:ascii="Times New Roman" w:eastAsia="Calibri" w:hAnsi="Times New Roman" w:cs="Times New Roman"/>
                <w:sz w:val="24"/>
                <w:szCs w:val="24"/>
              </w:rPr>
            </w:pPr>
          </w:p>
        </w:tc>
      </w:tr>
      <w:tr w:rsidR="00932D65" w:rsidRPr="00620585" w14:paraId="6CBAD845" w14:textId="77777777" w:rsidTr="00C61BBF">
        <w:trPr>
          <w:trHeight w:val="345"/>
        </w:trPr>
        <w:tc>
          <w:tcPr>
            <w:tcW w:w="955" w:type="dxa"/>
            <w:vMerge/>
            <w:shd w:val="clear" w:color="auto" w:fill="auto"/>
          </w:tcPr>
          <w:p w14:paraId="102941E8"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19D20EB1" w14:textId="34695D04" w:rsidR="00932D65" w:rsidRPr="00620585" w:rsidRDefault="00932D65" w:rsidP="00C61BBF">
            <w:pPr>
              <w:rPr>
                <w:rFonts w:ascii="Times New Roman" w:eastAsia="Calibri" w:hAnsi="Times New Roman" w:cs="Times New Roman"/>
                <w:sz w:val="24"/>
                <w:szCs w:val="24"/>
              </w:rPr>
            </w:pPr>
          </w:p>
        </w:tc>
        <w:tc>
          <w:tcPr>
            <w:tcW w:w="4119" w:type="dxa"/>
            <w:shd w:val="clear" w:color="auto" w:fill="auto"/>
          </w:tcPr>
          <w:p w14:paraId="2A8A52A0" w14:textId="77777777" w:rsidR="00932D65"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Теория: </w:t>
            </w:r>
            <w:r w:rsidRPr="005D106B">
              <w:rPr>
                <w:rFonts w:ascii="Times New Roman" w:hAnsi="Times New Roman" w:cs="Times New Roman"/>
                <w:sz w:val="20"/>
                <w:szCs w:val="20"/>
              </w:rPr>
              <w:t xml:space="preserve">Подведение </w:t>
            </w:r>
            <w:r>
              <w:rPr>
                <w:rFonts w:ascii="Times New Roman" w:hAnsi="Times New Roman" w:cs="Times New Roman"/>
                <w:sz w:val="20"/>
                <w:szCs w:val="20"/>
              </w:rPr>
              <w:t>итогов турнира «Морозко»</w:t>
            </w:r>
          </w:p>
          <w:p w14:paraId="1790920E" w14:textId="77777777" w:rsidR="00932D65"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Практика: </w:t>
            </w:r>
            <w:r w:rsidRPr="005D106B">
              <w:rPr>
                <w:rFonts w:ascii="Times New Roman" w:hAnsi="Times New Roman" w:cs="Times New Roman"/>
                <w:sz w:val="20"/>
                <w:szCs w:val="20"/>
              </w:rPr>
              <w:t>Анализ игр победителей</w:t>
            </w:r>
          </w:p>
          <w:p w14:paraId="203FD2F8" w14:textId="77777777" w:rsidR="00932D65"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14:paraId="4B8D2A31"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01987930" w14:textId="77777777" w:rsidR="00932D65" w:rsidRDefault="00932D65" w:rsidP="00C61BBF">
            <w:pPr>
              <w:spacing w:after="0" w:line="240" w:lineRule="auto"/>
              <w:rPr>
                <w:rFonts w:ascii="Times New Roman" w:eastAsia="Calibri" w:hAnsi="Times New Roman" w:cs="Times New Roman"/>
                <w:sz w:val="20"/>
                <w:szCs w:val="20"/>
              </w:rPr>
            </w:pPr>
            <w:r w:rsidRPr="0034470C">
              <w:rPr>
                <w:rFonts w:ascii="Times New Roman" w:eastAsia="Calibri" w:hAnsi="Times New Roman" w:cs="Times New Roman"/>
                <w:sz w:val="20"/>
                <w:szCs w:val="20"/>
              </w:rPr>
              <w:t>Беседа</w:t>
            </w:r>
            <w:r>
              <w:rPr>
                <w:rFonts w:ascii="Times New Roman" w:eastAsia="Calibri" w:hAnsi="Times New Roman" w:cs="Times New Roman"/>
                <w:sz w:val="20"/>
                <w:szCs w:val="20"/>
              </w:rPr>
              <w:t>.</w:t>
            </w:r>
          </w:p>
          <w:p w14:paraId="516DE2AE" w14:textId="77777777" w:rsidR="00932D65" w:rsidRPr="00BC2B0D" w:rsidRDefault="00932D65" w:rsidP="00C61B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Круглый стол</w:t>
            </w:r>
          </w:p>
        </w:tc>
        <w:tc>
          <w:tcPr>
            <w:tcW w:w="1857" w:type="dxa"/>
            <w:shd w:val="clear" w:color="auto" w:fill="auto"/>
          </w:tcPr>
          <w:p w14:paraId="7F9E088C" w14:textId="77777777" w:rsidR="00932D65" w:rsidRPr="00620585" w:rsidRDefault="00932D65" w:rsidP="00C61BBF">
            <w:pPr>
              <w:rPr>
                <w:rFonts w:ascii="Times New Roman" w:eastAsia="Calibri" w:hAnsi="Times New Roman" w:cs="Times New Roman"/>
                <w:sz w:val="24"/>
                <w:szCs w:val="24"/>
              </w:rPr>
            </w:pPr>
          </w:p>
        </w:tc>
      </w:tr>
      <w:tr w:rsidR="00932D65" w:rsidRPr="00620585" w14:paraId="74E88BF4" w14:textId="77777777" w:rsidTr="00C61BBF">
        <w:trPr>
          <w:trHeight w:val="270"/>
        </w:trPr>
        <w:tc>
          <w:tcPr>
            <w:tcW w:w="955" w:type="dxa"/>
            <w:vMerge/>
            <w:shd w:val="clear" w:color="auto" w:fill="auto"/>
          </w:tcPr>
          <w:p w14:paraId="5707C12E"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5F8AF420" w14:textId="4922254A" w:rsidR="00932D65" w:rsidRDefault="00932D65" w:rsidP="00C61BBF">
            <w:pPr>
              <w:rPr>
                <w:rFonts w:ascii="Times New Roman" w:eastAsia="Calibri" w:hAnsi="Times New Roman" w:cs="Times New Roman"/>
                <w:sz w:val="24"/>
                <w:szCs w:val="24"/>
              </w:rPr>
            </w:pPr>
          </w:p>
        </w:tc>
        <w:tc>
          <w:tcPr>
            <w:tcW w:w="4119" w:type="dxa"/>
            <w:shd w:val="clear" w:color="auto" w:fill="auto"/>
          </w:tcPr>
          <w:p w14:paraId="70C45779" w14:textId="77777777" w:rsidR="00932D65" w:rsidRPr="0050395C"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игровых и стандартных ситуаций</w:t>
            </w:r>
          </w:p>
          <w:p w14:paraId="375CB3B8" w14:textId="77777777" w:rsidR="00932D65" w:rsidRPr="005D106B"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50395C">
              <w:rPr>
                <w:rFonts w:ascii="Times New Roman" w:eastAsia="Calibri" w:hAnsi="Times New Roman" w:cs="Times New Roman"/>
                <w:sz w:val="20"/>
                <w:szCs w:val="20"/>
              </w:rPr>
              <w:t>Тренировка</w:t>
            </w:r>
          </w:p>
        </w:tc>
        <w:tc>
          <w:tcPr>
            <w:tcW w:w="843" w:type="dxa"/>
            <w:shd w:val="clear" w:color="auto" w:fill="auto"/>
          </w:tcPr>
          <w:p w14:paraId="7A676FEF"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6D3E18B6"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0246E5BF" w14:textId="77777777" w:rsidR="00932D65" w:rsidRPr="00620585" w:rsidRDefault="00932D65" w:rsidP="00C61BBF">
            <w:pPr>
              <w:rPr>
                <w:rFonts w:ascii="Times New Roman" w:eastAsia="Calibri" w:hAnsi="Times New Roman" w:cs="Times New Roman"/>
                <w:sz w:val="24"/>
                <w:szCs w:val="24"/>
              </w:rPr>
            </w:pPr>
          </w:p>
        </w:tc>
      </w:tr>
      <w:tr w:rsidR="00932D65" w:rsidRPr="00620585" w14:paraId="18DFFA2B" w14:textId="77777777" w:rsidTr="00C61BBF">
        <w:trPr>
          <w:trHeight w:val="232"/>
        </w:trPr>
        <w:tc>
          <w:tcPr>
            <w:tcW w:w="955" w:type="dxa"/>
            <w:vMerge/>
            <w:shd w:val="clear" w:color="auto" w:fill="auto"/>
          </w:tcPr>
          <w:p w14:paraId="184DF8FF" w14:textId="77777777" w:rsidR="00932D65" w:rsidRPr="00572E1E" w:rsidRDefault="00932D65" w:rsidP="00C61BBF">
            <w:pPr>
              <w:rPr>
                <w:rFonts w:ascii="Times New Roman" w:eastAsia="Calibri" w:hAnsi="Times New Roman" w:cs="Times New Roman"/>
                <w:sz w:val="24"/>
                <w:szCs w:val="24"/>
              </w:rPr>
            </w:pPr>
          </w:p>
        </w:tc>
        <w:tc>
          <w:tcPr>
            <w:tcW w:w="749" w:type="dxa"/>
            <w:shd w:val="clear" w:color="auto" w:fill="auto"/>
          </w:tcPr>
          <w:p w14:paraId="02560184" w14:textId="3DFD629F" w:rsidR="00932D65" w:rsidRDefault="00932D65" w:rsidP="00C61BBF">
            <w:pPr>
              <w:rPr>
                <w:rFonts w:ascii="Times New Roman" w:eastAsia="Calibri" w:hAnsi="Times New Roman" w:cs="Times New Roman"/>
                <w:sz w:val="24"/>
                <w:szCs w:val="24"/>
              </w:rPr>
            </w:pPr>
          </w:p>
        </w:tc>
        <w:tc>
          <w:tcPr>
            <w:tcW w:w="4119" w:type="dxa"/>
            <w:shd w:val="clear" w:color="auto" w:fill="auto"/>
          </w:tcPr>
          <w:p w14:paraId="3884E53E" w14:textId="77777777" w:rsidR="00932D65" w:rsidRPr="0050395C"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Совершенствование игровых и стандартных ситуаций</w:t>
            </w:r>
          </w:p>
          <w:p w14:paraId="5D5B4F85" w14:textId="77777777" w:rsidR="00932D65" w:rsidRPr="0050395C"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Групповые и индивидуальные действия</w:t>
            </w:r>
          </w:p>
        </w:tc>
        <w:tc>
          <w:tcPr>
            <w:tcW w:w="843" w:type="dxa"/>
            <w:shd w:val="clear" w:color="auto" w:fill="auto"/>
          </w:tcPr>
          <w:p w14:paraId="1306838D"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7BF170B7"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787E1B08" w14:textId="77777777" w:rsidR="00932D65" w:rsidRPr="00620585" w:rsidRDefault="00932D65" w:rsidP="00C61BBF">
            <w:pPr>
              <w:rPr>
                <w:rFonts w:ascii="Times New Roman" w:eastAsia="Calibri" w:hAnsi="Times New Roman" w:cs="Times New Roman"/>
                <w:sz w:val="24"/>
                <w:szCs w:val="24"/>
              </w:rPr>
            </w:pPr>
          </w:p>
        </w:tc>
      </w:tr>
      <w:tr w:rsidR="00932D65" w:rsidRPr="00620585" w14:paraId="38ADC1B9" w14:textId="77777777" w:rsidTr="00C61BBF">
        <w:trPr>
          <w:trHeight w:val="217"/>
        </w:trPr>
        <w:tc>
          <w:tcPr>
            <w:tcW w:w="955" w:type="dxa"/>
            <w:vMerge w:val="restart"/>
            <w:shd w:val="clear" w:color="auto" w:fill="auto"/>
          </w:tcPr>
          <w:p w14:paraId="638D0BA0" w14:textId="77777777" w:rsidR="00932D65" w:rsidRDefault="00932D65" w:rsidP="00C61BBF">
            <w:pPr>
              <w:rPr>
                <w:rFonts w:ascii="Times New Roman" w:eastAsia="Calibri" w:hAnsi="Times New Roman" w:cs="Times New Roman"/>
                <w:sz w:val="24"/>
                <w:szCs w:val="24"/>
              </w:rPr>
            </w:pPr>
            <w:r>
              <w:rPr>
                <w:rFonts w:ascii="Times New Roman" w:eastAsia="Calibri" w:hAnsi="Times New Roman" w:cs="Times New Roman"/>
                <w:sz w:val="24"/>
                <w:szCs w:val="24"/>
              </w:rPr>
              <w:t>март</w:t>
            </w:r>
          </w:p>
          <w:p w14:paraId="3503E852" w14:textId="77777777" w:rsidR="00932D65" w:rsidRPr="00572E1E" w:rsidRDefault="00932D65" w:rsidP="00C61BBF">
            <w:pPr>
              <w:rPr>
                <w:rFonts w:ascii="Times New Roman" w:eastAsia="Calibri" w:hAnsi="Times New Roman" w:cs="Times New Roman"/>
                <w:sz w:val="24"/>
                <w:szCs w:val="24"/>
              </w:rPr>
            </w:pPr>
          </w:p>
          <w:p w14:paraId="71F45A8B" w14:textId="77777777" w:rsidR="00932D65" w:rsidRPr="00572E1E" w:rsidRDefault="00932D65" w:rsidP="00C61BBF">
            <w:pPr>
              <w:rPr>
                <w:rFonts w:ascii="Times New Roman" w:eastAsia="Calibri" w:hAnsi="Times New Roman" w:cs="Times New Roman"/>
                <w:sz w:val="24"/>
                <w:szCs w:val="24"/>
              </w:rPr>
            </w:pPr>
          </w:p>
          <w:p w14:paraId="46426EA5" w14:textId="77777777" w:rsidR="00932D65" w:rsidRDefault="00932D65" w:rsidP="00C61BBF">
            <w:pPr>
              <w:rPr>
                <w:rFonts w:ascii="Times New Roman" w:eastAsia="Calibri" w:hAnsi="Times New Roman" w:cs="Times New Roman"/>
                <w:sz w:val="24"/>
                <w:szCs w:val="24"/>
              </w:rPr>
            </w:pPr>
          </w:p>
          <w:p w14:paraId="7D9B9C36" w14:textId="77777777" w:rsidR="00932D65" w:rsidRDefault="00932D65" w:rsidP="00C61BBF">
            <w:pPr>
              <w:rPr>
                <w:rFonts w:ascii="Times New Roman" w:eastAsia="Calibri" w:hAnsi="Times New Roman" w:cs="Times New Roman"/>
                <w:sz w:val="24"/>
                <w:szCs w:val="24"/>
              </w:rPr>
            </w:pPr>
          </w:p>
          <w:p w14:paraId="55C4AF83" w14:textId="77777777" w:rsidR="00932D65" w:rsidRDefault="00932D65" w:rsidP="00C61BBF">
            <w:pPr>
              <w:rPr>
                <w:rFonts w:ascii="Times New Roman" w:eastAsia="Calibri" w:hAnsi="Times New Roman" w:cs="Times New Roman"/>
                <w:sz w:val="24"/>
                <w:szCs w:val="24"/>
              </w:rPr>
            </w:pPr>
          </w:p>
          <w:p w14:paraId="758E2401" w14:textId="77777777" w:rsidR="00932D65" w:rsidRDefault="00932D65" w:rsidP="00C61BBF">
            <w:pPr>
              <w:rPr>
                <w:rFonts w:ascii="Times New Roman" w:eastAsia="Calibri" w:hAnsi="Times New Roman" w:cs="Times New Roman"/>
                <w:sz w:val="24"/>
                <w:szCs w:val="24"/>
              </w:rPr>
            </w:pPr>
          </w:p>
          <w:p w14:paraId="69083E62" w14:textId="77777777" w:rsidR="00932D65" w:rsidRDefault="00932D65" w:rsidP="00C61BBF">
            <w:pPr>
              <w:rPr>
                <w:rFonts w:ascii="Times New Roman" w:eastAsia="Calibri" w:hAnsi="Times New Roman" w:cs="Times New Roman"/>
                <w:sz w:val="24"/>
                <w:szCs w:val="24"/>
              </w:rPr>
            </w:pPr>
          </w:p>
          <w:p w14:paraId="7C4E37C0" w14:textId="77777777" w:rsidR="00932D65" w:rsidRDefault="00932D65" w:rsidP="00C61BBF">
            <w:pPr>
              <w:rPr>
                <w:rFonts w:ascii="Times New Roman" w:eastAsia="Calibri" w:hAnsi="Times New Roman" w:cs="Times New Roman"/>
                <w:sz w:val="24"/>
                <w:szCs w:val="24"/>
              </w:rPr>
            </w:pPr>
          </w:p>
          <w:p w14:paraId="5FBDAE25"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0ACEA2C7" w14:textId="3CBD4654" w:rsidR="00932D65" w:rsidRDefault="00932D65" w:rsidP="00C61BBF">
            <w:pPr>
              <w:rPr>
                <w:rFonts w:ascii="Times New Roman" w:eastAsia="Calibri" w:hAnsi="Times New Roman" w:cs="Times New Roman"/>
                <w:sz w:val="24"/>
                <w:szCs w:val="24"/>
              </w:rPr>
            </w:pPr>
          </w:p>
        </w:tc>
        <w:tc>
          <w:tcPr>
            <w:tcW w:w="4119" w:type="dxa"/>
            <w:shd w:val="clear" w:color="auto" w:fill="auto"/>
          </w:tcPr>
          <w:p w14:paraId="34475DE6" w14:textId="77777777" w:rsidR="00932D65" w:rsidRPr="0050395C"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Формирование культуры командного поведения</w:t>
            </w:r>
          </w:p>
          <w:p w14:paraId="30E9FD79" w14:textId="77777777" w:rsidR="00932D65" w:rsidRPr="0050395C"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Подвижные и спортивные игры</w:t>
            </w:r>
          </w:p>
        </w:tc>
        <w:tc>
          <w:tcPr>
            <w:tcW w:w="843" w:type="dxa"/>
            <w:shd w:val="clear" w:color="auto" w:fill="auto"/>
          </w:tcPr>
          <w:p w14:paraId="1BADD849"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774F2D60" w14:textId="77777777" w:rsidR="00932D65" w:rsidRPr="00BC2B0D"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Спортивные соревнования</w:t>
            </w:r>
          </w:p>
        </w:tc>
        <w:tc>
          <w:tcPr>
            <w:tcW w:w="1857" w:type="dxa"/>
            <w:shd w:val="clear" w:color="auto" w:fill="auto"/>
          </w:tcPr>
          <w:p w14:paraId="338CB94E" w14:textId="77777777" w:rsidR="00932D65" w:rsidRPr="00620585" w:rsidRDefault="00932D65" w:rsidP="00C61BBF">
            <w:pPr>
              <w:rPr>
                <w:rFonts w:ascii="Times New Roman" w:eastAsia="Calibri" w:hAnsi="Times New Roman" w:cs="Times New Roman"/>
                <w:sz w:val="24"/>
                <w:szCs w:val="24"/>
              </w:rPr>
            </w:pPr>
          </w:p>
        </w:tc>
      </w:tr>
      <w:tr w:rsidR="00932D65" w:rsidRPr="00620585" w14:paraId="1AFFBFC3" w14:textId="77777777" w:rsidTr="00C61BBF">
        <w:trPr>
          <w:trHeight w:val="285"/>
        </w:trPr>
        <w:tc>
          <w:tcPr>
            <w:tcW w:w="955" w:type="dxa"/>
            <w:vMerge/>
            <w:shd w:val="clear" w:color="auto" w:fill="auto"/>
          </w:tcPr>
          <w:p w14:paraId="7CEDAE9E"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4550F07D" w14:textId="443FD2D1" w:rsidR="00932D65" w:rsidRDefault="00932D65" w:rsidP="00C61BBF">
            <w:pPr>
              <w:rPr>
                <w:rFonts w:ascii="Times New Roman" w:eastAsia="Calibri" w:hAnsi="Times New Roman" w:cs="Times New Roman"/>
                <w:sz w:val="24"/>
                <w:szCs w:val="24"/>
              </w:rPr>
            </w:pPr>
          </w:p>
        </w:tc>
        <w:tc>
          <w:tcPr>
            <w:tcW w:w="4119" w:type="dxa"/>
            <w:shd w:val="clear" w:color="auto" w:fill="auto"/>
          </w:tcPr>
          <w:p w14:paraId="4D26C673" w14:textId="77777777" w:rsidR="00932D65" w:rsidRPr="0050395C"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Индивидуальные и групповые действия</w:t>
            </w:r>
          </w:p>
          <w:p w14:paraId="6397F7DA" w14:textId="77777777" w:rsidR="00932D65" w:rsidRPr="0050395C"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Тактика защиты. «</w:t>
            </w:r>
            <w:proofErr w:type="spellStart"/>
            <w:r>
              <w:rPr>
                <w:rFonts w:ascii="Times New Roman" w:eastAsia="Calibri" w:hAnsi="Times New Roman" w:cs="Times New Roman"/>
                <w:sz w:val="20"/>
                <w:szCs w:val="20"/>
              </w:rPr>
              <w:t>Закрывние</w:t>
            </w:r>
            <w:proofErr w:type="spellEnd"/>
            <w:r>
              <w:rPr>
                <w:rFonts w:ascii="Times New Roman" w:eastAsia="Calibri" w:hAnsi="Times New Roman" w:cs="Times New Roman"/>
                <w:sz w:val="20"/>
                <w:szCs w:val="20"/>
              </w:rPr>
              <w:t>», перехват и отбор мяча</w:t>
            </w:r>
          </w:p>
        </w:tc>
        <w:tc>
          <w:tcPr>
            <w:tcW w:w="843" w:type="dxa"/>
            <w:shd w:val="clear" w:color="auto" w:fill="auto"/>
          </w:tcPr>
          <w:p w14:paraId="580C4A60"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6A8E1918"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68658DD9" w14:textId="77777777" w:rsidR="00932D65" w:rsidRPr="00620585" w:rsidRDefault="00932D65" w:rsidP="00C61BBF">
            <w:pPr>
              <w:rPr>
                <w:rFonts w:ascii="Times New Roman" w:eastAsia="Calibri" w:hAnsi="Times New Roman" w:cs="Times New Roman"/>
                <w:sz w:val="24"/>
                <w:szCs w:val="24"/>
              </w:rPr>
            </w:pPr>
          </w:p>
        </w:tc>
      </w:tr>
      <w:tr w:rsidR="00932D65" w:rsidRPr="00620585" w14:paraId="482381DE" w14:textId="77777777" w:rsidTr="00C61BBF">
        <w:trPr>
          <w:trHeight w:val="465"/>
        </w:trPr>
        <w:tc>
          <w:tcPr>
            <w:tcW w:w="955" w:type="dxa"/>
            <w:vMerge/>
            <w:shd w:val="clear" w:color="auto" w:fill="auto"/>
          </w:tcPr>
          <w:p w14:paraId="606C4DF7"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35F7EA6D" w14:textId="5F876EA5" w:rsidR="00932D65" w:rsidRDefault="00932D65" w:rsidP="00C61BBF">
            <w:pPr>
              <w:rPr>
                <w:rFonts w:ascii="Times New Roman" w:eastAsia="Calibri" w:hAnsi="Times New Roman" w:cs="Times New Roman"/>
                <w:sz w:val="24"/>
                <w:szCs w:val="24"/>
              </w:rPr>
            </w:pPr>
          </w:p>
        </w:tc>
        <w:tc>
          <w:tcPr>
            <w:tcW w:w="4119" w:type="dxa"/>
            <w:shd w:val="clear" w:color="auto" w:fill="auto"/>
          </w:tcPr>
          <w:p w14:paraId="02E92E72" w14:textId="77777777" w:rsidR="00932D65" w:rsidRPr="00047E44"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w:t>
            </w:r>
            <w:r>
              <w:rPr>
                <w:rFonts w:ascii="Times New Roman" w:eastAsia="Calibri" w:hAnsi="Times New Roman" w:cs="Times New Roman"/>
                <w:sz w:val="20"/>
                <w:szCs w:val="20"/>
              </w:rPr>
              <w:t>Тактика защиты.</w:t>
            </w:r>
          </w:p>
          <w:p w14:paraId="46A76C88" w14:textId="77777777" w:rsidR="00932D65" w:rsidRPr="00047E44"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sidRPr="00047E44">
              <w:rPr>
                <w:rFonts w:ascii="Times New Roman" w:eastAsia="Calibri" w:hAnsi="Times New Roman" w:cs="Times New Roman"/>
                <w:sz w:val="20"/>
                <w:szCs w:val="20"/>
              </w:rPr>
              <w:t>Отработка правильного выбора позиции</w:t>
            </w:r>
            <w:r>
              <w:rPr>
                <w:rFonts w:ascii="Times New Roman" w:eastAsia="Calibri" w:hAnsi="Times New Roman" w:cs="Times New Roman"/>
                <w:sz w:val="20"/>
                <w:szCs w:val="20"/>
              </w:rPr>
              <w:t xml:space="preserve"> и страховки при организации обо</w:t>
            </w:r>
            <w:r w:rsidRPr="00047E44">
              <w:rPr>
                <w:rFonts w:ascii="Times New Roman" w:eastAsia="Calibri" w:hAnsi="Times New Roman" w:cs="Times New Roman"/>
                <w:sz w:val="20"/>
                <w:szCs w:val="20"/>
              </w:rPr>
              <w:t>роны</w:t>
            </w:r>
          </w:p>
        </w:tc>
        <w:tc>
          <w:tcPr>
            <w:tcW w:w="843" w:type="dxa"/>
            <w:shd w:val="clear" w:color="auto" w:fill="auto"/>
          </w:tcPr>
          <w:p w14:paraId="1FFB8230"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0EBE41AF"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33EA8CAC" w14:textId="77777777" w:rsidR="00932D65" w:rsidRPr="00620585" w:rsidRDefault="00932D65" w:rsidP="00C61BBF">
            <w:pPr>
              <w:rPr>
                <w:rFonts w:ascii="Times New Roman" w:eastAsia="Calibri" w:hAnsi="Times New Roman" w:cs="Times New Roman"/>
                <w:sz w:val="24"/>
                <w:szCs w:val="24"/>
              </w:rPr>
            </w:pPr>
          </w:p>
        </w:tc>
      </w:tr>
      <w:tr w:rsidR="00932D65" w:rsidRPr="00620585" w14:paraId="0DF769AB" w14:textId="77777777" w:rsidTr="00C61BBF">
        <w:trPr>
          <w:trHeight w:val="255"/>
        </w:trPr>
        <w:tc>
          <w:tcPr>
            <w:tcW w:w="955" w:type="dxa"/>
            <w:vMerge/>
            <w:shd w:val="clear" w:color="auto" w:fill="auto"/>
          </w:tcPr>
          <w:p w14:paraId="153A0442"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6DC20CF3" w14:textId="69AC9E29" w:rsidR="00932D65" w:rsidRDefault="00932D65" w:rsidP="00C61BBF">
            <w:pPr>
              <w:rPr>
                <w:rFonts w:ascii="Times New Roman" w:eastAsia="Calibri" w:hAnsi="Times New Roman" w:cs="Times New Roman"/>
                <w:sz w:val="24"/>
                <w:szCs w:val="24"/>
              </w:rPr>
            </w:pPr>
          </w:p>
        </w:tc>
        <w:tc>
          <w:tcPr>
            <w:tcW w:w="4119" w:type="dxa"/>
            <w:shd w:val="clear" w:color="auto" w:fill="auto"/>
          </w:tcPr>
          <w:p w14:paraId="4877B03A" w14:textId="77777777" w:rsidR="00932D65" w:rsidRPr="00047E44"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Тактика защиты.</w:t>
            </w:r>
          </w:p>
          <w:p w14:paraId="32B074C4" w14:textId="77777777" w:rsidR="00932D65" w:rsidRPr="00047E44"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Создание численного превосходства в обороне</w:t>
            </w:r>
          </w:p>
        </w:tc>
        <w:tc>
          <w:tcPr>
            <w:tcW w:w="843" w:type="dxa"/>
            <w:shd w:val="clear" w:color="auto" w:fill="auto"/>
          </w:tcPr>
          <w:p w14:paraId="367C58EC"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5B6C27C8"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5F3EF986" w14:textId="77777777" w:rsidR="00932D65" w:rsidRPr="00620585" w:rsidRDefault="00932D65" w:rsidP="00C61BBF">
            <w:pPr>
              <w:rPr>
                <w:rFonts w:ascii="Times New Roman" w:eastAsia="Calibri" w:hAnsi="Times New Roman" w:cs="Times New Roman"/>
                <w:sz w:val="24"/>
                <w:szCs w:val="24"/>
              </w:rPr>
            </w:pPr>
          </w:p>
        </w:tc>
      </w:tr>
      <w:tr w:rsidR="00932D65" w:rsidRPr="00620585" w14:paraId="74972E7D" w14:textId="77777777" w:rsidTr="00C61BBF">
        <w:trPr>
          <w:trHeight w:val="780"/>
        </w:trPr>
        <w:tc>
          <w:tcPr>
            <w:tcW w:w="955" w:type="dxa"/>
            <w:vMerge/>
            <w:tcBorders>
              <w:bottom w:val="single" w:sz="4" w:space="0" w:color="auto"/>
            </w:tcBorders>
            <w:shd w:val="clear" w:color="auto" w:fill="auto"/>
          </w:tcPr>
          <w:p w14:paraId="679D6C62" w14:textId="77777777" w:rsidR="00932D65" w:rsidRPr="00620585" w:rsidRDefault="00932D65" w:rsidP="00C61BBF">
            <w:pPr>
              <w:rPr>
                <w:rFonts w:ascii="Times New Roman" w:eastAsia="Calibri" w:hAnsi="Times New Roman" w:cs="Times New Roman"/>
                <w:sz w:val="24"/>
                <w:szCs w:val="24"/>
              </w:rPr>
            </w:pPr>
          </w:p>
        </w:tc>
        <w:tc>
          <w:tcPr>
            <w:tcW w:w="749" w:type="dxa"/>
            <w:tcBorders>
              <w:bottom w:val="single" w:sz="4" w:space="0" w:color="auto"/>
            </w:tcBorders>
            <w:shd w:val="clear" w:color="auto" w:fill="auto"/>
          </w:tcPr>
          <w:p w14:paraId="1D53CC56" w14:textId="1E3C6C27" w:rsidR="00932D65" w:rsidRDefault="00932D65" w:rsidP="00C61BBF">
            <w:pPr>
              <w:rPr>
                <w:rFonts w:ascii="Times New Roman" w:eastAsia="Calibri" w:hAnsi="Times New Roman" w:cs="Times New Roman"/>
                <w:sz w:val="24"/>
                <w:szCs w:val="24"/>
              </w:rPr>
            </w:pPr>
          </w:p>
        </w:tc>
        <w:tc>
          <w:tcPr>
            <w:tcW w:w="4119" w:type="dxa"/>
            <w:tcBorders>
              <w:bottom w:val="single" w:sz="4" w:space="0" w:color="auto"/>
            </w:tcBorders>
            <w:shd w:val="clear" w:color="auto" w:fill="auto"/>
          </w:tcPr>
          <w:p w14:paraId="32D2C5D3" w14:textId="77777777" w:rsidR="00932D65"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14:paraId="5AFC0D89" w14:textId="77777777" w:rsidR="00932D65" w:rsidRPr="00631AB0"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Индивидуальные и групповые действия</w:t>
            </w:r>
          </w:p>
        </w:tc>
        <w:tc>
          <w:tcPr>
            <w:tcW w:w="843" w:type="dxa"/>
            <w:tcBorders>
              <w:bottom w:val="single" w:sz="4" w:space="0" w:color="auto"/>
            </w:tcBorders>
            <w:shd w:val="clear" w:color="auto" w:fill="auto"/>
          </w:tcPr>
          <w:p w14:paraId="12A03177"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tcBorders>
              <w:bottom w:val="single" w:sz="4" w:space="0" w:color="auto"/>
            </w:tcBorders>
            <w:shd w:val="clear" w:color="auto" w:fill="auto"/>
          </w:tcPr>
          <w:p w14:paraId="26965CE7"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tcBorders>
              <w:bottom w:val="single" w:sz="4" w:space="0" w:color="auto"/>
            </w:tcBorders>
            <w:shd w:val="clear" w:color="auto" w:fill="auto"/>
          </w:tcPr>
          <w:p w14:paraId="7176C602" w14:textId="77777777" w:rsidR="00932D65" w:rsidRPr="00620585" w:rsidRDefault="00932D65" w:rsidP="00C61BBF">
            <w:pPr>
              <w:rPr>
                <w:rFonts w:ascii="Times New Roman" w:eastAsia="Calibri" w:hAnsi="Times New Roman" w:cs="Times New Roman"/>
                <w:sz w:val="24"/>
                <w:szCs w:val="24"/>
              </w:rPr>
            </w:pPr>
          </w:p>
        </w:tc>
      </w:tr>
      <w:tr w:rsidR="00932D65" w:rsidRPr="00620585" w14:paraId="30D9D095" w14:textId="77777777" w:rsidTr="00C61BBF">
        <w:trPr>
          <w:trHeight w:val="975"/>
        </w:trPr>
        <w:tc>
          <w:tcPr>
            <w:tcW w:w="955" w:type="dxa"/>
            <w:vMerge w:val="restart"/>
            <w:shd w:val="clear" w:color="auto" w:fill="auto"/>
          </w:tcPr>
          <w:p w14:paraId="66DF63AC" w14:textId="77777777" w:rsidR="00932D65" w:rsidRDefault="00932D65" w:rsidP="00C61BBF">
            <w:pPr>
              <w:rPr>
                <w:rFonts w:ascii="Times New Roman" w:eastAsia="Calibri" w:hAnsi="Times New Roman" w:cs="Times New Roman"/>
                <w:sz w:val="24"/>
                <w:szCs w:val="24"/>
              </w:rPr>
            </w:pPr>
          </w:p>
          <w:p w14:paraId="22FFBDD7" w14:textId="77777777" w:rsidR="00932D65" w:rsidRPr="00620585" w:rsidRDefault="00932D65" w:rsidP="00C61BBF">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749" w:type="dxa"/>
            <w:shd w:val="clear" w:color="auto" w:fill="auto"/>
          </w:tcPr>
          <w:p w14:paraId="48229A5A" w14:textId="0F0DE52B" w:rsidR="00932D65" w:rsidRDefault="00932D65" w:rsidP="00C61BBF">
            <w:pPr>
              <w:rPr>
                <w:rFonts w:ascii="Times New Roman" w:eastAsia="Calibri" w:hAnsi="Times New Roman" w:cs="Times New Roman"/>
                <w:sz w:val="24"/>
                <w:szCs w:val="24"/>
              </w:rPr>
            </w:pPr>
          </w:p>
        </w:tc>
        <w:tc>
          <w:tcPr>
            <w:tcW w:w="4119" w:type="dxa"/>
            <w:shd w:val="clear" w:color="auto" w:fill="auto"/>
          </w:tcPr>
          <w:p w14:paraId="72883FD7" w14:textId="77777777" w:rsidR="00932D65" w:rsidRPr="00631AB0"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Pr>
                <w:rFonts w:ascii="Times New Roman" w:eastAsia="Calibri" w:hAnsi="Times New Roman" w:cs="Times New Roman"/>
                <w:i/>
                <w:sz w:val="20"/>
                <w:szCs w:val="20"/>
              </w:rPr>
              <w:t xml:space="preserve">Теория: </w:t>
            </w:r>
            <w:r>
              <w:rPr>
                <w:rFonts w:ascii="Times New Roman" w:eastAsia="Calibri" w:hAnsi="Times New Roman" w:cs="Times New Roman"/>
                <w:sz w:val="20"/>
                <w:szCs w:val="20"/>
              </w:rPr>
              <w:t xml:space="preserve"> Тактика защиты</w:t>
            </w:r>
          </w:p>
          <w:p w14:paraId="70061071" w14:textId="77777777" w:rsidR="00932D65" w:rsidRPr="005D106B"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w:t>
            </w:r>
          </w:p>
        </w:tc>
        <w:tc>
          <w:tcPr>
            <w:tcW w:w="843" w:type="dxa"/>
            <w:shd w:val="clear" w:color="auto" w:fill="auto"/>
          </w:tcPr>
          <w:p w14:paraId="33B1AA20" w14:textId="77777777" w:rsidR="00932D65"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41D856D5" w14:textId="77777777" w:rsidR="00932D65"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2387EE9D" w14:textId="77777777" w:rsidR="00932D65" w:rsidRPr="00620585" w:rsidRDefault="00932D65" w:rsidP="00C61BBF">
            <w:pPr>
              <w:rPr>
                <w:rFonts w:ascii="Times New Roman" w:eastAsia="Calibri" w:hAnsi="Times New Roman" w:cs="Times New Roman"/>
                <w:sz w:val="24"/>
                <w:szCs w:val="24"/>
              </w:rPr>
            </w:pPr>
          </w:p>
        </w:tc>
      </w:tr>
      <w:tr w:rsidR="00932D65" w:rsidRPr="00620585" w14:paraId="4D08D07C" w14:textId="77777777" w:rsidTr="00C61BBF">
        <w:trPr>
          <w:trHeight w:val="285"/>
        </w:trPr>
        <w:tc>
          <w:tcPr>
            <w:tcW w:w="955" w:type="dxa"/>
            <w:vMerge/>
            <w:shd w:val="clear" w:color="auto" w:fill="auto"/>
          </w:tcPr>
          <w:p w14:paraId="2F23ABE9"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0686E3F0" w14:textId="231D63A9" w:rsidR="00932D65" w:rsidRDefault="00932D65" w:rsidP="00C61BBF">
            <w:pPr>
              <w:rPr>
                <w:rFonts w:ascii="Times New Roman" w:eastAsia="Calibri" w:hAnsi="Times New Roman" w:cs="Times New Roman"/>
                <w:sz w:val="24"/>
                <w:szCs w:val="24"/>
              </w:rPr>
            </w:pPr>
          </w:p>
        </w:tc>
        <w:tc>
          <w:tcPr>
            <w:tcW w:w="4119" w:type="dxa"/>
            <w:shd w:val="clear" w:color="auto" w:fill="auto"/>
          </w:tcPr>
          <w:p w14:paraId="7FE31CF0" w14:textId="77777777" w:rsidR="00932D65" w:rsidRPr="005D106B"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B27FBA">
              <w:rPr>
                <w:rFonts w:ascii="Times New Roman" w:eastAsia="Calibri" w:hAnsi="Times New Roman" w:cs="Times New Roman"/>
                <w:sz w:val="20"/>
                <w:szCs w:val="20"/>
              </w:rPr>
              <w:t>Развитие волевых качеств</w:t>
            </w:r>
          </w:p>
          <w:p w14:paraId="46DA3094" w14:textId="77777777" w:rsidR="00932D65" w:rsidRPr="00B27FBA"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Участие в турнире среди любительских команд «Весенний марафон» май</w:t>
            </w:r>
          </w:p>
        </w:tc>
        <w:tc>
          <w:tcPr>
            <w:tcW w:w="843" w:type="dxa"/>
            <w:shd w:val="clear" w:color="auto" w:fill="auto"/>
          </w:tcPr>
          <w:p w14:paraId="3B866E50"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2F42D705" w14:textId="77777777" w:rsidR="00932D65" w:rsidRPr="00BC2B0D"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Выездные спортивные соревнования</w:t>
            </w:r>
          </w:p>
        </w:tc>
        <w:tc>
          <w:tcPr>
            <w:tcW w:w="1857" w:type="dxa"/>
            <w:shd w:val="clear" w:color="auto" w:fill="auto"/>
          </w:tcPr>
          <w:p w14:paraId="323F9A22" w14:textId="77777777" w:rsidR="00932D65" w:rsidRPr="00620585" w:rsidRDefault="00932D65" w:rsidP="00C61BBF">
            <w:pPr>
              <w:rPr>
                <w:rFonts w:ascii="Times New Roman" w:eastAsia="Calibri" w:hAnsi="Times New Roman" w:cs="Times New Roman"/>
                <w:sz w:val="24"/>
                <w:szCs w:val="24"/>
              </w:rPr>
            </w:pPr>
          </w:p>
        </w:tc>
      </w:tr>
      <w:tr w:rsidR="00932D65" w:rsidRPr="00620585" w14:paraId="0C0AF44E" w14:textId="77777777" w:rsidTr="00C61BBF">
        <w:trPr>
          <w:trHeight w:val="217"/>
        </w:trPr>
        <w:tc>
          <w:tcPr>
            <w:tcW w:w="955" w:type="dxa"/>
            <w:vMerge/>
            <w:shd w:val="clear" w:color="auto" w:fill="auto"/>
          </w:tcPr>
          <w:p w14:paraId="6632FF7C"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4D801B1A" w14:textId="39851759" w:rsidR="00932D65" w:rsidRDefault="00932D65" w:rsidP="00C61BBF">
            <w:pPr>
              <w:rPr>
                <w:rFonts w:ascii="Times New Roman" w:eastAsia="Calibri" w:hAnsi="Times New Roman" w:cs="Times New Roman"/>
                <w:sz w:val="24"/>
                <w:szCs w:val="24"/>
              </w:rPr>
            </w:pPr>
          </w:p>
        </w:tc>
        <w:tc>
          <w:tcPr>
            <w:tcW w:w="4119" w:type="dxa"/>
            <w:shd w:val="clear" w:color="auto" w:fill="auto"/>
          </w:tcPr>
          <w:p w14:paraId="469C933B" w14:textId="77777777" w:rsidR="00932D65" w:rsidRPr="00B27FBA"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техники и тактики игры в футбол</w:t>
            </w:r>
          </w:p>
          <w:p w14:paraId="7FC90FA7" w14:textId="77777777" w:rsidR="00932D65" w:rsidRPr="00B27FBA"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w:t>
            </w:r>
          </w:p>
        </w:tc>
        <w:tc>
          <w:tcPr>
            <w:tcW w:w="843" w:type="dxa"/>
            <w:shd w:val="clear" w:color="auto" w:fill="auto"/>
          </w:tcPr>
          <w:p w14:paraId="5F6A75F9"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123CB87D"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3E7E3D85" w14:textId="77777777" w:rsidR="00932D65" w:rsidRPr="00620585" w:rsidRDefault="00932D65" w:rsidP="00C61BBF">
            <w:pPr>
              <w:rPr>
                <w:rFonts w:ascii="Times New Roman" w:eastAsia="Calibri" w:hAnsi="Times New Roman" w:cs="Times New Roman"/>
                <w:sz w:val="24"/>
                <w:szCs w:val="24"/>
              </w:rPr>
            </w:pPr>
          </w:p>
        </w:tc>
      </w:tr>
      <w:tr w:rsidR="00932D65" w:rsidRPr="00620585" w14:paraId="6A8EC1F5" w14:textId="77777777" w:rsidTr="00C61BBF">
        <w:trPr>
          <w:trHeight w:val="255"/>
        </w:trPr>
        <w:tc>
          <w:tcPr>
            <w:tcW w:w="955" w:type="dxa"/>
            <w:vMerge/>
            <w:shd w:val="clear" w:color="auto" w:fill="auto"/>
          </w:tcPr>
          <w:p w14:paraId="1B4B17C6"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2ADBCCB1" w14:textId="41DD79B7" w:rsidR="00932D65" w:rsidRDefault="00932D65" w:rsidP="00C61BBF">
            <w:pPr>
              <w:rPr>
                <w:rFonts w:ascii="Times New Roman" w:eastAsia="Calibri" w:hAnsi="Times New Roman" w:cs="Times New Roman"/>
                <w:sz w:val="24"/>
                <w:szCs w:val="24"/>
              </w:rPr>
            </w:pPr>
          </w:p>
        </w:tc>
        <w:tc>
          <w:tcPr>
            <w:tcW w:w="4119" w:type="dxa"/>
            <w:shd w:val="clear" w:color="auto" w:fill="auto"/>
          </w:tcPr>
          <w:p w14:paraId="4D4859E6" w14:textId="77777777" w:rsidR="00932D65" w:rsidRPr="005D106B"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14:paraId="6BAD9DD9" w14:textId="77777777" w:rsidR="00932D65"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Организация обороны против быстрого и постепенного нападения</w:t>
            </w:r>
          </w:p>
        </w:tc>
        <w:tc>
          <w:tcPr>
            <w:tcW w:w="843" w:type="dxa"/>
            <w:shd w:val="clear" w:color="auto" w:fill="auto"/>
          </w:tcPr>
          <w:p w14:paraId="7E8D911A"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18049BA4"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03D3AC89" w14:textId="77777777" w:rsidR="00932D65" w:rsidRPr="00620585" w:rsidRDefault="00932D65" w:rsidP="00C61BBF">
            <w:pPr>
              <w:rPr>
                <w:rFonts w:ascii="Times New Roman" w:eastAsia="Calibri" w:hAnsi="Times New Roman" w:cs="Times New Roman"/>
                <w:sz w:val="24"/>
                <w:szCs w:val="24"/>
              </w:rPr>
            </w:pPr>
          </w:p>
        </w:tc>
      </w:tr>
      <w:tr w:rsidR="00932D65" w:rsidRPr="00620585" w14:paraId="4116CE6B" w14:textId="77777777" w:rsidTr="00C61BBF">
        <w:trPr>
          <w:trHeight w:val="247"/>
        </w:trPr>
        <w:tc>
          <w:tcPr>
            <w:tcW w:w="955" w:type="dxa"/>
            <w:vMerge w:val="restart"/>
            <w:shd w:val="clear" w:color="auto" w:fill="auto"/>
          </w:tcPr>
          <w:p w14:paraId="01B3CB12" w14:textId="77777777" w:rsidR="00932D65" w:rsidRPr="00620585" w:rsidRDefault="00932D65" w:rsidP="00C61BBF">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749" w:type="dxa"/>
            <w:shd w:val="clear" w:color="auto" w:fill="auto"/>
          </w:tcPr>
          <w:p w14:paraId="698216B4" w14:textId="689326C9" w:rsidR="00932D65" w:rsidRDefault="00932D65" w:rsidP="00C61BBF">
            <w:pPr>
              <w:rPr>
                <w:rFonts w:ascii="Times New Roman" w:eastAsia="Calibri" w:hAnsi="Times New Roman" w:cs="Times New Roman"/>
                <w:sz w:val="24"/>
                <w:szCs w:val="24"/>
              </w:rPr>
            </w:pPr>
          </w:p>
        </w:tc>
        <w:tc>
          <w:tcPr>
            <w:tcW w:w="4119" w:type="dxa"/>
            <w:shd w:val="clear" w:color="auto" w:fill="auto"/>
          </w:tcPr>
          <w:p w14:paraId="3EADD4D4" w14:textId="77777777" w:rsidR="00932D65" w:rsidRPr="005D106B"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14:paraId="2DCAA6E7" w14:textId="77777777" w:rsidR="00932D65" w:rsidRPr="00631AB0"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Перестроение от обороны к атаке</w:t>
            </w:r>
          </w:p>
        </w:tc>
        <w:tc>
          <w:tcPr>
            <w:tcW w:w="843" w:type="dxa"/>
            <w:shd w:val="clear" w:color="auto" w:fill="auto"/>
          </w:tcPr>
          <w:p w14:paraId="5271B63F"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6F696FEB"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3AF76CD4" w14:textId="77777777" w:rsidR="00932D65" w:rsidRPr="00620585" w:rsidRDefault="00932D65" w:rsidP="00C61BBF">
            <w:pPr>
              <w:rPr>
                <w:rFonts w:ascii="Times New Roman" w:eastAsia="Calibri" w:hAnsi="Times New Roman" w:cs="Times New Roman"/>
                <w:sz w:val="24"/>
                <w:szCs w:val="24"/>
              </w:rPr>
            </w:pPr>
          </w:p>
        </w:tc>
      </w:tr>
      <w:tr w:rsidR="00932D65" w:rsidRPr="00620585" w14:paraId="668BE7CF" w14:textId="77777777" w:rsidTr="00C61BBF">
        <w:trPr>
          <w:trHeight w:val="345"/>
        </w:trPr>
        <w:tc>
          <w:tcPr>
            <w:tcW w:w="955" w:type="dxa"/>
            <w:vMerge/>
            <w:shd w:val="clear" w:color="auto" w:fill="auto"/>
          </w:tcPr>
          <w:p w14:paraId="22F9AAB3"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5F1667F9" w14:textId="7043EDE5" w:rsidR="00932D65" w:rsidRDefault="00932D65" w:rsidP="00C61BBF">
            <w:pPr>
              <w:rPr>
                <w:rFonts w:ascii="Times New Roman" w:eastAsia="Calibri" w:hAnsi="Times New Roman" w:cs="Times New Roman"/>
                <w:sz w:val="24"/>
                <w:szCs w:val="24"/>
              </w:rPr>
            </w:pPr>
          </w:p>
        </w:tc>
        <w:tc>
          <w:tcPr>
            <w:tcW w:w="4119" w:type="dxa"/>
            <w:shd w:val="clear" w:color="auto" w:fill="auto"/>
          </w:tcPr>
          <w:p w14:paraId="799F9837" w14:textId="77777777" w:rsidR="00932D65" w:rsidRPr="005D106B"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14:paraId="7A9F713C" w14:textId="77777777" w:rsidR="00932D65"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631AB0">
              <w:rPr>
                <w:rFonts w:ascii="Times New Roman" w:eastAsia="Calibri" w:hAnsi="Times New Roman" w:cs="Times New Roman"/>
                <w:sz w:val="20"/>
                <w:szCs w:val="20"/>
              </w:rPr>
              <w:t>Отбор мяча</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Вбрасывание мяча из – за боковой линии</w:t>
            </w:r>
            <w:proofErr w:type="gramEnd"/>
          </w:p>
        </w:tc>
        <w:tc>
          <w:tcPr>
            <w:tcW w:w="843" w:type="dxa"/>
            <w:shd w:val="clear" w:color="auto" w:fill="auto"/>
          </w:tcPr>
          <w:p w14:paraId="51C8035B"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01359DF1" w14:textId="77777777" w:rsidR="00932D65" w:rsidRPr="00BC2B0D" w:rsidRDefault="00932D65"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00F8DEE7" w14:textId="77777777" w:rsidR="00932D65" w:rsidRPr="00620585" w:rsidRDefault="00932D65" w:rsidP="00C61BBF">
            <w:pPr>
              <w:rPr>
                <w:rFonts w:ascii="Times New Roman" w:eastAsia="Calibri" w:hAnsi="Times New Roman" w:cs="Times New Roman"/>
                <w:sz w:val="24"/>
                <w:szCs w:val="24"/>
              </w:rPr>
            </w:pPr>
          </w:p>
        </w:tc>
      </w:tr>
      <w:tr w:rsidR="00932D65" w:rsidRPr="00620585" w14:paraId="5BFEFD59" w14:textId="77777777" w:rsidTr="00C61BBF">
        <w:trPr>
          <w:trHeight w:val="456"/>
        </w:trPr>
        <w:tc>
          <w:tcPr>
            <w:tcW w:w="955" w:type="dxa"/>
            <w:vMerge/>
            <w:shd w:val="clear" w:color="auto" w:fill="auto"/>
          </w:tcPr>
          <w:p w14:paraId="2048D5C4" w14:textId="77777777" w:rsidR="00932D65" w:rsidRPr="00620585" w:rsidRDefault="00932D65" w:rsidP="00C61BBF">
            <w:pPr>
              <w:rPr>
                <w:rFonts w:ascii="Times New Roman" w:eastAsia="Calibri" w:hAnsi="Times New Roman" w:cs="Times New Roman"/>
                <w:sz w:val="24"/>
                <w:szCs w:val="24"/>
              </w:rPr>
            </w:pPr>
          </w:p>
        </w:tc>
        <w:tc>
          <w:tcPr>
            <w:tcW w:w="749" w:type="dxa"/>
            <w:shd w:val="clear" w:color="auto" w:fill="auto"/>
          </w:tcPr>
          <w:p w14:paraId="253D781A" w14:textId="1C4D9CB9" w:rsidR="00932D65" w:rsidRDefault="00932D65" w:rsidP="00C61BBF">
            <w:pPr>
              <w:rPr>
                <w:rFonts w:ascii="Times New Roman" w:eastAsia="Calibri" w:hAnsi="Times New Roman" w:cs="Times New Roman"/>
                <w:sz w:val="24"/>
                <w:szCs w:val="24"/>
              </w:rPr>
            </w:pPr>
          </w:p>
        </w:tc>
        <w:tc>
          <w:tcPr>
            <w:tcW w:w="4119" w:type="dxa"/>
            <w:shd w:val="clear" w:color="auto" w:fill="auto"/>
          </w:tcPr>
          <w:p w14:paraId="42354441" w14:textId="77777777" w:rsidR="00932D65" w:rsidRPr="005D106B" w:rsidRDefault="00932D65"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631AB0">
              <w:rPr>
                <w:rFonts w:ascii="Times New Roman" w:eastAsia="Calibri" w:hAnsi="Times New Roman" w:cs="Times New Roman"/>
                <w:sz w:val="20"/>
                <w:szCs w:val="20"/>
              </w:rPr>
              <w:t>Контрольные испытания</w:t>
            </w:r>
          </w:p>
          <w:p w14:paraId="10883E0B" w14:textId="77777777" w:rsidR="00932D65" w:rsidRPr="00631AB0" w:rsidRDefault="00932D65"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 xml:space="preserve">Общефизическая и  </w:t>
            </w:r>
            <w:r>
              <w:rPr>
                <w:rFonts w:ascii="Times New Roman" w:eastAsia="Calibri" w:hAnsi="Times New Roman" w:cs="Times New Roman"/>
                <w:sz w:val="20"/>
                <w:szCs w:val="20"/>
              </w:rPr>
              <w:lastRenderedPageBreak/>
              <w:t>специальная подготовка учащихся</w:t>
            </w:r>
          </w:p>
        </w:tc>
        <w:tc>
          <w:tcPr>
            <w:tcW w:w="843" w:type="dxa"/>
            <w:shd w:val="clear" w:color="auto" w:fill="auto"/>
          </w:tcPr>
          <w:p w14:paraId="55C0E9F6" w14:textId="77777777" w:rsidR="00932D65" w:rsidRPr="00EA23C4"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14</w:t>
            </w:r>
          </w:p>
        </w:tc>
        <w:tc>
          <w:tcPr>
            <w:tcW w:w="1433" w:type="dxa"/>
            <w:gridSpan w:val="2"/>
            <w:shd w:val="clear" w:color="auto" w:fill="auto"/>
          </w:tcPr>
          <w:p w14:paraId="64DC6485" w14:textId="77777777" w:rsidR="00932D65" w:rsidRPr="00BC2B0D" w:rsidRDefault="00932D65"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Выездные спортивные </w:t>
            </w:r>
            <w:proofErr w:type="spellStart"/>
            <w:r>
              <w:rPr>
                <w:rFonts w:ascii="Times New Roman" w:eastAsia="Calibri" w:hAnsi="Times New Roman" w:cs="Times New Roman"/>
                <w:sz w:val="20"/>
                <w:szCs w:val="20"/>
              </w:rPr>
              <w:lastRenderedPageBreak/>
              <w:t>сревнования</w:t>
            </w:r>
            <w:proofErr w:type="spellEnd"/>
          </w:p>
        </w:tc>
        <w:tc>
          <w:tcPr>
            <w:tcW w:w="1857" w:type="dxa"/>
            <w:shd w:val="clear" w:color="auto" w:fill="auto"/>
          </w:tcPr>
          <w:p w14:paraId="76094091" w14:textId="77777777" w:rsidR="00932D65" w:rsidRPr="00620585" w:rsidRDefault="00932D65" w:rsidP="00C61BBF">
            <w:pPr>
              <w:rPr>
                <w:rFonts w:ascii="Times New Roman" w:eastAsia="Calibri" w:hAnsi="Times New Roman" w:cs="Times New Roman"/>
                <w:sz w:val="24"/>
                <w:szCs w:val="24"/>
              </w:rPr>
            </w:pPr>
          </w:p>
        </w:tc>
      </w:tr>
    </w:tbl>
    <w:p w14:paraId="604A3724" w14:textId="77777777" w:rsidR="00932D65" w:rsidRDefault="00932D65" w:rsidP="00932D65">
      <w:pPr>
        <w:pStyle w:val="a3"/>
        <w:spacing w:before="120" w:after="0" w:line="240" w:lineRule="auto"/>
        <w:ind w:left="0"/>
        <w:contextualSpacing w:val="0"/>
        <w:jc w:val="center"/>
        <w:rPr>
          <w:rFonts w:ascii="Times New Roman" w:hAnsi="Times New Roman" w:cs="Times New Roman"/>
          <w:b/>
          <w:sz w:val="24"/>
          <w:szCs w:val="20"/>
          <w:highlight w:val="cyan"/>
        </w:rPr>
      </w:pPr>
    </w:p>
    <w:p w14:paraId="1A324AEE" w14:textId="77777777" w:rsidR="00932D65" w:rsidRDefault="00932D65" w:rsidP="00932D65">
      <w:pPr>
        <w:pStyle w:val="a3"/>
        <w:spacing w:before="120" w:after="0" w:line="240" w:lineRule="auto"/>
        <w:ind w:left="0"/>
        <w:contextualSpacing w:val="0"/>
        <w:jc w:val="center"/>
        <w:rPr>
          <w:rFonts w:ascii="Times New Roman" w:hAnsi="Times New Roman" w:cs="Times New Roman"/>
          <w:b/>
          <w:sz w:val="24"/>
          <w:szCs w:val="20"/>
          <w:highlight w:val="cyan"/>
        </w:rPr>
      </w:pPr>
    </w:p>
    <w:p w14:paraId="2E24C20A" w14:textId="77777777" w:rsidR="00932D65" w:rsidRDefault="00932D65" w:rsidP="00BC750D">
      <w:pPr>
        <w:spacing w:after="0" w:line="240" w:lineRule="auto"/>
        <w:ind w:firstLine="708"/>
        <w:contextualSpacing/>
        <w:jc w:val="both"/>
        <w:rPr>
          <w:rFonts w:ascii="Times New Roman" w:hAnsi="Times New Roman" w:cs="Times New Roman"/>
          <w:b/>
          <w:sz w:val="24"/>
          <w:szCs w:val="24"/>
        </w:rPr>
      </w:pPr>
    </w:p>
    <w:p w14:paraId="69CE84CD" w14:textId="77777777" w:rsidR="00ED3802" w:rsidRDefault="00ED3802" w:rsidP="00BC750D">
      <w:pPr>
        <w:spacing w:after="0" w:line="240" w:lineRule="auto"/>
        <w:ind w:firstLine="708"/>
        <w:contextualSpacing/>
        <w:jc w:val="both"/>
        <w:rPr>
          <w:rFonts w:ascii="Times New Roman" w:hAnsi="Times New Roman" w:cs="Times New Roman"/>
          <w:b/>
          <w:sz w:val="24"/>
          <w:szCs w:val="24"/>
        </w:rPr>
      </w:pPr>
    </w:p>
    <w:p w14:paraId="1754DE60" w14:textId="391DAD01" w:rsidR="001C2C86" w:rsidRDefault="00ED3802" w:rsidP="00BC750D">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2.7. Календарный учебный график 4-5-6  годов обучения</w:t>
      </w:r>
    </w:p>
    <w:p w14:paraId="167140B0" w14:textId="77777777" w:rsidR="00932D65" w:rsidRDefault="00932D65" w:rsidP="00BC750D">
      <w:pPr>
        <w:spacing w:after="0" w:line="240" w:lineRule="auto"/>
        <w:ind w:firstLine="708"/>
        <w:contextualSpacing/>
        <w:jc w:val="both"/>
        <w:rPr>
          <w:rFonts w:ascii="Times New Roman" w:hAnsi="Times New Roman" w:cs="Times New Roman"/>
          <w:b/>
          <w:sz w:val="24"/>
          <w:szCs w:val="24"/>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49"/>
        <w:gridCol w:w="4119"/>
        <w:gridCol w:w="843"/>
        <w:gridCol w:w="15"/>
        <w:gridCol w:w="1418"/>
        <w:gridCol w:w="1857"/>
      </w:tblGrid>
      <w:tr w:rsidR="001B0248" w:rsidRPr="00620585" w14:paraId="3D862211" w14:textId="77777777" w:rsidTr="00C61BBF">
        <w:trPr>
          <w:trHeight w:val="891"/>
        </w:trPr>
        <w:tc>
          <w:tcPr>
            <w:tcW w:w="955" w:type="dxa"/>
            <w:shd w:val="clear" w:color="auto" w:fill="auto"/>
          </w:tcPr>
          <w:p w14:paraId="199812B3" w14:textId="77777777" w:rsidR="001B0248" w:rsidRPr="00620585" w:rsidRDefault="001B0248" w:rsidP="00C61BB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Месяц </w:t>
            </w:r>
          </w:p>
        </w:tc>
        <w:tc>
          <w:tcPr>
            <w:tcW w:w="749" w:type="dxa"/>
            <w:shd w:val="clear" w:color="auto" w:fill="auto"/>
          </w:tcPr>
          <w:p w14:paraId="7A12173E" w14:textId="77777777" w:rsidR="001B0248" w:rsidRPr="00620585" w:rsidRDefault="001B0248" w:rsidP="00C61BBF">
            <w:pPr>
              <w:spacing w:after="0"/>
              <w:rPr>
                <w:rFonts w:ascii="Times New Roman" w:eastAsia="Calibri" w:hAnsi="Times New Roman" w:cs="Times New Roman"/>
                <w:sz w:val="24"/>
                <w:szCs w:val="24"/>
              </w:rPr>
            </w:pPr>
            <w:r w:rsidRPr="00620585">
              <w:rPr>
                <w:rFonts w:ascii="Times New Roman" w:eastAsia="Calibri" w:hAnsi="Times New Roman" w:cs="Times New Roman"/>
                <w:sz w:val="24"/>
                <w:szCs w:val="24"/>
              </w:rPr>
              <w:t>Дата</w:t>
            </w:r>
          </w:p>
        </w:tc>
        <w:tc>
          <w:tcPr>
            <w:tcW w:w="4119" w:type="dxa"/>
            <w:shd w:val="clear" w:color="auto" w:fill="auto"/>
          </w:tcPr>
          <w:p w14:paraId="2312AAE6" w14:textId="77777777" w:rsidR="001B0248" w:rsidRPr="00620585" w:rsidRDefault="001B0248" w:rsidP="00C61BB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Pr="00620585">
              <w:rPr>
                <w:rFonts w:ascii="Times New Roman" w:eastAsia="Calibri" w:hAnsi="Times New Roman" w:cs="Times New Roman"/>
                <w:sz w:val="24"/>
                <w:szCs w:val="24"/>
              </w:rPr>
              <w:t xml:space="preserve"> занятия </w:t>
            </w:r>
          </w:p>
        </w:tc>
        <w:tc>
          <w:tcPr>
            <w:tcW w:w="843" w:type="dxa"/>
            <w:shd w:val="clear" w:color="auto" w:fill="auto"/>
          </w:tcPr>
          <w:p w14:paraId="1E32F952" w14:textId="77777777" w:rsidR="001B0248" w:rsidRDefault="001B0248"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Кол-во</w:t>
            </w:r>
          </w:p>
          <w:p w14:paraId="2493885F" w14:textId="77777777" w:rsidR="001B0248" w:rsidRPr="00620585" w:rsidRDefault="001B0248"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часов</w:t>
            </w:r>
          </w:p>
        </w:tc>
        <w:tc>
          <w:tcPr>
            <w:tcW w:w="1433" w:type="dxa"/>
            <w:gridSpan w:val="2"/>
            <w:shd w:val="clear" w:color="auto" w:fill="auto"/>
          </w:tcPr>
          <w:p w14:paraId="4AE36639" w14:textId="77777777" w:rsidR="001B0248" w:rsidRDefault="001B0248"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p>
          <w:p w14:paraId="10D57E03" w14:textId="77777777" w:rsidR="001B0248" w:rsidRPr="00620585" w:rsidRDefault="001B0248"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проведения</w:t>
            </w:r>
          </w:p>
        </w:tc>
        <w:tc>
          <w:tcPr>
            <w:tcW w:w="1857" w:type="dxa"/>
            <w:shd w:val="clear" w:color="auto" w:fill="auto"/>
          </w:tcPr>
          <w:p w14:paraId="695002BE" w14:textId="77777777" w:rsidR="001B0248" w:rsidRPr="00620585" w:rsidRDefault="001B0248"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Форма контроля</w:t>
            </w:r>
          </w:p>
        </w:tc>
      </w:tr>
      <w:tr w:rsidR="001B0248" w:rsidRPr="00620585" w14:paraId="171D20E5" w14:textId="77777777" w:rsidTr="00C61BBF">
        <w:trPr>
          <w:trHeight w:val="716"/>
        </w:trPr>
        <w:tc>
          <w:tcPr>
            <w:tcW w:w="955" w:type="dxa"/>
            <w:vMerge w:val="restart"/>
            <w:shd w:val="clear" w:color="auto" w:fill="auto"/>
          </w:tcPr>
          <w:p w14:paraId="5DD5C75B"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сентябрь</w:t>
            </w:r>
          </w:p>
          <w:p w14:paraId="6D4DDE73" w14:textId="77777777" w:rsidR="001B0248" w:rsidRPr="00F71B54" w:rsidRDefault="001B0248" w:rsidP="00C61BBF">
            <w:pPr>
              <w:rPr>
                <w:rFonts w:ascii="Times New Roman" w:eastAsia="Calibri" w:hAnsi="Times New Roman" w:cs="Times New Roman"/>
                <w:sz w:val="20"/>
                <w:szCs w:val="20"/>
              </w:rPr>
            </w:pPr>
          </w:p>
          <w:p w14:paraId="5F5BCD4C" w14:textId="77777777" w:rsidR="001B0248" w:rsidRPr="00F71B54" w:rsidRDefault="001B0248" w:rsidP="00C61BBF">
            <w:pPr>
              <w:rPr>
                <w:rFonts w:ascii="Times New Roman" w:eastAsia="Calibri" w:hAnsi="Times New Roman" w:cs="Times New Roman"/>
                <w:sz w:val="20"/>
                <w:szCs w:val="20"/>
              </w:rPr>
            </w:pPr>
          </w:p>
          <w:p w14:paraId="5FDFCF9F" w14:textId="77777777" w:rsidR="001B0248" w:rsidRPr="00F71B54" w:rsidRDefault="001B0248" w:rsidP="00C61BBF">
            <w:pPr>
              <w:rPr>
                <w:rFonts w:ascii="Times New Roman" w:eastAsia="Calibri" w:hAnsi="Times New Roman" w:cs="Times New Roman"/>
                <w:sz w:val="20"/>
                <w:szCs w:val="20"/>
              </w:rPr>
            </w:pPr>
          </w:p>
          <w:p w14:paraId="282CFFFF" w14:textId="77777777" w:rsidR="001B0248" w:rsidRPr="00F71B54" w:rsidRDefault="001B0248" w:rsidP="00C61BBF">
            <w:pPr>
              <w:rPr>
                <w:rFonts w:ascii="Times New Roman" w:eastAsia="Calibri" w:hAnsi="Times New Roman" w:cs="Times New Roman"/>
                <w:sz w:val="20"/>
                <w:szCs w:val="20"/>
              </w:rPr>
            </w:pPr>
          </w:p>
          <w:p w14:paraId="6165AF6E" w14:textId="77777777" w:rsidR="001B0248" w:rsidRPr="00F71B54" w:rsidRDefault="001B0248" w:rsidP="00C61BBF">
            <w:pPr>
              <w:rPr>
                <w:rFonts w:ascii="Times New Roman" w:eastAsia="Calibri" w:hAnsi="Times New Roman" w:cs="Times New Roman"/>
                <w:sz w:val="20"/>
                <w:szCs w:val="20"/>
              </w:rPr>
            </w:pPr>
          </w:p>
          <w:p w14:paraId="1507E7FB" w14:textId="77777777" w:rsidR="001B0248" w:rsidRPr="00F71B54" w:rsidRDefault="001B0248" w:rsidP="00C61BBF">
            <w:pPr>
              <w:rPr>
                <w:rFonts w:ascii="Times New Roman" w:eastAsia="Calibri" w:hAnsi="Times New Roman" w:cs="Times New Roman"/>
                <w:sz w:val="20"/>
                <w:szCs w:val="20"/>
              </w:rPr>
            </w:pPr>
          </w:p>
          <w:p w14:paraId="6B5B3391" w14:textId="77777777" w:rsidR="001B0248" w:rsidRPr="00F71B54" w:rsidRDefault="001B0248" w:rsidP="00C61BBF">
            <w:pPr>
              <w:rPr>
                <w:rFonts w:ascii="Times New Roman" w:eastAsia="Calibri" w:hAnsi="Times New Roman" w:cs="Times New Roman"/>
                <w:sz w:val="20"/>
                <w:szCs w:val="20"/>
              </w:rPr>
            </w:pPr>
          </w:p>
          <w:p w14:paraId="24D62209" w14:textId="77777777" w:rsidR="001B0248" w:rsidRPr="00F71B54" w:rsidRDefault="001B0248" w:rsidP="00C61BBF">
            <w:pPr>
              <w:rPr>
                <w:rFonts w:ascii="Times New Roman" w:eastAsia="Calibri" w:hAnsi="Times New Roman" w:cs="Times New Roman"/>
                <w:sz w:val="20"/>
                <w:szCs w:val="20"/>
              </w:rPr>
            </w:pPr>
          </w:p>
          <w:p w14:paraId="45E47D60" w14:textId="77777777" w:rsidR="001B0248" w:rsidRPr="00F71B54" w:rsidRDefault="001B0248" w:rsidP="00C61BBF">
            <w:pPr>
              <w:rPr>
                <w:rFonts w:ascii="Times New Roman" w:eastAsia="Calibri" w:hAnsi="Times New Roman" w:cs="Times New Roman"/>
                <w:sz w:val="20"/>
                <w:szCs w:val="20"/>
              </w:rPr>
            </w:pPr>
          </w:p>
          <w:p w14:paraId="69AA9800" w14:textId="77777777" w:rsidR="001B0248" w:rsidRPr="00F71B54" w:rsidRDefault="001B0248" w:rsidP="00C61BBF">
            <w:pPr>
              <w:rPr>
                <w:rFonts w:ascii="Times New Roman" w:eastAsia="Calibri" w:hAnsi="Times New Roman" w:cs="Times New Roman"/>
                <w:sz w:val="20"/>
                <w:szCs w:val="20"/>
              </w:rPr>
            </w:pPr>
          </w:p>
          <w:p w14:paraId="509626D1" w14:textId="77777777" w:rsidR="001B0248" w:rsidRPr="00F71B54" w:rsidRDefault="001B0248" w:rsidP="00C61BBF">
            <w:pPr>
              <w:rPr>
                <w:rFonts w:ascii="Times New Roman" w:eastAsia="Calibri" w:hAnsi="Times New Roman" w:cs="Times New Roman"/>
                <w:sz w:val="20"/>
                <w:szCs w:val="20"/>
              </w:rPr>
            </w:pPr>
          </w:p>
          <w:p w14:paraId="2B5C1291" w14:textId="77777777" w:rsidR="001B0248" w:rsidRPr="00F71B54" w:rsidRDefault="001B0248" w:rsidP="00C61BBF">
            <w:pPr>
              <w:rPr>
                <w:rFonts w:ascii="Times New Roman" w:eastAsia="Calibri" w:hAnsi="Times New Roman" w:cs="Times New Roman"/>
                <w:sz w:val="20"/>
                <w:szCs w:val="20"/>
              </w:rPr>
            </w:pPr>
          </w:p>
          <w:p w14:paraId="06411B12" w14:textId="77777777" w:rsidR="001B0248" w:rsidRPr="00F71B54" w:rsidRDefault="001B0248" w:rsidP="00C61BBF">
            <w:pPr>
              <w:rPr>
                <w:rFonts w:ascii="Times New Roman" w:eastAsia="Calibri" w:hAnsi="Times New Roman" w:cs="Times New Roman"/>
                <w:sz w:val="20"/>
                <w:szCs w:val="20"/>
              </w:rPr>
            </w:pPr>
          </w:p>
          <w:p w14:paraId="0AB84594" w14:textId="77777777" w:rsidR="001B0248" w:rsidRPr="00F71B54" w:rsidRDefault="001B0248" w:rsidP="00C61BBF">
            <w:pPr>
              <w:rPr>
                <w:rFonts w:ascii="Times New Roman" w:eastAsia="Calibri" w:hAnsi="Times New Roman" w:cs="Times New Roman"/>
                <w:sz w:val="20"/>
                <w:szCs w:val="20"/>
              </w:rPr>
            </w:pPr>
          </w:p>
          <w:p w14:paraId="5A51EF8B" w14:textId="77777777" w:rsidR="001B0248" w:rsidRPr="00F71B54" w:rsidRDefault="001B0248" w:rsidP="00C61BBF">
            <w:pPr>
              <w:rPr>
                <w:rFonts w:ascii="Times New Roman" w:eastAsia="Calibri" w:hAnsi="Times New Roman" w:cs="Times New Roman"/>
                <w:sz w:val="20"/>
                <w:szCs w:val="20"/>
              </w:rPr>
            </w:pPr>
          </w:p>
          <w:p w14:paraId="145F8ADB" w14:textId="77777777" w:rsidR="001B0248" w:rsidRPr="00F71B54" w:rsidRDefault="001B0248" w:rsidP="00C61BBF">
            <w:pPr>
              <w:rPr>
                <w:rFonts w:ascii="Times New Roman" w:eastAsia="Calibri" w:hAnsi="Times New Roman" w:cs="Times New Roman"/>
                <w:sz w:val="20"/>
                <w:szCs w:val="20"/>
              </w:rPr>
            </w:pPr>
          </w:p>
          <w:p w14:paraId="305EA17E" w14:textId="77777777" w:rsidR="001B0248" w:rsidRPr="00F71B54" w:rsidRDefault="001B0248" w:rsidP="00C61BBF">
            <w:pPr>
              <w:rPr>
                <w:rFonts w:ascii="Times New Roman" w:eastAsia="Calibri" w:hAnsi="Times New Roman" w:cs="Times New Roman"/>
                <w:sz w:val="20"/>
                <w:szCs w:val="20"/>
              </w:rPr>
            </w:pPr>
          </w:p>
          <w:p w14:paraId="39661F83" w14:textId="77777777" w:rsidR="001B0248" w:rsidRPr="00F71B54" w:rsidRDefault="001B0248" w:rsidP="00C61BBF">
            <w:pPr>
              <w:rPr>
                <w:rFonts w:ascii="Times New Roman" w:eastAsia="Calibri" w:hAnsi="Times New Roman" w:cs="Times New Roman"/>
                <w:sz w:val="20"/>
                <w:szCs w:val="20"/>
              </w:rPr>
            </w:pPr>
          </w:p>
        </w:tc>
        <w:tc>
          <w:tcPr>
            <w:tcW w:w="749" w:type="dxa"/>
            <w:shd w:val="clear" w:color="auto" w:fill="auto"/>
          </w:tcPr>
          <w:p w14:paraId="1DD3BC09" w14:textId="6882177B"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5EE157C5" w14:textId="77777777" w:rsidR="001B0248" w:rsidRDefault="001B0248" w:rsidP="00C61BBF">
            <w:pPr>
              <w:pStyle w:val="TableParagraph"/>
              <w:ind w:left="108" w:right="103"/>
              <w:jc w:val="both"/>
              <w:rPr>
                <w:sz w:val="20"/>
              </w:rPr>
            </w:pPr>
            <w:r>
              <w:rPr>
                <w:i/>
                <w:sz w:val="20"/>
              </w:rPr>
              <w:t xml:space="preserve">Теория. </w:t>
            </w:r>
            <w:r>
              <w:rPr>
                <w:sz w:val="20"/>
              </w:rPr>
              <w:t>Цель и задачи учебного года. Инструктаж по охране труда и технике безопасности.</w:t>
            </w:r>
          </w:p>
          <w:p w14:paraId="05F10ABE" w14:textId="77777777" w:rsidR="001B0248" w:rsidRDefault="001B0248" w:rsidP="00C61BBF">
            <w:pPr>
              <w:pStyle w:val="TableParagraph"/>
              <w:ind w:left="108" w:right="100"/>
              <w:jc w:val="both"/>
              <w:rPr>
                <w:sz w:val="20"/>
              </w:rPr>
            </w:pPr>
            <w:r>
              <w:rPr>
                <w:sz w:val="20"/>
              </w:rPr>
              <w:t>Правила организации рабочего места. Форма</w:t>
            </w:r>
            <w:r>
              <w:rPr>
                <w:spacing w:val="-3"/>
                <w:sz w:val="20"/>
              </w:rPr>
              <w:t xml:space="preserve"> </w:t>
            </w:r>
            <w:r>
              <w:rPr>
                <w:sz w:val="20"/>
              </w:rPr>
              <w:t>одежды.</w:t>
            </w:r>
          </w:p>
          <w:p w14:paraId="0B35DD43" w14:textId="77777777" w:rsidR="001B0248" w:rsidRPr="001A5B54" w:rsidRDefault="001B0248" w:rsidP="00C61BBF">
            <w:pPr>
              <w:spacing w:after="0" w:line="240" w:lineRule="auto"/>
              <w:rPr>
                <w:rFonts w:ascii="Times New Roman" w:eastAsia="Calibri" w:hAnsi="Times New Roman" w:cs="Times New Roman"/>
                <w:b/>
                <w:sz w:val="24"/>
                <w:szCs w:val="24"/>
              </w:rPr>
            </w:pPr>
            <w:r w:rsidRPr="001A5B54">
              <w:rPr>
                <w:rFonts w:ascii="Times New Roman" w:hAnsi="Times New Roman" w:cs="Times New Roman"/>
                <w:i/>
                <w:sz w:val="20"/>
              </w:rPr>
              <w:t>Практика</w:t>
            </w:r>
            <w:r w:rsidRPr="001A5B54">
              <w:rPr>
                <w:rFonts w:ascii="Times New Roman" w:hAnsi="Times New Roman" w:cs="Times New Roman"/>
                <w:sz w:val="20"/>
              </w:rPr>
              <w:t xml:space="preserve">. Проведение входного контроля </w:t>
            </w:r>
          </w:p>
        </w:tc>
        <w:tc>
          <w:tcPr>
            <w:tcW w:w="843" w:type="dxa"/>
            <w:shd w:val="clear" w:color="auto" w:fill="auto"/>
          </w:tcPr>
          <w:p w14:paraId="2C761CB2" w14:textId="77777777" w:rsidR="001B0248" w:rsidRPr="00EA23C4" w:rsidRDefault="001B0248" w:rsidP="00C61BBF">
            <w:pPr>
              <w:rPr>
                <w:rFonts w:ascii="Times New Roman" w:eastAsia="Calibri" w:hAnsi="Times New Roman" w:cs="Times New Roman"/>
                <w:b/>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4A37ABD6" w14:textId="77777777" w:rsidR="001B0248" w:rsidRPr="001A5B54" w:rsidRDefault="001B0248" w:rsidP="00C61BBF">
            <w:pPr>
              <w:rPr>
                <w:rFonts w:ascii="Times New Roman" w:eastAsia="Calibri" w:hAnsi="Times New Roman" w:cs="Times New Roman"/>
                <w:sz w:val="20"/>
                <w:szCs w:val="20"/>
              </w:rPr>
            </w:pPr>
            <w:r w:rsidRPr="001A5B54">
              <w:rPr>
                <w:rFonts w:ascii="Times New Roman" w:eastAsia="Calibri" w:hAnsi="Times New Roman" w:cs="Times New Roman"/>
                <w:sz w:val="20"/>
                <w:szCs w:val="20"/>
              </w:rPr>
              <w:t>Собеседование</w:t>
            </w:r>
            <w:r>
              <w:rPr>
                <w:rFonts w:ascii="Times New Roman" w:eastAsia="Calibri" w:hAnsi="Times New Roman" w:cs="Times New Roman"/>
                <w:sz w:val="20"/>
                <w:szCs w:val="20"/>
              </w:rPr>
              <w:t xml:space="preserve"> </w:t>
            </w:r>
          </w:p>
        </w:tc>
        <w:tc>
          <w:tcPr>
            <w:tcW w:w="1857" w:type="dxa"/>
            <w:shd w:val="clear" w:color="auto" w:fill="auto"/>
          </w:tcPr>
          <w:p w14:paraId="54C7FC0B" w14:textId="77777777" w:rsidR="001B0248" w:rsidRPr="00620585" w:rsidRDefault="001B0248" w:rsidP="00C61BBF">
            <w:pPr>
              <w:rPr>
                <w:rFonts w:ascii="Times New Roman" w:eastAsia="Calibri" w:hAnsi="Times New Roman" w:cs="Times New Roman"/>
                <w:sz w:val="24"/>
                <w:szCs w:val="24"/>
              </w:rPr>
            </w:pPr>
          </w:p>
        </w:tc>
      </w:tr>
      <w:tr w:rsidR="001B0248" w:rsidRPr="00620585" w14:paraId="51F64A8E" w14:textId="77777777" w:rsidTr="00C61BBF">
        <w:trPr>
          <w:trHeight w:val="943"/>
        </w:trPr>
        <w:tc>
          <w:tcPr>
            <w:tcW w:w="955" w:type="dxa"/>
            <w:vMerge/>
            <w:shd w:val="clear" w:color="auto" w:fill="auto"/>
          </w:tcPr>
          <w:p w14:paraId="53839E13" w14:textId="77777777" w:rsidR="001B0248" w:rsidRDefault="001B0248" w:rsidP="00C61BBF">
            <w:pPr>
              <w:rPr>
                <w:rFonts w:ascii="Times New Roman" w:eastAsia="Calibri" w:hAnsi="Times New Roman" w:cs="Times New Roman"/>
                <w:sz w:val="20"/>
                <w:szCs w:val="20"/>
              </w:rPr>
            </w:pPr>
          </w:p>
        </w:tc>
        <w:tc>
          <w:tcPr>
            <w:tcW w:w="749" w:type="dxa"/>
            <w:shd w:val="clear" w:color="auto" w:fill="auto"/>
          </w:tcPr>
          <w:p w14:paraId="7B54112C" w14:textId="61CBC550"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6323AFC1" w14:textId="77777777" w:rsidR="001B0248" w:rsidRDefault="001B0248" w:rsidP="00C61BBF">
            <w:pPr>
              <w:pStyle w:val="TableParagraph"/>
              <w:spacing w:before="108" w:line="242" w:lineRule="auto"/>
              <w:ind w:left="108"/>
              <w:rPr>
                <w:sz w:val="20"/>
              </w:rPr>
            </w:pPr>
            <w:r>
              <w:rPr>
                <w:i/>
                <w:sz w:val="20"/>
              </w:rPr>
              <w:t xml:space="preserve">Теория. </w:t>
            </w:r>
            <w:r>
              <w:rPr>
                <w:sz w:val="20"/>
              </w:rPr>
              <w:t>Влияние здорового образа жизни на здоровье человека</w:t>
            </w:r>
          </w:p>
          <w:p w14:paraId="6B1A792B" w14:textId="66449ADE" w:rsidR="001B0248" w:rsidRPr="001A5B54" w:rsidRDefault="001B0248" w:rsidP="00A9245E">
            <w:pPr>
              <w:rPr>
                <w:rFonts w:ascii="Times New Roman" w:eastAsia="Calibri" w:hAnsi="Times New Roman" w:cs="Times New Roman"/>
                <w:b/>
                <w:sz w:val="24"/>
                <w:szCs w:val="24"/>
              </w:rPr>
            </w:pPr>
            <w:r w:rsidRPr="001A5B54">
              <w:rPr>
                <w:rFonts w:ascii="Times New Roman" w:hAnsi="Times New Roman" w:cs="Times New Roman"/>
                <w:i/>
                <w:sz w:val="20"/>
              </w:rPr>
              <w:t xml:space="preserve">Практика. </w:t>
            </w:r>
            <w:r w:rsidRPr="001A5B54">
              <w:rPr>
                <w:rFonts w:ascii="Times New Roman" w:hAnsi="Times New Roman" w:cs="Times New Roman"/>
                <w:sz w:val="20"/>
              </w:rPr>
              <w:t>Подвижные игры</w:t>
            </w:r>
          </w:p>
        </w:tc>
        <w:tc>
          <w:tcPr>
            <w:tcW w:w="843" w:type="dxa"/>
            <w:shd w:val="clear" w:color="auto" w:fill="auto"/>
          </w:tcPr>
          <w:p w14:paraId="71A762B3" w14:textId="77777777" w:rsidR="001B0248" w:rsidRPr="00EA23C4" w:rsidRDefault="001B0248"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3D826570" w14:textId="77777777" w:rsidR="001B0248" w:rsidRPr="001A5B5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Игры </w:t>
            </w:r>
          </w:p>
          <w:p w14:paraId="4E7A4FA1" w14:textId="77777777" w:rsidR="001B0248" w:rsidRDefault="001B0248" w:rsidP="00C61BBF">
            <w:pPr>
              <w:rPr>
                <w:rFonts w:ascii="Times New Roman" w:eastAsia="Calibri" w:hAnsi="Times New Roman" w:cs="Times New Roman"/>
                <w:sz w:val="24"/>
                <w:szCs w:val="24"/>
              </w:rPr>
            </w:pPr>
          </w:p>
        </w:tc>
        <w:tc>
          <w:tcPr>
            <w:tcW w:w="1857" w:type="dxa"/>
            <w:shd w:val="clear" w:color="auto" w:fill="auto"/>
          </w:tcPr>
          <w:p w14:paraId="454DBA71" w14:textId="77777777" w:rsidR="001B0248" w:rsidRPr="00620585" w:rsidRDefault="001B0248" w:rsidP="00C61BBF">
            <w:pPr>
              <w:rPr>
                <w:rFonts w:ascii="Times New Roman" w:eastAsia="Calibri" w:hAnsi="Times New Roman" w:cs="Times New Roman"/>
                <w:sz w:val="24"/>
                <w:szCs w:val="24"/>
              </w:rPr>
            </w:pPr>
          </w:p>
        </w:tc>
      </w:tr>
      <w:tr w:rsidR="001B0248" w:rsidRPr="00620585" w14:paraId="1BD9B82B" w14:textId="77777777" w:rsidTr="00C61BBF">
        <w:tc>
          <w:tcPr>
            <w:tcW w:w="955" w:type="dxa"/>
            <w:vMerge/>
            <w:shd w:val="clear" w:color="auto" w:fill="auto"/>
          </w:tcPr>
          <w:p w14:paraId="70970AB1"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6D8211B9" w14:textId="615D8306"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1EED5ED" w14:textId="1BCC9B9C" w:rsidR="001B0248" w:rsidRDefault="001B0248" w:rsidP="00C61BBF">
            <w:pPr>
              <w:pStyle w:val="TableParagraph"/>
              <w:spacing w:before="108"/>
              <w:ind w:left="108"/>
              <w:rPr>
                <w:sz w:val="20"/>
              </w:rPr>
            </w:pPr>
            <w:r>
              <w:rPr>
                <w:i/>
                <w:sz w:val="20"/>
              </w:rPr>
              <w:t xml:space="preserve">Теория </w:t>
            </w:r>
            <w:r w:rsidR="00A9245E">
              <w:rPr>
                <w:sz w:val="20"/>
              </w:rPr>
              <w:t>Классификация и термино</w:t>
            </w:r>
            <w:r>
              <w:rPr>
                <w:sz w:val="20"/>
              </w:rPr>
              <w:t>логия технических приёмов игры в футбол</w:t>
            </w:r>
          </w:p>
          <w:p w14:paraId="3291B858" w14:textId="70F61881" w:rsidR="001B0248" w:rsidRPr="001A5B54" w:rsidRDefault="001B0248" w:rsidP="00A9245E">
            <w:pPr>
              <w:rPr>
                <w:rFonts w:ascii="Times New Roman" w:eastAsia="Calibri" w:hAnsi="Times New Roman" w:cs="Times New Roman"/>
                <w:sz w:val="24"/>
                <w:szCs w:val="24"/>
              </w:rPr>
            </w:pPr>
            <w:r w:rsidRPr="001A5B54">
              <w:rPr>
                <w:rFonts w:ascii="Times New Roman" w:hAnsi="Times New Roman" w:cs="Times New Roman"/>
                <w:i/>
                <w:sz w:val="20"/>
              </w:rPr>
              <w:t>Практика</w:t>
            </w:r>
            <w:r>
              <w:rPr>
                <w:rFonts w:ascii="Times New Roman" w:hAnsi="Times New Roman" w:cs="Times New Roman"/>
                <w:sz w:val="20"/>
              </w:rPr>
              <w:t xml:space="preserve">: </w:t>
            </w:r>
            <w:r w:rsidR="00A9245E">
              <w:rPr>
                <w:rFonts w:ascii="Times New Roman" w:hAnsi="Times New Roman" w:cs="Times New Roman"/>
                <w:sz w:val="20"/>
              </w:rPr>
              <w:t>Судейская практика</w:t>
            </w:r>
          </w:p>
        </w:tc>
        <w:tc>
          <w:tcPr>
            <w:tcW w:w="843" w:type="dxa"/>
            <w:shd w:val="clear" w:color="auto" w:fill="auto"/>
          </w:tcPr>
          <w:p w14:paraId="1B59DA3E" w14:textId="77777777" w:rsidR="001B0248" w:rsidRPr="00EA23C4" w:rsidRDefault="001B0248"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611640EE" w14:textId="77777777" w:rsidR="001B0248" w:rsidRPr="001A5B5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Индивидуальная работа</w:t>
            </w:r>
          </w:p>
        </w:tc>
        <w:tc>
          <w:tcPr>
            <w:tcW w:w="1857" w:type="dxa"/>
            <w:shd w:val="clear" w:color="auto" w:fill="auto"/>
          </w:tcPr>
          <w:p w14:paraId="2DC5E472" w14:textId="77777777" w:rsidR="001B0248" w:rsidRPr="00620585" w:rsidRDefault="001B0248" w:rsidP="00C61BBF">
            <w:pPr>
              <w:rPr>
                <w:rFonts w:ascii="Times New Roman" w:eastAsia="Calibri" w:hAnsi="Times New Roman" w:cs="Times New Roman"/>
                <w:sz w:val="24"/>
                <w:szCs w:val="24"/>
              </w:rPr>
            </w:pPr>
          </w:p>
        </w:tc>
      </w:tr>
      <w:tr w:rsidR="001B0248" w:rsidRPr="00620585" w14:paraId="142076F2" w14:textId="77777777" w:rsidTr="00C61BBF">
        <w:tc>
          <w:tcPr>
            <w:tcW w:w="955" w:type="dxa"/>
            <w:vMerge/>
            <w:shd w:val="clear" w:color="auto" w:fill="auto"/>
          </w:tcPr>
          <w:p w14:paraId="0A7AF96E"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2ABFA018" w14:textId="5B786BC6"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46D75DD" w14:textId="77777777" w:rsidR="001B0248" w:rsidRDefault="001B0248" w:rsidP="00C61BBF">
            <w:pPr>
              <w:pStyle w:val="TableParagraph"/>
              <w:spacing w:line="242" w:lineRule="auto"/>
              <w:ind w:left="108"/>
              <w:rPr>
                <w:sz w:val="20"/>
              </w:rPr>
            </w:pPr>
            <w:r>
              <w:rPr>
                <w:i/>
                <w:sz w:val="20"/>
              </w:rPr>
              <w:t xml:space="preserve">Теория </w:t>
            </w:r>
            <w:r>
              <w:rPr>
                <w:sz w:val="20"/>
              </w:rPr>
              <w:t>Влияние физических упражнений на развитие организма</w:t>
            </w:r>
          </w:p>
          <w:p w14:paraId="464F5B27" w14:textId="658B8C0F" w:rsidR="001B0248" w:rsidRPr="001A5B54" w:rsidRDefault="001B0248" w:rsidP="00C61BBF">
            <w:pPr>
              <w:pStyle w:val="TableParagraph"/>
              <w:spacing w:line="225" w:lineRule="exact"/>
              <w:ind w:left="160"/>
              <w:rPr>
                <w:sz w:val="20"/>
              </w:rPr>
            </w:pPr>
            <w:r w:rsidRPr="001A5B54">
              <w:rPr>
                <w:i/>
                <w:sz w:val="20"/>
              </w:rPr>
              <w:t>Практика</w:t>
            </w:r>
            <w:r w:rsidR="00A9245E">
              <w:rPr>
                <w:i/>
                <w:sz w:val="20"/>
              </w:rPr>
              <w:t xml:space="preserve">: </w:t>
            </w:r>
            <w:r w:rsidRPr="001A5B54">
              <w:rPr>
                <w:i/>
                <w:sz w:val="20"/>
              </w:rPr>
              <w:t xml:space="preserve"> </w:t>
            </w:r>
            <w:r w:rsidR="00A9245E" w:rsidRPr="00A9245E">
              <w:rPr>
                <w:sz w:val="20"/>
              </w:rPr>
              <w:t>ТП</w:t>
            </w:r>
          </w:p>
          <w:p w14:paraId="6D68C606" w14:textId="3D2D1389" w:rsidR="001B0248" w:rsidRPr="00620585" w:rsidRDefault="001B0248" w:rsidP="00C61BBF">
            <w:pPr>
              <w:rPr>
                <w:rFonts w:ascii="Times New Roman" w:eastAsia="Calibri" w:hAnsi="Times New Roman" w:cs="Times New Roman"/>
                <w:sz w:val="24"/>
                <w:szCs w:val="24"/>
              </w:rPr>
            </w:pPr>
          </w:p>
        </w:tc>
        <w:tc>
          <w:tcPr>
            <w:tcW w:w="843" w:type="dxa"/>
            <w:shd w:val="clear" w:color="auto" w:fill="auto"/>
          </w:tcPr>
          <w:p w14:paraId="6781D2BB" w14:textId="77777777" w:rsidR="001B0248" w:rsidRPr="00EA23C4" w:rsidRDefault="001B0248"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7A7E4831" w14:textId="77777777" w:rsidR="001B0248" w:rsidRPr="001A5B54" w:rsidRDefault="001B0248" w:rsidP="00C61BBF">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9A46E18" w14:textId="77777777" w:rsidR="001B0248" w:rsidRPr="00620585" w:rsidRDefault="001B0248" w:rsidP="00C61BBF">
            <w:pPr>
              <w:rPr>
                <w:rFonts w:ascii="Times New Roman" w:eastAsia="Calibri" w:hAnsi="Times New Roman" w:cs="Times New Roman"/>
                <w:sz w:val="24"/>
                <w:szCs w:val="24"/>
              </w:rPr>
            </w:pPr>
          </w:p>
        </w:tc>
      </w:tr>
      <w:tr w:rsidR="001B0248" w:rsidRPr="00620585" w14:paraId="5F0B6769" w14:textId="77777777" w:rsidTr="00C61BBF">
        <w:tc>
          <w:tcPr>
            <w:tcW w:w="955" w:type="dxa"/>
            <w:vMerge/>
            <w:shd w:val="clear" w:color="auto" w:fill="auto"/>
          </w:tcPr>
          <w:p w14:paraId="3C7FEECB"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2F8A329" w14:textId="35CB68AA"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67982552" w14:textId="77777777" w:rsidR="001B0248" w:rsidRDefault="001B0248" w:rsidP="00C61BBF">
            <w:pPr>
              <w:pStyle w:val="TableParagraph"/>
              <w:spacing w:line="237" w:lineRule="auto"/>
              <w:ind w:left="108" w:right="109"/>
              <w:rPr>
                <w:sz w:val="20"/>
              </w:rPr>
            </w:pPr>
            <w:r>
              <w:rPr>
                <w:i/>
                <w:sz w:val="20"/>
              </w:rPr>
              <w:t xml:space="preserve">Теория. </w:t>
            </w:r>
            <w:r w:rsidRPr="00552A76">
              <w:rPr>
                <w:sz w:val="20"/>
              </w:rPr>
              <w:t>Ос</w:t>
            </w:r>
            <w:r>
              <w:rPr>
                <w:sz w:val="20"/>
              </w:rPr>
              <w:t>новные правила игры в футбол</w:t>
            </w:r>
          </w:p>
          <w:p w14:paraId="52DCBB4A" w14:textId="467E5C59" w:rsidR="001B0248" w:rsidRPr="001A5B54" w:rsidRDefault="001B0248" w:rsidP="00A9245E">
            <w:pPr>
              <w:spacing w:after="0" w:line="240" w:lineRule="auto"/>
              <w:rPr>
                <w:rFonts w:ascii="Times New Roman" w:hAnsi="Times New Roman" w:cs="Times New Roman"/>
                <w:sz w:val="20"/>
              </w:rPr>
            </w:pPr>
            <w:r w:rsidRPr="00B666B0">
              <w:rPr>
                <w:rFonts w:ascii="Times New Roman" w:hAnsi="Times New Roman" w:cs="Times New Roman"/>
                <w:i/>
                <w:sz w:val="20"/>
              </w:rPr>
              <w:t>Практика</w:t>
            </w:r>
            <w:r>
              <w:rPr>
                <w:rFonts w:ascii="Times New Roman" w:hAnsi="Times New Roman" w:cs="Times New Roman"/>
                <w:sz w:val="20"/>
              </w:rPr>
              <w:t xml:space="preserve">. Выполнение специальных упражнений с мячом. </w:t>
            </w:r>
            <w:r w:rsidR="00A9245E">
              <w:rPr>
                <w:rFonts w:ascii="Times New Roman" w:hAnsi="Times New Roman" w:cs="Times New Roman"/>
                <w:sz w:val="20"/>
              </w:rPr>
              <w:t>ТП</w:t>
            </w:r>
          </w:p>
        </w:tc>
        <w:tc>
          <w:tcPr>
            <w:tcW w:w="843" w:type="dxa"/>
            <w:shd w:val="clear" w:color="auto" w:fill="auto"/>
          </w:tcPr>
          <w:p w14:paraId="7909F36D" w14:textId="38256431" w:rsidR="001B0248" w:rsidRPr="00EA23C4" w:rsidRDefault="00A9245E" w:rsidP="00C61BBF">
            <w:pPr>
              <w:rPr>
                <w:rFonts w:ascii="Times New Roman" w:eastAsia="Calibri" w:hAnsi="Times New Roman" w:cs="Times New Roman"/>
                <w:sz w:val="20"/>
                <w:szCs w:val="20"/>
              </w:rPr>
            </w:pPr>
            <w:r w:rsidRPr="005B7C1D">
              <w:rPr>
                <w:rFonts w:ascii="Times New Roman" w:eastAsia="Calibri" w:hAnsi="Times New Roman" w:cs="Times New Roman"/>
                <w:sz w:val="20"/>
                <w:szCs w:val="20"/>
              </w:rPr>
              <w:t>2</w:t>
            </w:r>
          </w:p>
        </w:tc>
        <w:tc>
          <w:tcPr>
            <w:tcW w:w="1433" w:type="dxa"/>
            <w:gridSpan w:val="2"/>
            <w:shd w:val="clear" w:color="auto" w:fill="auto"/>
          </w:tcPr>
          <w:p w14:paraId="0DCC8BDF"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7B1E9372" w14:textId="2D9547FF" w:rsidR="001B0248" w:rsidRPr="00620585" w:rsidRDefault="005B7C1D" w:rsidP="00C61BBF">
            <w:pP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1B0248" w:rsidRPr="00620585" w14:paraId="6BA56B01" w14:textId="77777777" w:rsidTr="00C61BBF">
        <w:trPr>
          <w:trHeight w:val="1045"/>
        </w:trPr>
        <w:tc>
          <w:tcPr>
            <w:tcW w:w="955" w:type="dxa"/>
            <w:vMerge/>
            <w:shd w:val="clear" w:color="auto" w:fill="auto"/>
          </w:tcPr>
          <w:p w14:paraId="538B0FAB" w14:textId="77777777" w:rsidR="001B0248" w:rsidRPr="00620585" w:rsidRDefault="001B0248" w:rsidP="00C61BBF">
            <w:pPr>
              <w:rPr>
                <w:rFonts w:ascii="Times New Roman" w:eastAsia="Calibri" w:hAnsi="Times New Roman" w:cs="Times New Roman"/>
                <w:sz w:val="24"/>
                <w:szCs w:val="24"/>
              </w:rPr>
            </w:pPr>
          </w:p>
        </w:tc>
        <w:tc>
          <w:tcPr>
            <w:tcW w:w="749" w:type="dxa"/>
            <w:tcBorders>
              <w:bottom w:val="single" w:sz="4" w:space="0" w:color="auto"/>
            </w:tcBorders>
            <w:shd w:val="clear" w:color="auto" w:fill="auto"/>
          </w:tcPr>
          <w:p w14:paraId="18E4FBE0" w14:textId="577B2483" w:rsidR="001B0248" w:rsidRDefault="001B0248" w:rsidP="00C61BBF">
            <w:pPr>
              <w:rPr>
                <w:rFonts w:ascii="Times New Roman" w:eastAsia="Calibri" w:hAnsi="Times New Roman" w:cs="Times New Roman"/>
                <w:sz w:val="24"/>
                <w:szCs w:val="24"/>
              </w:rPr>
            </w:pPr>
          </w:p>
        </w:tc>
        <w:tc>
          <w:tcPr>
            <w:tcW w:w="4119" w:type="dxa"/>
            <w:shd w:val="clear" w:color="auto" w:fill="auto"/>
          </w:tcPr>
          <w:p w14:paraId="239F714E" w14:textId="77777777" w:rsidR="001B0248" w:rsidRDefault="001B0248" w:rsidP="00C61BBF">
            <w:pPr>
              <w:pStyle w:val="TableParagraph"/>
              <w:spacing w:line="222" w:lineRule="exact"/>
              <w:ind w:left="108"/>
              <w:rPr>
                <w:sz w:val="20"/>
              </w:rPr>
            </w:pPr>
            <w:r w:rsidRPr="00A9245E">
              <w:rPr>
                <w:i/>
                <w:sz w:val="20"/>
              </w:rPr>
              <w:t>Теория</w:t>
            </w:r>
            <w:r>
              <w:rPr>
                <w:i/>
                <w:sz w:val="20"/>
              </w:rPr>
              <w:t xml:space="preserve"> </w:t>
            </w:r>
            <w:r>
              <w:rPr>
                <w:sz w:val="20"/>
              </w:rPr>
              <w:t xml:space="preserve">Индивидуальные действия с мячом и без мяча. </w:t>
            </w:r>
          </w:p>
          <w:p w14:paraId="36CA8844" w14:textId="77777777" w:rsidR="001B0248" w:rsidRPr="00B666B0" w:rsidRDefault="001B0248" w:rsidP="00C61BBF">
            <w:pPr>
              <w:pStyle w:val="TableParagraph"/>
              <w:spacing w:line="222" w:lineRule="exact"/>
              <w:ind w:left="108"/>
              <w:rPr>
                <w:sz w:val="20"/>
              </w:rPr>
            </w:pPr>
            <w:r w:rsidRPr="00946837">
              <w:rPr>
                <w:i/>
                <w:sz w:val="20"/>
              </w:rPr>
              <w:t xml:space="preserve">Практика </w:t>
            </w:r>
            <w:r>
              <w:rPr>
                <w:sz w:val="20"/>
              </w:rPr>
              <w:t>Прямой и резаный удар по мячу. Точность удара. О</w:t>
            </w:r>
            <w:r w:rsidRPr="004F08AF">
              <w:rPr>
                <w:sz w:val="20"/>
              </w:rPr>
              <w:t>ФП</w:t>
            </w:r>
            <w:r>
              <w:rPr>
                <w:sz w:val="20"/>
              </w:rPr>
              <w:t>.</w:t>
            </w:r>
          </w:p>
        </w:tc>
        <w:tc>
          <w:tcPr>
            <w:tcW w:w="843" w:type="dxa"/>
            <w:shd w:val="clear" w:color="auto" w:fill="auto"/>
          </w:tcPr>
          <w:p w14:paraId="12DA64C2"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5F5827F6" w14:textId="77777777" w:rsidR="001B0248" w:rsidRPr="00946837" w:rsidRDefault="001B0248" w:rsidP="00C61BBF">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401FF21" w14:textId="77777777" w:rsidR="001B0248" w:rsidRPr="00620585" w:rsidRDefault="001B0248" w:rsidP="00C61BBF">
            <w:pPr>
              <w:rPr>
                <w:rFonts w:ascii="Times New Roman" w:eastAsia="Calibri" w:hAnsi="Times New Roman" w:cs="Times New Roman"/>
                <w:sz w:val="24"/>
                <w:szCs w:val="24"/>
              </w:rPr>
            </w:pPr>
          </w:p>
        </w:tc>
      </w:tr>
      <w:tr w:rsidR="001B0248" w:rsidRPr="00620585" w14:paraId="0ADF5039" w14:textId="77777777" w:rsidTr="00C61BBF">
        <w:tc>
          <w:tcPr>
            <w:tcW w:w="955" w:type="dxa"/>
            <w:vMerge/>
            <w:shd w:val="clear" w:color="auto" w:fill="auto"/>
          </w:tcPr>
          <w:p w14:paraId="4406F348" w14:textId="77777777" w:rsidR="001B0248" w:rsidRPr="00620585" w:rsidRDefault="001B0248" w:rsidP="00C61BBF">
            <w:pPr>
              <w:rPr>
                <w:rFonts w:ascii="Times New Roman" w:eastAsia="Calibri" w:hAnsi="Times New Roman" w:cs="Times New Roman"/>
                <w:sz w:val="24"/>
                <w:szCs w:val="24"/>
              </w:rPr>
            </w:pPr>
          </w:p>
        </w:tc>
        <w:tc>
          <w:tcPr>
            <w:tcW w:w="749" w:type="dxa"/>
            <w:tcBorders>
              <w:top w:val="single" w:sz="4" w:space="0" w:color="auto"/>
            </w:tcBorders>
            <w:shd w:val="clear" w:color="auto" w:fill="auto"/>
          </w:tcPr>
          <w:p w14:paraId="59AFFCFA" w14:textId="2A349EDE"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4F88EB45" w14:textId="77777777" w:rsidR="001B0248" w:rsidRDefault="001B0248" w:rsidP="00C61BBF">
            <w:pPr>
              <w:pStyle w:val="TableParagraph"/>
              <w:ind w:left="108" w:right="99"/>
              <w:jc w:val="both"/>
              <w:rPr>
                <w:sz w:val="20"/>
              </w:rPr>
            </w:pPr>
            <w:r>
              <w:rPr>
                <w:i/>
                <w:sz w:val="20"/>
              </w:rPr>
              <w:t xml:space="preserve">Теория </w:t>
            </w:r>
            <w:r>
              <w:rPr>
                <w:sz w:val="20"/>
              </w:rPr>
              <w:t>Индивидуальные действия с мячом и без мяча.</w:t>
            </w:r>
          </w:p>
          <w:p w14:paraId="52B697D9" w14:textId="77777777" w:rsidR="001B0248" w:rsidRPr="00946837" w:rsidRDefault="001B0248" w:rsidP="00C61BBF">
            <w:pPr>
              <w:pStyle w:val="TableParagraph"/>
              <w:ind w:left="108" w:right="99"/>
              <w:jc w:val="both"/>
              <w:rPr>
                <w:sz w:val="20"/>
              </w:rPr>
            </w:pPr>
            <w:r>
              <w:rPr>
                <w:i/>
                <w:sz w:val="20"/>
              </w:rPr>
              <w:t xml:space="preserve">Практика </w:t>
            </w:r>
            <w:r>
              <w:rPr>
                <w:sz w:val="20"/>
              </w:rPr>
              <w:t>Удар мяча срединой лба, остановка мяча подошвой. ОФП</w:t>
            </w:r>
          </w:p>
        </w:tc>
        <w:tc>
          <w:tcPr>
            <w:tcW w:w="843" w:type="dxa"/>
            <w:shd w:val="clear" w:color="auto" w:fill="auto"/>
          </w:tcPr>
          <w:p w14:paraId="41EC3B3F"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1EA9AA71"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6DFC809F" w14:textId="77777777" w:rsidR="001B0248" w:rsidRPr="00620585" w:rsidRDefault="001B0248" w:rsidP="00C61BBF">
            <w:pPr>
              <w:rPr>
                <w:rFonts w:ascii="Times New Roman" w:eastAsia="Calibri" w:hAnsi="Times New Roman" w:cs="Times New Roman"/>
                <w:sz w:val="24"/>
                <w:szCs w:val="24"/>
              </w:rPr>
            </w:pPr>
          </w:p>
        </w:tc>
      </w:tr>
      <w:tr w:rsidR="001B0248" w:rsidRPr="00620585" w14:paraId="4250F24F" w14:textId="77777777" w:rsidTr="00C61BBF">
        <w:tc>
          <w:tcPr>
            <w:tcW w:w="955" w:type="dxa"/>
            <w:vMerge/>
            <w:shd w:val="clear" w:color="auto" w:fill="auto"/>
          </w:tcPr>
          <w:p w14:paraId="341542F2"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2EB60625" w14:textId="3FBF65FE"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816972E" w14:textId="77777777" w:rsidR="001B0248" w:rsidRDefault="001B0248" w:rsidP="00C61BBF">
            <w:pPr>
              <w:pStyle w:val="TableParagraph"/>
              <w:spacing w:before="53" w:line="229" w:lineRule="exact"/>
              <w:ind w:left="108"/>
              <w:jc w:val="both"/>
              <w:rPr>
                <w:sz w:val="20"/>
              </w:rPr>
            </w:pPr>
            <w:r>
              <w:rPr>
                <w:i/>
                <w:sz w:val="20"/>
              </w:rPr>
              <w:t xml:space="preserve">Теория </w:t>
            </w:r>
            <w:r>
              <w:rPr>
                <w:sz w:val="20"/>
              </w:rPr>
              <w:t>Индивидуальные действия с мячом и без мяча.</w:t>
            </w:r>
          </w:p>
          <w:p w14:paraId="35B27C1B" w14:textId="77777777" w:rsidR="001B0248" w:rsidRPr="00946837" w:rsidRDefault="001B0248" w:rsidP="00C61BBF">
            <w:pPr>
              <w:rPr>
                <w:rFonts w:ascii="Times New Roman" w:eastAsia="Calibri" w:hAnsi="Times New Roman" w:cs="Times New Roman"/>
                <w:sz w:val="24"/>
                <w:szCs w:val="24"/>
              </w:rPr>
            </w:pPr>
            <w:r w:rsidRPr="00946837">
              <w:rPr>
                <w:rFonts w:ascii="Times New Roman" w:hAnsi="Times New Roman" w:cs="Times New Roman"/>
                <w:i/>
                <w:sz w:val="20"/>
              </w:rPr>
              <w:t xml:space="preserve">Практика </w:t>
            </w:r>
            <w:r>
              <w:rPr>
                <w:rFonts w:ascii="Times New Roman" w:hAnsi="Times New Roman" w:cs="Times New Roman"/>
                <w:sz w:val="20"/>
              </w:rPr>
              <w:t>Передача мяча в движении. Ведение мяча внутренней и внешней стороной стопы. О</w:t>
            </w:r>
            <w:r w:rsidRPr="004F08AF">
              <w:rPr>
                <w:rFonts w:ascii="Times New Roman" w:hAnsi="Times New Roman" w:cs="Times New Roman"/>
                <w:sz w:val="20"/>
              </w:rPr>
              <w:t>ФП</w:t>
            </w:r>
            <w:r>
              <w:rPr>
                <w:rFonts w:ascii="Times New Roman" w:hAnsi="Times New Roman" w:cs="Times New Roman"/>
                <w:sz w:val="20"/>
              </w:rPr>
              <w:t>.</w:t>
            </w:r>
          </w:p>
        </w:tc>
        <w:tc>
          <w:tcPr>
            <w:tcW w:w="843" w:type="dxa"/>
            <w:shd w:val="clear" w:color="auto" w:fill="auto"/>
          </w:tcPr>
          <w:p w14:paraId="1B4FDAB9" w14:textId="003372FB" w:rsidR="001B0248" w:rsidRDefault="00A9245E"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p w14:paraId="6186A68C" w14:textId="77777777" w:rsidR="001B0248" w:rsidRPr="00B840B2" w:rsidRDefault="001B0248" w:rsidP="00C61BBF">
            <w:pPr>
              <w:rPr>
                <w:rFonts w:ascii="Times New Roman" w:eastAsia="Calibri" w:hAnsi="Times New Roman" w:cs="Times New Roman"/>
                <w:sz w:val="20"/>
                <w:szCs w:val="20"/>
              </w:rPr>
            </w:pPr>
          </w:p>
        </w:tc>
        <w:tc>
          <w:tcPr>
            <w:tcW w:w="1433" w:type="dxa"/>
            <w:gridSpan w:val="2"/>
            <w:shd w:val="clear" w:color="auto" w:fill="auto"/>
          </w:tcPr>
          <w:p w14:paraId="05B043AC" w14:textId="77777777" w:rsidR="001B0248" w:rsidRPr="00946837"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620C5CB" w14:textId="77777777" w:rsidR="001B0248" w:rsidRPr="00620585" w:rsidRDefault="001B0248" w:rsidP="00C61BBF">
            <w:pPr>
              <w:rPr>
                <w:rFonts w:ascii="Times New Roman" w:eastAsia="Calibri" w:hAnsi="Times New Roman" w:cs="Times New Roman"/>
                <w:sz w:val="24"/>
                <w:szCs w:val="24"/>
              </w:rPr>
            </w:pPr>
          </w:p>
        </w:tc>
      </w:tr>
      <w:tr w:rsidR="001B0248" w:rsidRPr="00620585" w14:paraId="7F1F855D" w14:textId="77777777" w:rsidTr="00C61BBF">
        <w:tc>
          <w:tcPr>
            <w:tcW w:w="955" w:type="dxa"/>
            <w:vMerge w:val="restart"/>
            <w:shd w:val="clear" w:color="auto" w:fill="auto"/>
          </w:tcPr>
          <w:p w14:paraId="366C9A50" w14:textId="77777777" w:rsidR="001B0248" w:rsidRPr="00F71B5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p w14:paraId="7F68D230" w14:textId="77777777" w:rsidR="001B0248" w:rsidRPr="00F71B54" w:rsidRDefault="001B0248" w:rsidP="00C61BBF">
            <w:pPr>
              <w:rPr>
                <w:rFonts w:ascii="Times New Roman" w:eastAsia="Calibri" w:hAnsi="Times New Roman" w:cs="Times New Roman"/>
                <w:sz w:val="20"/>
                <w:szCs w:val="20"/>
              </w:rPr>
            </w:pPr>
          </w:p>
          <w:p w14:paraId="7354878D" w14:textId="77777777" w:rsidR="001B0248" w:rsidRPr="00F71B54" w:rsidRDefault="001B0248" w:rsidP="00C61BBF">
            <w:pPr>
              <w:rPr>
                <w:rFonts w:ascii="Times New Roman" w:eastAsia="Calibri" w:hAnsi="Times New Roman" w:cs="Times New Roman"/>
                <w:sz w:val="20"/>
                <w:szCs w:val="20"/>
              </w:rPr>
            </w:pPr>
          </w:p>
          <w:p w14:paraId="0CE11FB1" w14:textId="77777777" w:rsidR="001B0248" w:rsidRDefault="001B0248" w:rsidP="00C61BBF">
            <w:pPr>
              <w:rPr>
                <w:rFonts w:ascii="Times New Roman" w:eastAsia="Calibri" w:hAnsi="Times New Roman" w:cs="Times New Roman"/>
                <w:sz w:val="20"/>
                <w:szCs w:val="20"/>
              </w:rPr>
            </w:pPr>
          </w:p>
          <w:p w14:paraId="33897955" w14:textId="77777777" w:rsidR="001B0248" w:rsidRDefault="001B0248" w:rsidP="00C61BBF">
            <w:pPr>
              <w:rPr>
                <w:rFonts w:ascii="Times New Roman" w:eastAsia="Calibri" w:hAnsi="Times New Roman" w:cs="Times New Roman"/>
                <w:sz w:val="20"/>
                <w:szCs w:val="20"/>
              </w:rPr>
            </w:pPr>
          </w:p>
          <w:p w14:paraId="3C0075EA" w14:textId="77777777" w:rsidR="001B0248" w:rsidRDefault="001B0248" w:rsidP="00C61BBF">
            <w:pPr>
              <w:rPr>
                <w:rFonts w:ascii="Times New Roman" w:eastAsia="Calibri" w:hAnsi="Times New Roman" w:cs="Times New Roman"/>
                <w:sz w:val="20"/>
                <w:szCs w:val="20"/>
              </w:rPr>
            </w:pPr>
          </w:p>
          <w:p w14:paraId="78B86925" w14:textId="77777777" w:rsidR="001B0248" w:rsidRDefault="001B0248" w:rsidP="00C61BBF">
            <w:pPr>
              <w:rPr>
                <w:rFonts w:ascii="Times New Roman" w:eastAsia="Calibri" w:hAnsi="Times New Roman" w:cs="Times New Roman"/>
                <w:sz w:val="20"/>
                <w:szCs w:val="20"/>
              </w:rPr>
            </w:pPr>
          </w:p>
          <w:p w14:paraId="55A6BA29" w14:textId="77777777" w:rsidR="001B0248" w:rsidRDefault="001B0248" w:rsidP="00C61BBF">
            <w:pPr>
              <w:rPr>
                <w:rFonts w:ascii="Times New Roman" w:eastAsia="Calibri" w:hAnsi="Times New Roman" w:cs="Times New Roman"/>
                <w:sz w:val="20"/>
                <w:szCs w:val="20"/>
              </w:rPr>
            </w:pPr>
          </w:p>
          <w:p w14:paraId="78408B30"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F28978A" w14:textId="2CB895B8"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34A6093" w14:textId="7E606EEA" w:rsidR="001B0248" w:rsidRDefault="001B0248" w:rsidP="00C61BBF">
            <w:pPr>
              <w:pStyle w:val="TableParagraph"/>
              <w:spacing w:line="242" w:lineRule="auto"/>
              <w:ind w:left="108"/>
              <w:rPr>
                <w:sz w:val="20"/>
              </w:rPr>
            </w:pPr>
            <w:r w:rsidRPr="004F08AF">
              <w:rPr>
                <w:i/>
                <w:sz w:val="20"/>
              </w:rPr>
              <w:t>Теория</w:t>
            </w:r>
            <w:r>
              <w:rPr>
                <w:sz w:val="20"/>
              </w:rPr>
              <w:t>. Формирование культуры командного поведения</w:t>
            </w:r>
            <w:r w:rsidR="00B62C31">
              <w:rPr>
                <w:sz w:val="20"/>
              </w:rPr>
              <w:t xml:space="preserve">. </w:t>
            </w:r>
            <w:r w:rsidR="00A9245E">
              <w:rPr>
                <w:sz w:val="20"/>
              </w:rPr>
              <w:t>О</w:t>
            </w:r>
            <w:r w:rsidR="00A9245E" w:rsidRPr="004F08AF">
              <w:rPr>
                <w:sz w:val="20"/>
              </w:rPr>
              <w:t>ФП</w:t>
            </w:r>
            <w:r w:rsidR="00A9245E">
              <w:rPr>
                <w:sz w:val="20"/>
              </w:rPr>
              <w:t>.</w:t>
            </w:r>
          </w:p>
          <w:p w14:paraId="4767C044" w14:textId="77777777" w:rsidR="001B0248" w:rsidRPr="00620585" w:rsidRDefault="001B0248" w:rsidP="00C61BBF">
            <w:pPr>
              <w:pStyle w:val="TableParagraph"/>
              <w:tabs>
                <w:tab w:val="left" w:pos="1512"/>
                <w:tab w:val="left" w:pos="2355"/>
                <w:tab w:val="left" w:pos="3750"/>
              </w:tabs>
              <w:spacing w:line="225" w:lineRule="exact"/>
              <w:ind w:left="108"/>
              <w:rPr>
                <w:rFonts w:eastAsia="Calibri"/>
                <w:sz w:val="24"/>
                <w:szCs w:val="24"/>
              </w:rPr>
            </w:pPr>
            <w:r w:rsidRPr="004F08AF">
              <w:rPr>
                <w:i/>
                <w:sz w:val="20"/>
              </w:rPr>
              <w:t>Практика</w:t>
            </w:r>
            <w:r>
              <w:rPr>
                <w:sz w:val="20"/>
              </w:rPr>
              <w:t xml:space="preserve">. Подвижные и спортивные игры. </w:t>
            </w:r>
          </w:p>
          <w:p w14:paraId="7247DAE0" w14:textId="548BF5C0" w:rsidR="001B0248" w:rsidRPr="00620585" w:rsidRDefault="001B0248" w:rsidP="00C61BBF">
            <w:pPr>
              <w:rPr>
                <w:rFonts w:ascii="Times New Roman" w:eastAsia="Calibri" w:hAnsi="Times New Roman" w:cs="Times New Roman"/>
                <w:sz w:val="24"/>
                <w:szCs w:val="24"/>
              </w:rPr>
            </w:pPr>
            <w:r>
              <w:rPr>
                <w:rFonts w:ascii="Times New Roman" w:hAnsi="Times New Roman" w:cs="Times New Roman"/>
                <w:sz w:val="20"/>
              </w:rPr>
              <w:t>.</w:t>
            </w:r>
          </w:p>
        </w:tc>
        <w:tc>
          <w:tcPr>
            <w:tcW w:w="843" w:type="dxa"/>
            <w:shd w:val="clear" w:color="auto" w:fill="auto"/>
          </w:tcPr>
          <w:p w14:paraId="49A4ABFA" w14:textId="27E3FFA9" w:rsidR="001B0248" w:rsidRDefault="00A9245E"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p w14:paraId="4D665F2D" w14:textId="77777777" w:rsidR="001B0248" w:rsidRPr="00E0290C" w:rsidRDefault="001B0248" w:rsidP="00C61BBF">
            <w:pPr>
              <w:rPr>
                <w:rFonts w:ascii="Times New Roman" w:eastAsia="Calibri" w:hAnsi="Times New Roman" w:cs="Times New Roman"/>
                <w:sz w:val="20"/>
                <w:szCs w:val="20"/>
              </w:rPr>
            </w:pPr>
          </w:p>
        </w:tc>
        <w:tc>
          <w:tcPr>
            <w:tcW w:w="1433" w:type="dxa"/>
            <w:gridSpan w:val="2"/>
            <w:shd w:val="clear" w:color="auto" w:fill="auto"/>
          </w:tcPr>
          <w:p w14:paraId="6B5E1484" w14:textId="77777777" w:rsidR="001B0248" w:rsidRPr="00946837" w:rsidRDefault="001B0248" w:rsidP="00C61BBF">
            <w:pPr>
              <w:rPr>
                <w:rFonts w:ascii="Times New Roman" w:eastAsia="Calibri" w:hAnsi="Times New Roman" w:cs="Times New Roman"/>
                <w:sz w:val="20"/>
                <w:szCs w:val="20"/>
              </w:rPr>
            </w:pPr>
            <w:r w:rsidRPr="00946837">
              <w:rPr>
                <w:rFonts w:ascii="Times New Roman" w:eastAsia="Calibri" w:hAnsi="Times New Roman" w:cs="Times New Roman"/>
                <w:sz w:val="20"/>
                <w:szCs w:val="20"/>
              </w:rPr>
              <w:t>Групповая работа</w:t>
            </w:r>
          </w:p>
        </w:tc>
        <w:tc>
          <w:tcPr>
            <w:tcW w:w="1857" w:type="dxa"/>
            <w:shd w:val="clear" w:color="auto" w:fill="auto"/>
          </w:tcPr>
          <w:p w14:paraId="1345FD9F" w14:textId="77777777" w:rsidR="001B0248" w:rsidRPr="00620585" w:rsidRDefault="001B0248" w:rsidP="00C61BBF">
            <w:pPr>
              <w:rPr>
                <w:rFonts w:ascii="Times New Roman" w:eastAsia="Calibri" w:hAnsi="Times New Roman" w:cs="Times New Roman"/>
                <w:sz w:val="24"/>
                <w:szCs w:val="24"/>
              </w:rPr>
            </w:pPr>
          </w:p>
        </w:tc>
      </w:tr>
      <w:tr w:rsidR="001B0248" w:rsidRPr="00620585" w14:paraId="6E7438AE" w14:textId="77777777" w:rsidTr="00C61BBF">
        <w:tc>
          <w:tcPr>
            <w:tcW w:w="955" w:type="dxa"/>
            <w:vMerge/>
            <w:shd w:val="clear" w:color="auto" w:fill="auto"/>
          </w:tcPr>
          <w:p w14:paraId="774C415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43745AEF" w14:textId="40548285"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3D33962" w14:textId="5AD336C9" w:rsidR="00B62C31" w:rsidRDefault="001B0248" w:rsidP="00B62C31">
            <w:pPr>
              <w:widowControl w:val="0"/>
              <w:tabs>
                <w:tab w:val="left" w:pos="972"/>
                <w:tab w:val="left" w:pos="973"/>
              </w:tabs>
              <w:autoSpaceDE w:val="0"/>
              <w:autoSpaceDN w:val="0"/>
              <w:spacing w:before="5" w:after="0" w:line="293" w:lineRule="exact"/>
              <w:jc w:val="both"/>
              <w:rPr>
                <w:rFonts w:ascii="Times New Roman" w:hAnsi="Times New Roman" w:cs="Times New Roman"/>
                <w:sz w:val="20"/>
              </w:rPr>
            </w:pPr>
            <w:r w:rsidRPr="00946837">
              <w:rPr>
                <w:rFonts w:ascii="Times New Roman" w:hAnsi="Times New Roman" w:cs="Times New Roman"/>
                <w:i/>
                <w:sz w:val="20"/>
              </w:rPr>
              <w:t>Теория</w:t>
            </w:r>
            <w:r>
              <w:rPr>
                <w:rFonts w:ascii="Times New Roman" w:hAnsi="Times New Roman" w:cs="Times New Roman"/>
                <w:i/>
                <w:sz w:val="20"/>
              </w:rPr>
              <w:t xml:space="preserve"> </w:t>
            </w:r>
            <w:r w:rsidRPr="00946837">
              <w:rPr>
                <w:rFonts w:ascii="Times New Roman" w:hAnsi="Times New Roman" w:cs="Times New Roman"/>
                <w:sz w:val="20"/>
              </w:rPr>
              <w:t xml:space="preserve"> </w:t>
            </w:r>
            <w:r w:rsidR="00A9245E">
              <w:rPr>
                <w:rFonts w:ascii="Times New Roman" w:hAnsi="Times New Roman" w:cs="Times New Roman"/>
                <w:sz w:val="20"/>
              </w:rPr>
              <w:t>ОФП</w:t>
            </w:r>
          </w:p>
          <w:p w14:paraId="3A77996D" w14:textId="494D4350" w:rsidR="001B0248" w:rsidRPr="00620585" w:rsidRDefault="001B0248" w:rsidP="00B62C31">
            <w:pPr>
              <w:widowControl w:val="0"/>
              <w:tabs>
                <w:tab w:val="left" w:pos="972"/>
                <w:tab w:val="left" w:pos="973"/>
              </w:tabs>
              <w:autoSpaceDE w:val="0"/>
              <w:autoSpaceDN w:val="0"/>
              <w:spacing w:before="5" w:after="0" w:line="293" w:lineRule="exact"/>
              <w:jc w:val="both"/>
              <w:rPr>
                <w:rFonts w:ascii="Times New Roman" w:eastAsia="Calibri" w:hAnsi="Times New Roman" w:cs="Times New Roman"/>
                <w:sz w:val="24"/>
                <w:szCs w:val="24"/>
              </w:rPr>
            </w:pPr>
            <w:r w:rsidRPr="00946837">
              <w:rPr>
                <w:rFonts w:ascii="Times New Roman" w:hAnsi="Times New Roman" w:cs="Times New Roman"/>
                <w:i/>
                <w:sz w:val="20"/>
              </w:rPr>
              <w:t>Практика</w:t>
            </w:r>
            <w:r w:rsidR="00B62C31">
              <w:rPr>
                <w:rFonts w:ascii="Times New Roman" w:hAnsi="Times New Roman" w:cs="Times New Roman"/>
                <w:sz w:val="20"/>
              </w:rPr>
              <w:t>:</w:t>
            </w:r>
            <w:r w:rsidR="00B62C31" w:rsidRPr="004F08AF">
              <w:rPr>
                <w:rFonts w:ascii="Times New Roman" w:hAnsi="Times New Roman" w:cs="Times New Roman"/>
                <w:sz w:val="20"/>
              </w:rPr>
              <w:t xml:space="preserve"> Индивидуальные действия с мячом и без мяча.</w:t>
            </w:r>
          </w:p>
        </w:tc>
        <w:tc>
          <w:tcPr>
            <w:tcW w:w="843" w:type="dxa"/>
            <w:shd w:val="clear" w:color="auto" w:fill="auto"/>
          </w:tcPr>
          <w:p w14:paraId="1945C6FD" w14:textId="087284C6" w:rsidR="001B0248" w:rsidRPr="00EA23C4" w:rsidRDefault="00A9245E"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24EF89F7" w14:textId="77777777" w:rsidR="001B0248" w:rsidRPr="00946837"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Контрольные испытания</w:t>
            </w:r>
          </w:p>
        </w:tc>
        <w:tc>
          <w:tcPr>
            <w:tcW w:w="1857" w:type="dxa"/>
            <w:shd w:val="clear" w:color="auto" w:fill="auto"/>
          </w:tcPr>
          <w:p w14:paraId="148C8919" w14:textId="52F7CB24" w:rsidR="001B0248" w:rsidRPr="00620585" w:rsidRDefault="005B7C1D" w:rsidP="00C61BBF">
            <w:pP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1B0248" w:rsidRPr="00620585" w14:paraId="4A184FAF" w14:textId="77777777" w:rsidTr="00C61BBF">
        <w:trPr>
          <w:trHeight w:val="630"/>
        </w:trPr>
        <w:tc>
          <w:tcPr>
            <w:tcW w:w="955" w:type="dxa"/>
            <w:vMerge/>
            <w:shd w:val="clear" w:color="auto" w:fill="auto"/>
          </w:tcPr>
          <w:p w14:paraId="7BAF58AE"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0E9F397" w14:textId="365709CF"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A329C61" w14:textId="6D421877" w:rsidR="001B0248" w:rsidRDefault="001B0248" w:rsidP="00C61BBF">
            <w:pPr>
              <w:spacing w:after="0" w:line="240" w:lineRule="auto"/>
              <w:rPr>
                <w:rFonts w:ascii="Times New Roman" w:hAnsi="Times New Roman" w:cs="Times New Roman"/>
                <w:sz w:val="20"/>
              </w:rPr>
            </w:pPr>
            <w:r w:rsidRPr="005B7C1D">
              <w:rPr>
                <w:rFonts w:ascii="Times New Roman" w:hAnsi="Times New Roman" w:cs="Times New Roman"/>
                <w:i/>
                <w:sz w:val="20"/>
              </w:rPr>
              <w:t>Теория</w:t>
            </w:r>
            <w:r w:rsidR="00B62C31" w:rsidRPr="005B7C1D">
              <w:rPr>
                <w:rFonts w:ascii="Times New Roman" w:hAnsi="Times New Roman" w:cs="Times New Roman"/>
                <w:i/>
                <w:sz w:val="20"/>
              </w:rPr>
              <w:t>:</w:t>
            </w:r>
            <w:r w:rsidR="00B62C31">
              <w:rPr>
                <w:rFonts w:ascii="Times New Roman" w:hAnsi="Times New Roman" w:cs="Times New Roman"/>
                <w:i/>
                <w:sz w:val="20"/>
              </w:rPr>
              <w:t xml:space="preserve"> </w:t>
            </w:r>
            <w:r w:rsidR="00B62C31" w:rsidRPr="004F08AF">
              <w:rPr>
                <w:rFonts w:ascii="Times New Roman" w:hAnsi="Times New Roman" w:cs="Times New Roman"/>
                <w:sz w:val="20"/>
              </w:rPr>
              <w:t>СФП</w:t>
            </w:r>
            <w:r w:rsidR="00B62C31">
              <w:rPr>
                <w:rFonts w:ascii="Times New Roman" w:hAnsi="Times New Roman" w:cs="Times New Roman"/>
                <w:sz w:val="20"/>
              </w:rPr>
              <w:t>.</w:t>
            </w:r>
          </w:p>
          <w:p w14:paraId="02A61BBF" w14:textId="331B802F" w:rsidR="001B0248" w:rsidRPr="00946837" w:rsidRDefault="001B0248" w:rsidP="00B62C31">
            <w:pPr>
              <w:spacing w:after="0" w:line="240" w:lineRule="auto"/>
              <w:rPr>
                <w:rFonts w:ascii="Times New Roman" w:eastAsia="Calibri" w:hAnsi="Times New Roman" w:cs="Times New Roman"/>
                <w:sz w:val="24"/>
                <w:szCs w:val="24"/>
              </w:rPr>
            </w:pPr>
            <w:r w:rsidRPr="00946837">
              <w:rPr>
                <w:rFonts w:ascii="Times New Roman" w:hAnsi="Times New Roman" w:cs="Times New Roman"/>
                <w:i/>
                <w:sz w:val="20"/>
              </w:rPr>
              <w:t>Практика</w:t>
            </w:r>
            <w:r>
              <w:rPr>
                <w:rFonts w:ascii="Times New Roman" w:hAnsi="Times New Roman" w:cs="Times New Roman"/>
                <w:i/>
                <w:sz w:val="20"/>
              </w:rPr>
              <w:t xml:space="preserve"> </w:t>
            </w:r>
            <w:r w:rsidR="00B62C31" w:rsidRPr="00B62C31">
              <w:rPr>
                <w:rFonts w:ascii="Times New Roman" w:hAnsi="Times New Roman" w:cs="Times New Roman"/>
                <w:sz w:val="20"/>
              </w:rPr>
              <w:t>Подвижные игры</w:t>
            </w:r>
          </w:p>
        </w:tc>
        <w:tc>
          <w:tcPr>
            <w:tcW w:w="843" w:type="dxa"/>
            <w:shd w:val="clear" w:color="auto" w:fill="auto"/>
          </w:tcPr>
          <w:p w14:paraId="39830E15" w14:textId="3443D545"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73C00F19"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2A103043" w14:textId="3188C580" w:rsidR="001B0248" w:rsidRPr="00620585" w:rsidRDefault="005B7C1D" w:rsidP="00C61BBF">
            <w:pPr>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1B0248" w:rsidRPr="00620585" w14:paraId="2E96A97C" w14:textId="77777777" w:rsidTr="00C61BBF">
        <w:tc>
          <w:tcPr>
            <w:tcW w:w="955" w:type="dxa"/>
            <w:vMerge/>
            <w:shd w:val="clear" w:color="auto" w:fill="auto"/>
          </w:tcPr>
          <w:p w14:paraId="21B5C225"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4E5C98D" w14:textId="36675C91"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0E720456" w14:textId="7A56953A" w:rsidR="001B0248" w:rsidRPr="00BB5980" w:rsidRDefault="00B62C31" w:rsidP="00C61BBF">
            <w:pPr>
              <w:pStyle w:val="TableParagraph"/>
              <w:spacing w:line="222" w:lineRule="exact"/>
              <w:ind w:left="108"/>
              <w:rPr>
                <w:sz w:val="20"/>
              </w:rPr>
            </w:pPr>
            <w:r>
              <w:rPr>
                <w:i/>
                <w:sz w:val="20"/>
              </w:rPr>
              <w:t xml:space="preserve">Теория: </w:t>
            </w:r>
            <w:r w:rsidR="001B0248">
              <w:rPr>
                <w:sz w:val="20"/>
              </w:rPr>
              <w:t>СПФ</w:t>
            </w:r>
          </w:p>
          <w:p w14:paraId="471D101D" w14:textId="77777777" w:rsidR="001B0248" w:rsidRPr="00BB5980" w:rsidRDefault="001B0248" w:rsidP="00C61BBF">
            <w:pPr>
              <w:pStyle w:val="TableParagraph"/>
              <w:spacing w:line="222" w:lineRule="exact"/>
              <w:ind w:left="108"/>
              <w:rPr>
                <w:rFonts w:eastAsia="Calibri"/>
                <w:sz w:val="24"/>
                <w:szCs w:val="24"/>
              </w:rPr>
            </w:pPr>
            <w:r w:rsidRPr="00C6577B">
              <w:rPr>
                <w:i/>
                <w:sz w:val="20"/>
              </w:rPr>
              <w:t xml:space="preserve">Практика </w:t>
            </w:r>
            <w:r>
              <w:rPr>
                <w:i/>
                <w:sz w:val="20"/>
              </w:rPr>
              <w:t xml:space="preserve"> </w:t>
            </w:r>
            <w:r>
              <w:rPr>
                <w:sz w:val="20"/>
              </w:rPr>
              <w:t>Индивидуальные действия с мячом и без мяча. Отработка коротких передач</w:t>
            </w:r>
          </w:p>
        </w:tc>
        <w:tc>
          <w:tcPr>
            <w:tcW w:w="843" w:type="dxa"/>
            <w:shd w:val="clear" w:color="auto" w:fill="auto"/>
          </w:tcPr>
          <w:p w14:paraId="40FFFD34" w14:textId="5507D0FB"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37A19779" w14:textId="77777777" w:rsidR="001B0248" w:rsidRPr="00C6577B" w:rsidRDefault="001B0248" w:rsidP="00C61BBF">
            <w:pPr>
              <w:spacing w:after="0" w:line="240" w:lineRule="auto"/>
              <w:rPr>
                <w:rFonts w:ascii="Times New Roman" w:eastAsia="Calibri" w:hAnsi="Times New Roman" w:cs="Times New Roman"/>
                <w:sz w:val="20"/>
                <w:szCs w:val="20"/>
              </w:rPr>
            </w:pPr>
            <w:r w:rsidRPr="00C6577B">
              <w:rPr>
                <w:rFonts w:ascii="Times New Roman" w:eastAsia="Calibri" w:hAnsi="Times New Roman" w:cs="Times New Roman"/>
                <w:sz w:val="20"/>
                <w:szCs w:val="20"/>
              </w:rPr>
              <w:t>Работа в парах</w:t>
            </w:r>
          </w:p>
        </w:tc>
        <w:tc>
          <w:tcPr>
            <w:tcW w:w="1857" w:type="dxa"/>
            <w:shd w:val="clear" w:color="auto" w:fill="auto"/>
          </w:tcPr>
          <w:p w14:paraId="4D3CBFCB" w14:textId="77777777" w:rsidR="001B0248" w:rsidRPr="00620585" w:rsidRDefault="001B0248" w:rsidP="00C61BBF">
            <w:pPr>
              <w:rPr>
                <w:rFonts w:ascii="Times New Roman" w:eastAsia="Calibri" w:hAnsi="Times New Roman" w:cs="Times New Roman"/>
                <w:sz w:val="24"/>
                <w:szCs w:val="24"/>
              </w:rPr>
            </w:pPr>
          </w:p>
        </w:tc>
      </w:tr>
      <w:tr w:rsidR="001B0248" w:rsidRPr="00620585" w14:paraId="25074BA0" w14:textId="77777777" w:rsidTr="00B62C31">
        <w:trPr>
          <w:trHeight w:val="1298"/>
        </w:trPr>
        <w:tc>
          <w:tcPr>
            <w:tcW w:w="955" w:type="dxa"/>
            <w:vMerge/>
            <w:shd w:val="clear" w:color="auto" w:fill="auto"/>
          </w:tcPr>
          <w:p w14:paraId="64F0D29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05CC9F57" w14:textId="051FF785"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60978F7" w14:textId="31932B67" w:rsidR="001B0248" w:rsidRPr="00BB5980" w:rsidRDefault="001B0248" w:rsidP="00C61BBF">
            <w:pPr>
              <w:pStyle w:val="TableParagraph"/>
              <w:spacing w:line="242" w:lineRule="auto"/>
              <w:ind w:left="108"/>
              <w:rPr>
                <w:sz w:val="20"/>
              </w:rPr>
            </w:pPr>
            <w:r>
              <w:rPr>
                <w:i/>
                <w:sz w:val="20"/>
              </w:rPr>
              <w:t xml:space="preserve">Теория. </w:t>
            </w:r>
            <w:r>
              <w:rPr>
                <w:sz w:val="20"/>
              </w:rPr>
              <w:t>СПФ</w:t>
            </w:r>
          </w:p>
          <w:p w14:paraId="04726397" w14:textId="77777777" w:rsidR="001B0248" w:rsidRPr="00BB5980" w:rsidRDefault="001B0248" w:rsidP="00C61BBF">
            <w:pPr>
              <w:pStyle w:val="TableParagraph"/>
              <w:spacing w:line="226" w:lineRule="exact"/>
              <w:ind w:left="108"/>
              <w:rPr>
                <w:rFonts w:eastAsia="Calibri"/>
                <w:sz w:val="24"/>
                <w:szCs w:val="24"/>
              </w:rPr>
            </w:pPr>
            <w:r>
              <w:rPr>
                <w:i/>
                <w:sz w:val="20"/>
              </w:rPr>
              <w:t xml:space="preserve">Практика. </w:t>
            </w:r>
            <w:r>
              <w:rPr>
                <w:sz w:val="20"/>
              </w:rPr>
              <w:t>Индивидуальные действия Отработка коротких передач</w:t>
            </w:r>
          </w:p>
          <w:p w14:paraId="336352C0" w14:textId="77777777" w:rsidR="001B0248" w:rsidRPr="00C6577B" w:rsidRDefault="001B0248" w:rsidP="00C61BBF">
            <w:pPr>
              <w:rPr>
                <w:rFonts w:ascii="Times New Roman" w:eastAsia="Calibri" w:hAnsi="Times New Roman" w:cs="Times New Roman"/>
                <w:sz w:val="24"/>
                <w:szCs w:val="24"/>
              </w:rPr>
            </w:pPr>
          </w:p>
        </w:tc>
        <w:tc>
          <w:tcPr>
            <w:tcW w:w="843" w:type="dxa"/>
            <w:shd w:val="clear" w:color="auto" w:fill="auto"/>
          </w:tcPr>
          <w:p w14:paraId="046A60C0" w14:textId="58D8BE88"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14:paraId="000E66CB" w14:textId="77777777" w:rsidR="001B0248" w:rsidRPr="00620585" w:rsidRDefault="001B0248" w:rsidP="00C61BBF">
            <w:pPr>
              <w:rPr>
                <w:rFonts w:ascii="Times New Roman" w:eastAsia="Calibri" w:hAnsi="Times New Roman" w:cs="Times New Roman"/>
                <w:sz w:val="24"/>
                <w:szCs w:val="24"/>
              </w:rPr>
            </w:pPr>
            <w:r w:rsidRPr="00C6577B">
              <w:rPr>
                <w:rFonts w:ascii="Times New Roman" w:eastAsia="Calibri" w:hAnsi="Times New Roman" w:cs="Times New Roman"/>
                <w:sz w:val="20"/>
                <w:szCs w:val="20"/>
              </w:rPr>
              <w:t>Работа в парах</w:t>
            </w:r>
          </w:p>
        </w:tc>
        <w:tc>
          <w:tcPr>
            <w:tcW w:w="1857" w:type="dxa"/>
            <w:shd w:val="clear" w:color="auto" w:fill="auto"/>
          </w:tcPr>
          <w:p w14:paraId="438A2056" w14:textId="77777777" w:rsidR="001B0248" w:rsidRPr="00620585" w:rsidRDefault="001B0248" w:rsidP="00C61BBF">
            <w:pPr>
              <w:rPr>
                <w:rFonts w:ascii="Times New Roman" w:eastAsia="Calibri" w:hAnsi="Times New Roman" w:cs="Times New Roman"/>
                <w:sz w:val="24"/>
                <w:szCs w:val="24"/>
              </w:rPr>
            </w:pPr>
          </w:p>
        </w:tc>
      </w:tr>
      <w:tr w:rsidR="001B0248" w:rsidRPr="00620585" w14:paraId="37B0D913" w14:textId="77777777" w:rsidTr="00C61BBF">
        <w:tc>
          <w:tcPr>
            <w:tcW w:w="955" w:type="dxa"/>
            <w:vMerge w:val="restart"/>
            <w:shd w:val="clear" w:color="auto" w:fill="auto"/>
          </w:tcPr>
          <w:p w14:paraId="23ED0C13"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ноябрь</w:t>
            </w:r>
          </w:p>
          <w:p w14:paraId="57F4EB4D" w14:textId="77777777" w:rsidR="001B0248" w:rsidRDefault="001B0248" w:rsidP="00C61BBF">
            <w:pPr>
              <w:rPr>
                <w:rFonts w:ascii="Times New Roman" w:eastAsia="Calibri" w:hAnsi="Times New Roman" w:cs="Times New Roman"/>
                <w:sz w:val="20"/>
                <w:szCs w:val="20"/>
              </w:rPr>
            </w:pPr>
          </w:p>
          <w:p w14:paraId="69F3BDDD" w14:textId="77777777" w:rsidR="001B0248" w:rsidRDefault="001B0248" w:rsidP="00C61BBF">
            <w:pPr>
              <w:rPr>
                <w:rFonts w:ascii="Times New Roman" w:eastAsia="Calibri" w:hAnsi="Times New Roman" w:cs="Times New Roman"/>
                <w:sz w:val="20"/>
                <w:szCs w:val="20"/>
              </w:rPr>
            </w:pPr>
          </w:p>
          <w:p w14:paraId="46C7BFC5" w14:textId="77777777" w:rsidR="001B0248" w:rsidRDefault="001B0248" w:rsidP="00C61BBF">
            <w:pPr>
              <w:rPr>
                <w:rFonts w:ascii="Times New Roman" w:eastAsia="Calibri" w:hAnsi="Times New Roman" w:cs="Times New Roman"/>
                <w:sz w:val="20"/>
                <w:szCs w:val="20"/>
              </w:rPr>
            </w:pPr>
          </w:p>
          <w:p w14:paraId="7814C566" w14:textId="77777777" w:rsidR="001B0248" w:rsidRDefault="001B0248" w:rsidP="00C61BBF">
            <w:pPr>
              <w:rPr>
                <w:rFonts w:ascii="Times New Roman" w:eastAsia="Calibri" w:hAnsi="Times New Roman" w:cs="Times New Roman"/>
                <w:sz w:val="20"/>
                <w:szCs w:val="20"/>
              </w:rPr>
            </w:pPr>
          </w:p>
          <w:p w14:paraId="4FE5DC48" w14:textId="77777777" w:rsidR="001B0248" w:rsidRDefault="001B0248" w:rsidP="00C61BBF">
            <w:pPr>
              <w:rPr>
                <w:rFonts w:ascii="Times New Roman" w:eastAsia="Calibri" w:hAnsi="Times New Roman" w:cs="Times New Roman"/>
                <w:sz w:val="24"/>
                <w:szCs w:val="24"/>
              </w:rPr>
            </w:pPr>
          </w:p>
          <w:p w14:paraId="40408428" w14:textId="77777777" w:rsidR="001B0248" w:rsidRDefault="001B0248" w:rsidP="00C61BBF">
            <w:pPr>
              <w:rPr>
                <w:rFonts w:ascii="Times New Roman" w:eastAsia="Calibri" w:hAnsi="Times New Roman" w:cs="Times New Roman"/>
                <w:sz w:val="24"/>
                <w:szCs w:val="24"/>
              </w:rPr>
            </w:pPr>
          </w:p>
          <w:p w14:paraId="061ACFBF"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4DA0845D" w14:textId="3D5E684A"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2202C38C" w14:textId="6B441104" w:rsidR="001B0248" w:rsidRDefault="001B0248" w:rsidP="00C61BBF">
            <w:pPr>
              <w:pStyle w:val="TableParagraph"/>
              <w:spacing w:line="218" w:lineRule="exact"/>
              <w:ind w:left="108"/>
              <w:rPr>
                <w:sz w:val="20"/>
              </w:rPr>
            </w:pPr>
            <w:r w:rsidRPr="00620585">
              <w:rPr>
                <w:rFonts w:eastAsia="Calibri"/>
                <w:sz w:val="24"/>
                <w:szCs w:val="24"/>
              </w:rPr>
              <w:t xml:space="preserve"> </w:t>
            </w:r>
            <w:r>
              <w:rPr>
                <w:i/>
                <w:sz w:val="20"/>
              </w:rPr>
              <w:t xml:space="preserve">Теория </w:t>
            </w:r>
            <w:r>
              <w:rPr>
                <w:sz w:val="20"/>
              </w:rPr>
              <w:t>СПФ</w:t>
            </w:r>
            <w:r>
              <w:rPr>
                <w:i/>
                <w:sz w:val="20"/>
              </w:rPr>
              <w:tab/>
            </w:r>
          </w:p>
          <w:p w14:paraId="5F148A94" w14:textId="77777777" w:rsidR="001B0248" w:rsidRPr="0001391C" w:rsidRDefault="001B0248" w:rsidP="00C61BBF">
            <w:pPr>
              <w:pStyle w:val="TableParagraph"/>
              <w:spacing w:line="218" w:lineRule="exact"/>
              <w:ind w:left="108"/>
              <w:rPr>
                <w:sz w:val="20"/>
              </w:rPr>
            </w:pPr>
            <w:r>
              <w:rPr>
                <w:i/>
                <w:sz w:val="20"/>
              </w:rPr>
              <w:t xml:space="preserve">Практика </w:t>
            </w:r>
            <w:r>
              <w:rPr>
                <w:sz w:val="20"/>
              </w:rPr>
              <w:t>Индивидуальные действия Отработка мяча и точность передачи</w:t>
            </w:r>
          </w:p>
        </w:tc>
        <w:tc>
          <w:tcPr>
            <w:tcW w:w="843" w:type="dxa"/>
            <w:shd w:val="clear" w:color="auto" w:fill="auto"/>
          </w:tcPr>
          <w:p w14:paraId="32153CDD" w14:textId="01C1A746" w:rsidR="001B0248"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p w14:paraId="73CCAFBE"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0E7EF47A" w14:textId="77777777" w:rsidR="001B0248" w:rsidRPr="00F808F3" w:rsidRDefault="001B0248" w:rsidP="00C61BBF">
            <w:pPr>
              <w:rPr>
                <w:rFonts w:ascii="Times New Roman" w:eastAsia="Calibri" w:hAnsi="Times New Roman" w:cs="Times New Roman"/>
                <w:sz w:val="20"/>
                <w:szCs w:val="20"/>
              </w:rPr>
            </w:pPr>
            <w:proofErr w:type="spellStart"/>
            <w:r w:rsidRPr="00946837">
              <w:rPr>
                <w:rFonts w:ascii="Times New Roman" w:eastAsia="Calibri" w:hAnsi="Times New Roman" w:cs="Times New Roman"/>
                <w:sz w:val="20"/>
                <w:szCs w:val="20"/>
              </w:rPr>
              <w:t>Индивидуаль</w:t>
            </w:r>
            <w:r>
              <w:rPr>
                <w:rFonts w:ascii="Times New Roman" w:eastAsia="Calibri" w:hAnsi="Times New Roman" w:cs="Times New Roman"/>
                <w:sz w:val="20"/>
                <w:szCs w:val="20"/>
              </w:rPr>
              <w:t>работа</w:t>
            </w:r>
            <w:proofErr w:type="spellEnd"/>
          </w:p>
        </w:tc>
        <w:tc>
          <w:tcPr>
            <w:tcW w:w="1857" w:type="dxa"/>
            <w:shd w:val="clear" w:color="auto" w:fill="auto"/>
          </w:tcPr>
          <w:p w14:paraId="3775A7BD" w14:textId="77777777" w:rsidR="001B0248" w:rsidRPr="00620585" w:rsidRDefault="001B0248" w:rsidP="00C61BBF">
            <w:pPr>
              <w:rPr>
                <w:rFonts w:ascii="Times New Roman" w:eastAsia="Calibri" w:hAnsi="Times New Roman" w:cs="Times New Roman"/>
                <w:sz w:val="24"/>
                <w:szCs w:val="24"/>
              </w:rPr>
            </w:pPr>
          </w:p>
        </w:tc>
      </w:tr>
      <w:tr w:rsidR="001B0248" w:rsidRPr="00620585" w14:paraId="0D68B725" w14:textId="77777777" w:rsidTr="00C61BBF">
        <w:tc>
          <w:tcPr>
            <w:tcW w:w="955" w:type="dxa"/>
            <w:vMerge/>
            <w:shd w:val="clear" w:color="auto" w:fill="auto"/>
          </w:tcPr>
          <w:p w14:paraId="16847875"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730DF013" w14:textId="7F88C79A"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8C0055B" w14:textId="35121C92" w:rsidR="001B0248" w:rsidRDefault="001B0248" w:rsidP="00C61BBF">
            <w:pPr>
              <w:spacing w:after="0" w:line="240" w:lineRule="auto"/>
              <w:rPr>
                <w:rFonts w:ascii="Times New Roman" w:hAnsi="Times New Roman" w:cs="Times New Roman"/>
                <w:sz w:val="20"/>
              </w:rPr>
            </w:pPr>
            <w:r w:rsidRPr="00F808F3">
              <w:rPr>
                <w:rFonts w:ascii="Times New Roman" w:hAnsi="Times New Roman" w:cs="Times New Roman"/>
                <w:i/>
                <w:sz w:val="20"/>
              </w:rPr>
              <w:t>Теория</w:t>
            </w:r>
            <w:r w:rsidR="005B7C1D">
              <w:rPr>
                <w:rFonts w:ascii="Times New Roman" w:hAnsi="Times New Roman" w:cs="Times New Roman"/>
                <w:i/>
                <w:sz w:val="20"/>
              </w:rPr>
              <w:t xml:space="preserve">: </w:t>
            </w:r>
            <w:r>
              <w:rPr>
                <w:rFonts w:ascii="Times New Roman" w:hAnsi="Times New Roman" w:cs="Times New Roman"/>
                <w:sz w:val="20"/>
              </w:rPr>
              <w:t>СФП</w:t>
            </w:r>
          </w:p>
          <w:p w14:paraId="799A6905" w14:textId="19ABA54C" w:rsidR="001B0248" w:rsidRPr="00F808F3" w:rsidRDefault="001B0248" w:rsidP="00B62C31">
            <w:pPr>
              <w:spacing w:after="0" w:line="240" w:lineRule="auto"/>
              <w:rPr>
                <w:rFonts w:ascii="Times New Roman" w:eastAsia="Calibri" w:hAnsi="Times New Roman" w:cs="Times New Roman"/>
                <w:sz w:val="24"/>
                <w:szCs w:val="24"/>
              </w:rPr>
            </w:pPr>
            <w:r w:rsidRPr="00F808F3">
              <w:rPr>
                <w:rFonts w:ascii="Times New Roman" w:hAnsi="Times New Roman" w:cs="Times New Roman"/>
                <w:i/>
                <w:sz w:val="20"/>
              </w:rPr>
              <w:t xml:space="preserve">Практика </w:t>
            </w:r>
            <w:r>
              <w:rPr>
                <w:rFonts w:ascii="Times New Roman" w:hAnsi="Times New Roman" w:cs="Times New Roman"/>
                <w:sz w:val="20"/>
              </w:rPr>
              <w:t xml:space="preserve">Индивидуальные действия с мячом и без. </w:t>
            </w:r>
          </w:p>
        </w:tc>
        <w:tc>
          <w:tcPr>
            <w:tcW w:w="843" w:type="dxa"/>
            <w:shd w:val="clear" w:color="auto" w:fill="auto"/>
          </w:tcPr>
          <w:p w14:paraId="33BBD37D" w14:textId="0592FA58" w:rsidR="001B0248" w:rsidRPr="00EA23C4" w:rsidRDefault="00B62C3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47AD20D3"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7D12441" w14:textId="77777777" w:rsidR="001B0248" w:rsidRPr="00620585" w:rsidRDefault="001B0248" w:rsidP="00C61BBF">
            <w:pPr>
              <w:rPr>
                <w:rFonts w:ascii="Times New Roman" w:eastAsia="Calibri" w:hAnsi="Times New Roman" w:cs="Times New Roman"/>
                <w:sz w:val="24"/>
                <w:szCs w:val="24"/>
              </w:rPr>
            </w:pPr>
          </w:p>
        </w:tc>
      </w:tr>
      <w:tr w:rsidR="001B0248" w:rsidRPr="00620585" w14:paraId="2D7880D7" w14:textId="77777777" w:rsidTr="00C61BBF">
        <w:tc>
          <w:tcPr>
            <w:tcW w:w="955" w:type="dxa"/>
            <w:vMerge/>
            <w:shd w:val="clear" w:color="auto" w:fill="auto"/>
          </w:tcPr>
          <w:p w14:paraId="0546BEA4"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060C55E6" w14:textId="66F92838"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22481480" w14:textId="51615A5C" w:rsidR="001B0248" w:rsidRPr="0001391C" w:rsidRDefault="001B0248" w:rsidP="00C61BBF">
            <w:pPr>
              <w:pStyle w:val="TableParagraph"/>
              <w:spacing w:line="218" w:lineRule="exact"/>
              <w:ind w:left="108"/>
              <w:rPr>
                <w:sz w:val="20"/>
              </w:rPr>
            </w:pPr>
            <w:r>
              <w:rPr>
                <w:i/>
                <w:sz w:val="20"/>
              </w:rPr>
              <w:t xml:space="preserve">Теория </w:t>
            </w:r>
            <w:r>
              <w:rPr>
                <w:sz w:val="20"/>
              </w:rPr>
              <w:t>СФП</w:t>
            </w:r>
          </w:p>
          <w:p w14:paraId="424731F7" w14:textId="04EBB1CD" w:rsidR="001B0248" w:rsidRPr="0001391C" w:rsidRDefault="001B0248" w:rsidP="00B62C31">
            <w:pPr>
              <w:pStyle w:val="TableParagraph"/>
              <w:spacing w:line="218" w:lineRule="exact"/>
              <w:ind w:left="108"/>
              <w:rPr>
                <w:sz w:val="20"/>
              </w:rPr>
            </w:pPr>
            <w:r>
              <w:rPr>
                <w:i/>
                <w:sz w:val="20"/>
              </w:rPr>
              <w:t xml:space="preserve">Практика </w:t>
            </w:r>
            <w:r>
              <w:rPr>
                <w:sz w:val="20"/>
              </w:rPr>
              <w:t xml:space="preserve">Индивидуальные действия. </w:t>
            </w:r>
            <w:r w:rsidR="00B62C31">
              <w:rPr>
                <w:sz w:val="20"/>
              </w:rPr>
              <w:t xml:space="preserve"> Технические элементы</w:t>
            </w:r>
          </w:p>
        </w:tc>
        <w:tc>
          <w:tcPr>
            <w:tcW w:w="843" w:type="dxa"/>
            <w:shd w:val="clear" w:color="auto" w:fill="auto"/>
          </w:tcPr>
          <w:p w14:paraId="4054A4CD" w14:textId="5BCD3A57" w:rsidR="001B0248" w:rsidRPr="00EA23C4" w:rsidRDefault="00B62C3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0A431EAC"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4BFC69ED" w14:textId="77777777" w:rsidR="001B0248" w:rsidRPr="00620585" w:rsidRDefault="001B0248" w:rsidP="00C61BBF">
            <w:pPr>
              <w:rPr>
                <w:rFonts w:ascii="Times New Roman" w:eastAsia="Calibri" w:hAnsi="Times New Roman" w:cs="Times New Roman"/>
                <w:sz w:val="24"/>
                <w:szCs w:val="24"/>
              </w:rPr>
            </w:pPr>
          </w:p>
        </w:tc>
      </w:tr>
      <w:tr w:rsidR="001B0248" w:rsidRPr="00620585" w14:paraId="1A9CA2D5" w14:textId="77777777" w:rsidTr="00C61BBF">
        <w:tc>
          <w:tcPr>
            <w:tcW w:w="955" w:type="dxa"/>
            <w:vMerge/>
            <w:shd w:val="clear" w:color="auto" w:fill="auto"/>
          </w:tcPr>
          <w:p w14:paraId="02F3867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37AF65F" w14:textId="140A3753"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2F4A849D" w14:textId="24100C26" w:rsidR="001B0248" w:rsidRDefault="001B0248" w:rsidP="00C61BBF">
            <w:pPr>
              <w:pStyle w:val="TableParagraph"/>
              <w:ind w:left="108" w:right="99"/>
              <w:jc w:val="both"/>
              <w:rPr>
                <w:sz w:val="20"/>
              </w:rPr>
            </w:pPr>
            <w:r>
              <w:rPr>
                <w:i/>
                <w:sz w:val="20"/>
              </w:rPr>
              <w:t>Теория</w:t>
            </w:r>
            <w:r>
              <w:rPr>
                <w:sz w:val="20"/>
              </w:rPr>
              <w:t>. СФП</w:t>
            </w:r>
          </w:p>
          <w:p w14:paraId="58CE4D4E" w14:textId="77777777" w:rsidR="001B0248" w:rsidRPr="00FA5DCE" w:rsidRDefault="001B0248" w:rsidP="00C61BBF">
            <w:pPr>
              <w:pStyle w:val="TableParagraph"/>
              <w:ind w:left="108" w:right="99"/>
              <w:jc w:val="both"/>
              <w:rPr>
                <w:sz w:val="20"/>
              </w:rPr>
            </w:pPr>
            <w:r>
              <w:rPr>
                <w:sz w:val="20"/>
              </w:rPr>
              <w:t xml:space="preserve"> </w:t>
            </w:r>
            <w:r>
              <w:rPr>
                <w:i/>
                <w:sz w:val="20"/>
              </w:rPr>
              <w:t xml:space="preserve">Практика </w:t>
            </w:r>
            <w:r>
              <w:rPr>
                <w:sz w:val="20"/>
              </w:rPr>
              <w:t>Тренировка в тренажёрном зале</w:t>
            </w:r>
          </w:p>
        </w:tc>
        <w:tc>
          <w:tcPr>
            <w:tcW w:w="843" w:type="dxa"/>
            <w:shd w:val="clear" w:color="auto" w:fill="auto"/>
          </w:tcPr>
          <w:p w14:paraId="7D78941B" w14:textId="4E91FB45" w:rsidR="001B0248" w:rsidRDefault="00B62C3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p w14:paraId="15D6C9CB"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6C083F7E"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1378C14F" w14:textId="77777777" w:rsidR="001B0248" w:rsidRPr="00620585" w:rsidRDefault="001B0248" w:rsidP="00C61BBF">
            <w:pPr>
              <w:rPr>
                <w:rFonts w:ascii="Times New Roman" w:eastAsia="Calibri" w:hAnsi="Times New Roman" w:cs="Times New Roman"/>
                <w:sz w:val="24"/>
                <w:szCs w:val="24"/>
              </w:rPr>
            </w:pPr>
          </w:p>
        </w:tc>
      </w:tr>
      <w:tr w:rsidR="001B0248" w:rsidRPr="00620585" w14:paraId="58BAFDB3" w14:textId="77777777" w:rsidTr="00C61BBF">
        <w:tc>
          <w:tcPr>
            <w:tcW w:w="955" w:type="dxa"/>
            <w:vMerge/>
            <w:shd w:val="clear" w:color="auto" w:fill="auto"/>
          </w:tcPr>
          <w:p w14:paraId="061F8286" w14:textId="77777777" w:rsidR="001B0248" w:rsidRPr="007A6709" w:rsidRDefault="001B0248" w:rsidP="00C61BBF">
            <w:pPr>
              <w:rPr>
                <w:rFonts w:ascii="Times New Roman" w:eastAsia="Calibri" w:hAnsi="Times New Roman" w:cs="Times New Roman"/>
                <w:sz w:val="20"/>
                <w:szCs w:val="20"/>
              </w:rPr>
            </w:pPr>
          </w:p>
        </w:tc>
        <w:tc>
          <w:tcPr>
            <w:tcW w:w="749" w:type="dxa"/>
            <w:shd w:val="clear" w:color="auto" w:fill="auto"/>
          </w:tcPr>
          <w:p w14:paraId="01DF0A8D" w14:textId="1C1CB2F6"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64A47BB7" w14:textId="7C965A0F" w:rsidR="001B0248" w:rsidRPr="00503DF3" w:rsidRDefault="001B0248" w:rsidP="00C61BBF">
            <w:pPr>
              <w:pStyle w:val="TableParagraph"/>
              <w:spacing w:line="218" w:lineRule="exact"/>
              <w:ind w:left="108"/>
              <w:rPr>
                <w:sz w:val="20"/>
              </w:rPr>
            </w:pPr>
            <w:r w:rsidRPr="005B7C1D">
              <w:rPr>
                <w:i/>
                <w:sz w:val="20"/>
              </w:rPr>
              <w:t>Теория</w:t>
            </w:r>
            <w:r w:rsidR="00B62C31">
              <w:rPr>
                <w:sz w:val="20"/>
              </w:rPr>
              <w:t xml:space="preserve"> Индивидуальная работа</w:t>
            </w:r>
            <w:r w:rsidRPr="00503DF3">
              <w:rPr>
                <w:sz w:val="20"/>
              </w:rPr>
              <w:tab/>
            </w:r>
          </w:p>
          <w:p w14:paraId="152B1A0A" w14:textId="778E2AE2" w:rsidR="001B0248" w:rsidRPr="00480555" w:rsidRDefault="001B0248" w:rsidP="00B62C31">
            <w:pPr>
              <w:widowControl w:val="0"/>
              <w:tabs>
                <w:tab w:val="left" w:pos="972"/>
                <w:tab w:val="left" w:pos="973"/>
              </w:tabs>
              <w:autoSpaceDE w:val="0"/>
              <w:autoSpaceDN w:val="0"/>
              <w:spacing w:after="0" w:line="240" w:lineRule="auto"/>
              <w:jc w:val="both"/>
              <w:rPr>
                <w:rFonts w:ascii="Times New Roman" w:hAnsi="Times New Roman" w:cs="Times New Roman"/>
                <w:sz w:val="24"/>
                <w:szCs w:val="24"/>
              </w:rPr>
            </w:pPr>
            <w:r w:rsidRPr="00503DF3">
              <w:rPr>
                <w:rFonts w:ascii="Times New Roman" w:hAnsi="Times New Roman" w:cs="Times New Roman"/>
                <w:i/>
                <w:sz w:val="20"/>
              </w:rPr>
              <w:t>Практика</w:t>
            </w:r>
            <w:r>
              <w:rPr>
                <w:rFonts w:ascii="Times New Roman" w:hAnsi="Times New Roman" w:cs="Times New Roman"/>
                <w:i/>
                <w:sz w:val="20"/>
              </w:rPr>
              <w:t>:</w:t>
            </w:r>
            <w:r w:rsidRPr="00503DF3">
              <w:rPr>
                <w:rFonts w:ascii="Times New Roman" w:hAnsi="Times New Roman" w:cs="Times New Roman"/>
                <w:i/>
                <w:sz w:val="20"/>
              </w:rPr>
              <w:t xml:space="preserve"> </w:t>
            </w:r>
            <w:r w:rsidR="00B62C31">
              <w:rPr>
                <w:rFonts w:ascii="Times New Roman" w:eastAsia="Calibri" w:hAnsi="Times New Roman" w:cs="Times New Roman"/>
                <w:sz w:val="20"/>
                <w:szCs w:val="20"/>
              </w:rPr>
              <w:t>Техническая подготовка</w:t>
            </w:r>
          </w:p>
        </w:tc>
        <w:tc>
          <w:tcPr>
            <w:tcW w:w="843" w:type="dxa"/>
            <w:shd w:val="clear" w:color="auto" w:fill="auto"/>
          </w:tcPr>
          <w:p w14:paraId="3192B418" w14:textId="6D229A2D" w:rsidR="001B0248" w:rsidRPr="00EA23C4" w:rsidRDefault="00B62C3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6413DAFA"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68C495FD" w14:textId="27E91D34" w:rsidR="001B0248" w:rsidRPr="00620585" w:rsidRDefault="005B7C1D" w:rsidP="00C61BBF">
            <w:pPr>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1B0248" w:rsidRPr="00620585" w14:paraId="425B00BD" w14:textId="77777777" w:rsidTr="00C61BBF">
        <w:trPr>
          <w:trHeight w:val="464"/>
        </w:trPr>
        <w:tc>
          <w:tcPr>
            <w:tcW w:w="955" w:type="dxa"/>
            <w:vMerge/>
            <w:shd w:val="clear" w:color="auto" w:fill="auto"/>
          </w:tcPr>
          <w:p w14:paraId="18A3A05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84BA537" w14:textId="44200997"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690E06DF" w14:textId="0FC285CF" w:rsidR="001B0248" w:rsidRPr="00FA5DCE" w:rsidRDefault="001B0248" w:rsidP="00C61BBF">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00B62C31">
              <w:rPr>
                <w:rFonts w:ascii="Times New Roman" w:hAnsi="Times New Roman" w:cs="Times New Roman"/>
                <w:sz w:val="20"/>
              </w:rPr>
              <w:t>Техника игры</w:t>
            </w:r>
          </w:p>
          <w:p w14:paraId="5A2A7552" w14:textId="6F7AC71D" w:rsidR="001B0248" w:rsidRPr="00480555" w:rsidRDefault="001B0248" w:rsidP="00B62C31">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sidR="00B62C31">
              <w:rPr>
                <w:rFonts w:ascii="Times New Roman" w:eastAsia="Calibri" w:hAnsi="Times New Roman" w:cs="Times New Roman"/>
                <w:sz w:val="20"/>
                <w:szCs w:val="20"/>
              </w:rPr>
              <w:t>Техническая подготовка</w:t>
            </w:r>
          </w:p>
        </w:tc>
        <w:tc>
          <w:tcPr>
            <w:tcW w:w="843" w:type="dxa"/>
            <w:shd w:val="clear" w:color="auto" w:fill="auto"/>
          </w:tcPr>
          <w:p w14:paraId="29E3C29A" w14:textId="30240DEC" w:rsidR="001B0248" w:rsidRDefault="00B62C3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p w14:paraId="21AD526F"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1140208D"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642D8BD9" w14:textId="77777777" w:rsidR="001B0248" w:rsidRPr="00620585" w:rsidRDefault="001B0248" w:rsidP="00C61BBF">
            <w:pPr>
              <w:rPr>
                <w:rFonts w:ascii="Times New Roman" w:eastAsia="Calibri" w:hAnsi="Times New Roman" w:cs="Times New Roman"/>
                <w:sz w:val="24"/>
                <w:szCs w:val="24"/>
              </w:rPr>
            </w:pPr>
          </w:p>
        </w:tc>
      </w:tr>
      <w:tr w:rsidR="001B0248" w:rsidRPr="00620585" w14:paraId="10F049D9" w14:textId="77777777" w:rsidTr="00C61BBF">
        <w:tc>
          <w:tcPr>
            <w:tcW w:w="955" w:type="dxa"/>
            <w:vMerge w:val="restart"/>
            <w:shd w:val="clear" w:color="auto" w:fill="auto"/>
          </w:tcPr>
          <w:p w14:paraId="383824A2" w14:textId="77777777" w:rsidR="001B0248"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декабрь</w:t>
            </w:r>
          </w:p>
          <w:p w14:paraId="5CE229C0" w14:textId="77777777" w:rsidR="001B0248" w:rsidRDefault="001B0248" w:rsidP="00C61BBF">
            <w:pPr>
              <w:rPr>
                <w:rFonts w:ascii="Times New Roman" w:eastAsia="Calibri" w:hAnsi="Times New Roman" w:cs="Times New Roman"/>
                <w:sz w:val="24"/>
                <w:szCs w:val="24"/>
              </w:rPr>
            </w:pPr>
          </w:p>
          <w:p w14:paraId="6B688EDA"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253D34D0" w14:textId="665B3A04"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81FCD87" w14:textId="208E8319" w:rsidR="001B0248" w:rsidRDefault="001B0248" w:rsidP="00C61BBF">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00B62C31">
              <w:rPr>
                <w:rFonts w:ascii="Times New Roman" w:hAnsi="Times New Roman" w:cs="Times New Roman"/>
                <w:sz w:val="20"/>
              </w:rPr>
              <w:t>Техника игры</w:t>
            </w:r>
          </w:p>
          <w:p w14:paraId="371C9633" w14:textId="60BA3751" w:rsidR="001B0248" w:rsidRPr="00BF7D3F" w:rsidRDefault="001B0248" w:rsidP="00B62C31">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sidR="00B62C31">
              <w:rPr>
                <w:rFonts w:ascii="Times New Roman" w:eastAsia="Calibri" w:hAnsi="Times New Roman" w:cs="Times New Roman"/>
                <w:sz w:val="20"/>
                <w:szCs w:val="20"/>
              </w:rPr>
              <w:t>Техническая подготовка</w:t>
            </w:r>
          </w:p>
        </w:tc>
        <w:tc>
          <w:tcPr>
            <w:tcW w:w="843" w:type="dxa"/>
            <w:shd w:val="clear" w:color="auto" w:fill="auto"/>
          </w:tcPr>
          <w:p w14:paraId="5EBAFA6B" w14:textId="40FFE5D7" w:rsidR="001B0248" w:rsidRDefault="00B62C3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p w14:paraId="4625B72F"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2FF15786"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8B7742A" w14:textId="77777777" w:rsidR="001B0248" w:rsidRPr="00620585" w:rsidRDefault="001B0248" w:rsidP="00C61BBF">
            <w:pPr>
              <w:rPr>
                <w:rFonts w:ascii="Times New Roman" w:eastAsia="Calibri" w:hAnsi="Times New Roman" w:cs="Times New Roman"/>
                <w:sz w:val="24"/>
                <w:szCs w:val="24"/>
              </w:rPr>
            </w:pPr>
          </w:p>
        </w:tc>
      </w:tr>
      <w:tr w:rsidR="001B0248" w:rsidRPr="00620585" w14:paraId="6DD47BEB" w14:textId="77777777" w:rsidTr="00C61BBF">
        <w:tc>
          <w:tcPr>
            <w:tcW w:w="955" w:type="dxa"/>
            <w:vMerge/>
            <w:shd w:val="clear" w:color="auto" w:fill="auto"/>
          </w:tcPr>
          <w:p w14:paraId="6D4DD475"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DDC8968" w14:textId="785169F8"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0905330" w14:textId="69F0C80B" w:rsidR="001B0248" w:rsidRDefault="001B0248" w:rsidP="00C61BBF">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w:t>
            </w:r>
            <w:r w:rsidR="00B62C31">
              <w:rPr>
                <w:rFonts w:ascii="Times New Roman" w:hAnsi="Times New Roman" w:cs="Times New Roman"/>
                <w:sz w:val="20"/>
              </w:rPr>
              <w:t>Ведение и удержание мяча</w:t>
            </w:r>
          </w:p>
          <w:p w14:paraId="6BD454AB" w14:textId="45AE3F15" w:rsidR="001B0248" w:rsidRPr="00480555" w:rsidRDefault="001B0248" w:rsidP="00C61BBF">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Практика:</w:t>
            </w:r>
            <w:r>
              <w:rPr>
                <w:rFonts w:ascii="Times New Roman" w:eastAsia="Calibri" w:hAnsi="Times New Roman" w:cs="Times New Roman"/>
                <w:i/>
                <w:sz w:val="20"/>
                <w:szCs w:val="20"/>
              </w:rPr>
              <w:t xml:space="preserve"> </w:t>
            </w:r>
            <w:r w:rsidR="00C61BBF">
              <w:rPr>
                <w:rFonts w:ascii="Times New Roman" w:eastAsia="Calibri" w:hAnsi="Times New Roman" w:cs="Times New Roman"/>
                <w:sz w:val="20"/>
                <w:szCs w:val="20"/>
              </w:rPr>
              <w:t>Техническая подготовка</w:t>
            </w:r>
          </w:p>
        </w:tc>
        <w:tc>
          <w:tcPr>
            <w:tcW w:w="843" w:type="dxa"/>
            <w:shd w:val="clear" w:color="auto" w:fill="auto"/>
          </w:tcPr>
          <w:p w14:paraId="4BC1041B" w14:textId="442D5E4E" w:rsidR="001B0248" w:rsidRPr="00EA23C4" w:rsidRDefault="00B62C3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46C74D82"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66F55BED" w14:textId="77777777" w:rsidR="001B0248" w:rsidRPr="00620585" w:rsidRDefault="001B0248" w:rsidP="00C61BBF">
            <w:pPr>
              <w:rPr>
                <w:rFonts w:ascii="Times New Roman" w:eastAsia="Calibri" w:hAnsi="Times New Roman" w:cs="Times New Roman"/>
                <w:sz w:val="24"/>
                <w:szCs w:val="24"/>
              </w:rPr>
            </w:pPr>
          </w:p>
        </w:tc>
      </w:tr>
      <w:tr w:rsidR="001B0248" w:rsidRPr="00620585" w14:paraId="458DC505" w14:textId="77777777" w:rsidTr="00C61BBF">
        <w:tc>
          <w:tcPr>
            <w:tcW w:w="955" w:type="dxa"/>
            <w:vMerge/>
            <w:shd w:val="clear" w:color="auto" w:fill="auto"/>
          </w:tcPr>
          <w:p w14:paraId="0BA2EAFF"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041DFF73" w14:textId="7A17A63D"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0DDD84D8" w14:textId="722F0ED0" w:rsidR="001B0248" w:rsidRPr="00DB5C40" w:rsidRDefault="001B0248" w:rsidP="00C61BBF">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 xml:space="preserve">Теория: </w:t>
            </w:r>
            <w:r w:rsidR="00C61BBF" w:rsidRPr="00DB5C40">
              <w:rPr>
                <w:rFonts w:ascii="Times New Roman" w:eastAsia="Calibri" w:hAnsi="Times New Roman" w:cs="Times New Roman"/>
                <w:sz w:val="20"/>
                <w:szCs w:val="20"/>
              </w:rPr>
              <w:t>Турнир по футболу среди любительских команд на приз Деда Мороза</w:t>
            </w:r>
          </w:p>
          <w:p w14:paraId="1609547C" w14:textId="23F0CA31" w:rsidR="001B0248" w:rsidRPr="00BF7D3F" w:rsidRDefault="001B0248" w:rsidP="00C61BBF">
            <w:pPr>
              <w:spacing w:after="0" w:line="240" w:lineRule="auto"/>
              <w:rPr>
                <w:rFonts w:ascii="Times New Roman" w:eastAsia="Calibri" w:hAnsi="Times New Roman" w:cs="Times New Roman"/>
                <w:i/>
                <w:sz w:val="20"/>
                <w:szCs w:val="20"/>
              </w:rPr>
            </w:pPr>
            <w:r w:rsidRPr="00DB5C40">
              <w:rPr>
                <w:rFonts w:ascii="Times New Roman" w:eastAsia="Calibri" w:hAnsi="Times New Roman" w:cs="Times New Roman"/>
                <w:i/>
                <w:sz w:val="20"/>
                <w:szCs w:val="20"/>
              </w:rPr>
              <w:t>Практика:</w:t>
            </w:r>
            <w:r w:rsidRPr="00DB5C40">
              <w:rPr>
                <w:rFonts w:ascii="Times New Roman" w:eastAsia="Calibri" w:hAnsi="Times New Roman" w:cs="Times New Roman"/>
                <w:sz w:val="20"/>
                <w:szCs w:val="20"/>
              </w:rPr>
              <w:t xml:space="preserve"> </w:t>
            </w:r>
            <w:r w:rsidR="00C61BBF">
              <w:rPr>
                <w:rFonts w:ascii="Times New Roman" w:eastAsia="Calibri" w:hAnsi="Times New Roman" w:cs="Times New Roman"/>
                <w:sz w:val="20"/>
                <w:szCs w:val="20"/>
              </w:rPr>
              <w:t>Техническая подготовка</w:t>
            </w:r>
          </w:p>
        </w:tc>
        <w:tc>
          <w:tcPr>
            <w:tcW w:w="843" w:type="dxa"/>
            <w:shd w:val="clear" w:color="auto" w:fill="auto"/>
          </w:tcPr>
          <w:p w14:paraId="7EFACA92" w14:textId="739139DD"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763A45B6" w14:textId="77777777" w:rsidR="001B0248" w:rsidRPr="008C6772" w:rsidRDefault="001B0248" w:rsidP="00C61BBF">
            <w:pPr>
              <w:rPr>
                <w:rFonts w:ascii="Times New Roman" w:eastAsia="Calibri" w:hAnsi="Times New Roman" w:cs="Times New Roman"/>
                <w:sz w:val="20"/>
                <w:szCs w:val="20"/>
              </w:rPr>
            </w:pPr>
            <w:r w:rsidRPr="008C6772">
              <w:rPr>
                <w:rFonts w:ascii="Times New Roman" w:eastAsia="Calibri" w:hAnsi="Times New Roman" w:cs="Times New Roman"/>
                <w:sz w:val="20"/>
                <w:szCs w:val="20"/>
              </w:rPr>
              <w:t xml:space="preserve">Игры </w:t>
            </w:r>
          </w:p>
        </w:tc>
        <w:tc>
          <w:tcPr>
            <w:tcW w:w="1857" w:type="dxa"/>
            <w:shd w:val="clear" w:color="auto" w:fill="auto"/>
          </w:tcPr>
          <w:p w14:paraId="34914EEE" w14:textId="77777777" w:rsidR="001B0248" w:rsidRPr="00620585" w:rsidRDefault="001B0248" w:rsidP="00C61BBF">
            <w:pPr>
              <w:rPr>
                <w:rFonts w:ascii="Times New Roman" w:eastAsia="Calibri" w:hAnsi="Times New Roman" w:cs="Times New Roman"/>
                <w:sz w:val="24"/>
                <w:szCs w:val="24"/>
              </w:rPr>
            </w:pPr>
          </w:p>
        </w:tc>
      </w:tr>
      <w:tr w:rsidR="001B0248" w:rsidRPr="00620585" w14:paraId="3571F8DC" w14:textId="77777777" w:rsidTr="00C61BBF">
        <w:tc>
          <w:tcPr>
            <w:tcW w:w="955" w:type="dxa"/>
            <w:vMerge w:val="restart"/>
            <w:shd w:val="clear" w:color="auto" w:fill="auto"/>
          </w:tcPr>
          <w:p w14:paraId="6ACC325F" w14:textId="77777777" w:rsidR="001B0248" w:rsidRDefault="001B0248" w:rsidP="00C61BBF">
            <w:pPr>
              <w:rPr>
                <w:rFonts w:ascii="Times New Roman" w:eastAsia="Calibri" w:hAnsi="Times New Roman" w:cs="Times New Roman"/>
                <w:sz w:val="24"/>
                <w:szCs w:val="24"/>
              </w:rPr>
            </w:pPr>
          </w:p>
          <w:p w14:paraId="36B55362"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p w14:paraId="654CAD97" w14:textId="77777777" w:rsidR="001B0248" w:rsidRDefault="001B0248" w:rsidP="00C61BBF">
            <w:pPr>
              <w:rPr>
                <w:rFonts w:ascii="Times New Roman" w:eastAsia="Calibri" w:hAnsi="Times New Roman" w:cs="Times New Roman"/>
                <w:sz w:val="24"/>
                <w:szCs w:val="24"/>
              </w:rPr>
            </w:pPr>
          </w:p>
          <w:p w14:paraId="49AC75A3" w14:textId="77777777" w:rsidR="001B0248" w:rsidRDefault="001B0248" w:rsidP="00C61BBF">
            <w:pPr>
              <w:rPr>
                <w:rFonts w:ascii="Times New Roman" w:eastAsia="Calibri" w:hAnsi="Times New Roman" w:cs="Times New Roman"/>
                <w:sz w:val="24"/>
                <w:szCs w:val="24"/>
              </w:rPr>
            </w:pPr>
          </w:p>
          <w:p w14:paraId="7829CAC0"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76540E19" w14:textId="69D3B6C5"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1ADD9EF" w14:textId="77777777" w:rsidR="001B0248" w:rsidRPr="00480555" w:rsidRDefault="001B0248" w:rsidP="00C61BBF">
            <w:pPr>
              <w:spacing w:after="0" w:line="240" w:lineRule="auto"/>
              <w:rPr>
                <w:rFonts w:ascii="Times New Roman" w:hAnsi="Times New Roman" w:cs="Times New Roman"/>
                <w:sz w:val="20"/>
              </w:rPr>
            </w:pPr>
            <w:r>
              <w:rPr>
                <w:rFonts w:ascii="Times New Roman" w:hAnsi="Times New Roman" w:cs="Times New Roman"/>
                <w:i/>
                <w:sz w:val="20"/>
              </w:rPr>
              <w:t xml:space="preserve">Теория:  </w:t>
            </w:r>
            <w:r>
              <w:rPr>
                <w:rFonts w:ascii="Times New Roman" w:hAnsi="Times New Roman" w:cs="Times New Roman"/>
                <w:sz w:val="20"/>
              </w:rPr>
              <w:t xml:space="preserve">Теоретическое занятие. </w:t>
            </w:r>
          </w:p>
          <w:p w14:paraId="558E5B3F" w14:textId="77777777" w:rsidR="001B0248" w:rsidRPr="00480555" w:rsidRDefault="001B0248" w:rsidP="00C61BBF">
            <w:pPr>
              <w:spacing w:after="0" w:line="240" w:lineRule="auto"/>
              <w:rPr>
                <w:rFonts w:ascii="Times New Roman" w:eastAsia="Calibri" w:hAnsi="Times New Roman" w:cs="Times New Roman"/>
                <w:sz w:val="24"/>
                <w:szCs w:val="24"/>
              </w:rPr>
            </w:pPr>
            <w:r w:rsidRPr="00BF7D3F">
              <w:rPr>
                <w:rFonts w:ascii="Times New Roman" w:hAnsi="Times New Roman" w:cs="Times New Roman"/>
                <w:i/>
                <w:sz w:val="20"/>
              </w:rPr>
              <w:t>Практика</w:t>
            </w:r>
            <w:r>
              <w:rPr>
                <w:rFonts w:ascii="Times New Roman" w:hAnsi="Times New Roman" w:cs="Times New Roman"/>
                <w:i/>
                <w:sz w:val="20"/>
              </w:rPr>
              <w:t xml:space="preserve">: </w:t>
            </w:r>
            <w:r w:rsidRPr="00BF7D3F">
              <w:rPr>
                <w:rFonts w:ascii="Times New Roman" w:hAnsi="Times New Roman" w:cs="Times New Roman"/>
                <w:i/>
                <w:sz w:val="20"/>
              </w:rPr>
              <w:t xml:space="preserve"> </w:t>
            </w:r>
            <w:r>
              <w:rPr>
                <w:rFonts w:ascii="Times New Roman" w:hAnsi="Times New Roman" w:cs="Times New Roman"/>
                <w:sz w:val="20"/>
              </w:rPr>
              <w:t xml:space="preserve">Индивидуальные и групповые действия. Игра вратаря. </w:t>
            </w:r>
            <w:r>
              <w:rPr>
                <w:rFonts w:ascii="Times New Roman" w:eastAsia="Calibri" w:hAnsi="Times New Roman" w:cs="Times New Roman"/>
                <w:sz w:val="20"/>
                <w:szCs w:val="20"/>
              </w:rPr>
              <w:t>Техническая подготовка</w:t>
            </w:r>
          </w:p>
        </w:tc>
        <w:tc>
          <w:tcPr>
            <w:tcW w:w="858" w:type="dxa"/>
            <w:gridSpan w:val="2"/>
            <w:shd w:val="clear" w:color="auto" w:fill="auto"/>
          </w:tcPr>
          <w:p w14:paraId="514F6D48"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p w14:paraId="6F20447C"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43F04760"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73EF1127" w14:textId="77777777" w:rsidR="001B0248" w:rsidRPr="00620585" w:rsidRDefault="001B0248" w:rsidP="00C61BBF">
            <w:pPr>
              <w:rPr>
                <w:rFonts w:ascii="Times New Roman" w:eastAsia="Calibri" w:hAnsi="Times New Roman" w:cs="Times New Roman"/>
                <w:sz w:val="24"/>
                <w:szCs w:val="24"/>
              </w:rPr>
            </w:pPr>
          </w:p>
        </w:tc>
      </w:tr>
      <w:tr w:rsidR="001B0248" w:rsidRPr="00620585" w14:paraId="39B564EF" w14:textId="77777777" w:rsidTr="00C61BBF">
        <w:tc>
          <w:tcPr>
            <w:tcW w:w="955" w:type="dxa"/>
            <w:vMerge/>
            <w:shd w:val="clear" w:color="auto" w:fill="auto"/>
          </w:tcPr>
          <w:p w14:paraId="7064D4C7" w14:textId="77777777" w:rsidR="001B0248" w:rsidRPr="00CD7BBD" w:rsidRDefault="001B0248" w:rsidP="00C61BBF">
            <w:pPr>
              <w:rPr>
                <w:rFonts w:ascii="Times New Roman" w:eastAsia="Calibri" w:hAnsi="Times New Roman" w:cs="Times New Roman"/>
                <w:sz w:val="20"/>
                <w:szCs w:val="20"/>
              </w:rPr>
            </w:pPr>
          </w:p>
        </w:tc>
        <w:tc>
          <w:tcPr>
            <w:tcW w:w="749" w:type="dxa"/>
            <w:shd w:val="clear" w:color="auto" w:fill="auto"/>
          </w:tcPr>
          <w:p w14:paraId="6743D3B9" w14:textId="4625033A"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01E3C98" w14:textId="22B171B4" w:rsidR="001B0248" w:rsidRDefault="001B0248" w:rsidP="00C61BBF">
            <w:pPr>
              <w:pStyle w:val="TableParagraph"/>
              <w:spacing w:line="221" w:lineRule="exact"/>
              <w:ind w:left="108"/>
              <w:rPr>
                <w:sz w:val="20"/>
              </w:rPr>
            </w:pPr>
            <w:r>
              <w:rPr>
                <w:i/>
                <w:sz w:val="20"/>
              </w:rPr>
              <w:t xml:space="preserve">Теория: </w:t>
            </w:r>
            <w:r w:rsidR="00B62C31">
              <w:rPr>
                <w:sz w:val="20"/>
              </w:rPr>
              <w:t>Техника игры</w:t>
            </w:r>
          </w:p>
          <w:p w14:paraId="13076BA3" w14:textId="77777777" w:rsidR="001B0248" w:rsidRPr="00BF7D3F" w:rsidRDefault="001B0248" w:rsidP="00C61BBF">
            <w:pPr>
              <w:widowControl w:val="0"/>
              <w:tabs>
                <w:tab w:val="left" w:pos="972"/>
                <w:tab w:val="left" w:pos="973"/>
              </w:tabs>
              <w:autoSpaceDE w:val="0"/>
              <w:autoSpaceDN w:val="0"/>
              <w:spacing w:after="0" w:line="293" w:lineRule="exact"/>
              <w:jc w:val="both"/>
              <w:rPr>
                <w:rFonts w:ascii="Times New Roman" w:eastAsia="Calibri" w:hAnsi="Times New Roman" w:cs="Times New Roman"/>
                <w:sz w:val="24"/>
                <w:szCs w:val="24"/>
              </w:rPr>
            </w:pPr>
            <w:r>
              <w:rPr>
                <w:rFonts w:ascii="Times New Roman" w:hAnsi="Times New Roman" w:cs="Times New Roman"/>
                <w:i/>
                <w:sz w:val="20"/>
              </w:rPr>
              <w:t>Практика:</w:t>
            </w:r>
            <w:r w:rsidRPr="00BF7D3F">
              <w:rPr>
                <w:rFonts w:ascii="Times New Roman" w:hAnsi="Times New Roman" w:cs="Times New Roman"/>
                <w:i/>
                <w:sz w:val="20"/>
              </w:rPr>
              <w:tab/>
            </w:r>
            <w:r w:rsidRPr="003E6AFA">
              <w:rPr>
                <w:rFonts w:ascii="Times New Roman" w:hAnsi="Times New Roman" w:cs="Times New Roman"/>
                <w:sz w:val="20"/>
              </w:rPr>
              <w:t>Занятия в тренажёрном зале</w:t>
            </w:r>
            <w:r>
              <w:rPr>
                <w:rFonts w:ascii="Times New Roman" w:hAnsi="Times New Roman" w:cs="Times New Roman"/>
                <w:sz w:val="20"/>
              </w:rPr>
              <w:t xml:space="preserve">. </w:t>
            </w:r>
            <w:r>
              <w:rPr>
                <w:rFonts w:ascii="Times New Roman" w:eastAsia="Calibri" w:hAnsi="Times New Roman" w:cs="Times New Roman"/>
                <w:sz w:val="20"/>
                <w:szCs w:val="20"/>
              </w:rPr>
              <w:t>Техническая подготовка</w:t>
            </w:r>
          </w:p>
        </w:tc>
        <w:tc>
          <w:tcPr>
            <w:tcW w:w="858" w:type="dxa"/>
            <w:gridSpan w:val="2"/>
            <w:shd w:val="clear" w:color="auto" w:fill="auto"/>
          </w:tcPr>
          <w:p w14:paraId="1EB90C95" w14:textId="4C588C36"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14:paraId="3C2464BB"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B39210A" w14:textId="77777777" w:rsidR="001B0248" w:rsidRPr="00620585" w:rsidRDefault="001B0248" w:rsidP="00C61BBF">
            <w:pPr>
              <w:rPr>
                <w:rFonts w:ascii="Times New Roman" w:eastAsia="Calibri" w:hAnsi="Times New Roman" w:cs="Times New Roman"/>
                <w:sz w:val="24"/>
                <w:szCs w:val="24"/>
              </w:rPr>
            </w:pPr>
          </w:p>
        </w:tc>
      </w:tr>
      <w:tr w:rsidR="001B0248" w:rsidRPr="00620585" w14:paraId="0DA6B7A7" w14:textId="77777777" w:rsidTr="00C61BBF">
        <w:tc>
          <w:tcPr>
            <w:tcW w:w="955" w:type="dxa"/>
            <w:vMerge/>
            <w:shd w:val="clear" w:color="auto" w:fill="auto"/>
          </w:tcPr>
          <w:p w14:paraId="7EEDF8AA"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0A699BC8" w14:textId="5D2A9863"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089EB1A" w14:textId="421930DC" w:rsidR="001B0248" w:rsidRPr="003E6AFA" w:rsidRDefault="001B0248" w:rsidP="00C61BBF">
            <w:pPr>
              <w:pStyle w:val="TableParagraph"/>
              <w:tabs>
                <w:tab w:val="left" w:pos="2855"/>
              </w:tabs>
              <w:ind w:left="108" w:right="100"/>
              <w:jc w:val="both"/>
              <w:rPr>
                <w:sz w:val="20"/>
              </w:rPr>
            </w:pPr>
            <w:r w:rsidRPr="007A6709">
              <w:rPr>
                <w:rFonts w:eastAsia="Calibri"/>
                <w:sz w:val="24"/>
                <w:szCs w:val="24"/>
              </w:rPr>
              <w:t xml:space="preserve"> </w:t>
            </w:r>
            <w:r w:rsidRPr="00A5379D">
              <w:rPr>
                <w:i/>
                <w:sz w:val="20"/>
              </w:rPr>
              <w:t>Теория:</w:t>
            </w:r>
            <w:r>
              <w:rPr>
                <w:i/>
                <w:sz w:val="20"/>
              </w:rPr>
              <w:t xml:space="preserve">  </w:t>
            </w:r>
            <w:r>
              <w:rPr>
                <w:sz w:val="20"/>
              </w:rPr>
              <w:t xml:space="preserve">Развитие </w:t>
            </w:r>
            <w:r w:rsidR="00C61BBF">
              <w:rPr>
                <w:sz w:val="20"/>
              </w:rPr>
              <w:t>навыков</w:t>
            </w:r>
          </w:p>
          <w:p w14:paraId="160CF4B4" w14:textId="5B743852" w:rsidR="001B0248" w:rsidRPr="003E6AFA" w:rsidRDefault="001B0248" w:rsidP="00C61BBF">
            <w:pPr>
              <w:pStyle w:val="TableParagraph"/>
              <w:tabs>
                <w:tab w:val="left" w:pos="2855"/>
              </w:tabs>
              <w:ind w:left="108" w:right="100"/>
              <w:jc w:val="both"/>
              <w:rPr>
                <w:sz w:val="24"/>
                <w:szCs w:val="24"/>
              </w:rPr>
            </w:pPr>
            <w:r>
              <w:rPr>
                <w:i/>
                <w:sz w:val="20"/>
              </w:rPr>
              <w:t xml:space="preserve">Практика: </w:t>
            </w:r>
            <w:r w:rsidRPr="003E6AFA">
              <w:rPr>
                <w:sz w:val="20"/>
              </w:rPr>
              <w:t>Занятия в тренажёрном зале</w:t>
            </w:r>
            <w:r w:rsidR="00C61BBF">
              <w:rPr>
                <w:sz w:val="20"/>
              </w:rPr>
              <w:t xml:space="preserve">. </w:t>
            </w:r>
          </w:p>
          <w:p w14:paraId="0A144FF9" w14:textId="2AFC62DD" w:rsidR="001B0248" w:rsidRPr="007714FF" w:rsidRDefault="00C61BBF" w:rsidP="00C61BBF">
            <w:pPr>
              <w:widowControl w:val="0"/>
              <w:tabs>
                <w:tab w:val="left" w:pos="972"/>
                <w:tab w:val="left" w:pos="973"/>
              </w:tabs>
              <w:autoSpaceDE w:val="0"/>
              <w:autoSpaceDN w:val="0"/>
              <w:spacing w:before="2" w:after="0" w:line="293" w:lineRule="exact"/>
              <w:jc w:val="both"/>
              <w:rPr>
                <w:rFonts w:ascii="Times New Roman" w:hAnsi="Times New Roman" w:cs="Times New Roman"/>
                <w:sz w:val="24"/>
                <w:szCs w:val="24"/>
              </w:rPr>
            </w:pPr>
            <w:r>
              <w:rPr>
                <w:rFonts w:ascii="Times New Roman" w:eastAsia="Calibri" w:hAnsi="Times New Roman" w:cs="Times New Roman"/>
                <w:sz w:val="20"/>
                <w:szCs w:val="20"/>
              </w:rPr>
              <w:t>Тактическая подготовка</w:t>
            </w:r>
          </w:p>
        </w:tc>
        <w:tc>
          <w:tcPr>
            <w:tcW w:w="858" w:type="dxa"/>
            <w:gridSpan w:val="2"/>
            <w:shd w:val="clear" w:color="auto" w:fill="auto"/>
          </w:tcPr>
          <w:p w14:paraId="484CA7DF" w14:textId="423AA328" w:rsidR="001B0248"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p w14:paraId="3FD0FA7E"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4F267D81"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12A98D84" w14:textId="7C07D339" w:rsidR="001B0248" w:rsidRPr="00620585" w:rsidRDefault="005B7C1D" w:rsidP="00C61BBF">
            <w:pPr>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1B0248" w:rsidRPr="00620585" w14:paraId="333159BD" w14:textId="77777777" w:rsidTr="00C61BBF">
        <w:tc>
          <w:tcPr>
            <w:tcW w:w="955" w:type="dxa"/>
            <w:vMerge/>
            <w:shd w:val="clear" w:color="auto" w:fill="auto"/>
          </w:tcPr>
          <w:p w14:paraId="4FE04C12" w14:textId="77777777" w:rsidR="001B0248" w:rsidRPr="00D011BE" w:rsidRDefault="001B0248" w:rsidP="00C61BBF">
            <w:pPr>
              <w:rPr>
                <w:rFonts w:ascii="Times New Roman" w:eastAsia="Calibri" w:hAnsi="Times New Roman" w:cs="Times New Roman"/>
                <w:sz w:val="24"/>
                <w:szCs w:val="24"/>
              </w:rPr>
            </w:pPr>
          </w:p>
        </w:tc>
        <w:tc>
          <w:tcPr>
            <w:tcW w:w="749" w:type="dxa"/>
            <w:shd w:val="clear" w:color="auto" w:fill="auto"/>
          </w:tcPr>
          <w:p w14:paraId="6AD3368A" w14:textId="6CAA5277"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43E02A78" w14:textId="77777777" w:rsidR="001B0248" w:rsidRPr="003E6AFA" w:rsidRDefault="001B0248" w:rsidP="00C61BBF">
            <w:pPr>
              <w:pStyle w:val="TableParagraph"/>
              <w:ind w:left="108" w:right="97"/>
              <w:jc w:val="both"/>
              <w:rPr>
                <w:sz w:val="20"/>
              </w:rPr>
            </w:pPr>
            <w:r>
              <w:rPr>
                <w:i/>
                <w:sz w:val="20"/>
              </w:rPr>
              <w:t>Теория</w:t>
            </w:r>
            <w:r>
              <w:rPr>
                <w:sz w:val="20"/>
              </w:rPr>
              <w:t>: Контрольные испытания</w:t>
            </w:r>
          </w:p>
          <w:p w14:paraId="09CA0B73" w14:textId="7AF3973D" w:rsidR="001B0248" w:rsidRPr="007714FF" w:rsidRDefault="001B0248" w:rsidP="00C61BBF">
            <w:pPr>
              <w:pStyle w:val="TableParagraph"/>
              <w:ind w:left="108" w:right="97"/>
              <w:jc w:val="both"/>
              <w:rPr>
                <w:sz w:val="20"/>
              </w:rPr>
            </w:pPr>
            <w:r>
              <w:rPr>
                <w:sz w:val="20"/>
              </w:rPr>
              <w:t xml:space="preserve"> </w:t>
            </w:r>
            <w:r>
              <w:rPr>
                <w:i/>
                <w:sz w:val="20"/>
              </w:rPr>
              <w:t>Практика</w:t>
            </w:r>
            <w:r>
              <w:rPr>
                <w:sz w:val="20"/>
              </w:rPr>
              <w:t xml:space="preserve">: </w:t>
            </w:r>
            <w:r w:rsidR="00C61BBF">
              <w:rPr>
                <w:rFonts w:eastAsia="Calibri"/>
                <w:sz w:val="20"/>
                <w:szCs w:val="20"/>
              </w:rPr>
              <w:t>Тактическая подготовка</w:t>
            </w:r>
          </w:p>
        </w:tc>
        <w:tc>
          <w:tcPr>
            <w:tcW w:w="858" w:type="dxa"/>
            <w:gridSpan w:val="2"/>
            <w:shd w:val="clear" w:color="auto" w:fill="auto"/>
          </w:tcPr>
          <w:p w14:paraId="2725E3B1" w14:textId="289A13E4" w:rsidR="001B0248"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p w14:paraId="739CB784"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5E394853"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Контрольные испытания</w:t>
            </w:r>
          </w:p>
        </w:tc>
        <w:tc>
          <w:tcPr>
            <w:tcW w:w="1857" w:type="dxa"/>
            <w:shd w:val="clear" w:color="auto" w:fill="auto"/>
          </w:tcPr>
          <w:p w14:paraId="56987E47" w14:textId="77777777" w:rsidR="001B0248" w:rsidRPr="00620585" w:rsidRDefault="001B0248" w:rsidP="00C61BBF">
            <w:pPr>
              <w:rPr>
                <w:rFonts w:ascii="Times New Roman" w:eastAsia="Calibri" w:hAnsi="Times New Roman" w:cs="Times New Roman"/>
                <w:sz w:val="24"/>
                <w:szCs w:val="24"/>
              </w:rPr>
            </w:pPr>
          </w:p>
        </w:tc>
      </w:tr>
      <w:tr w:rsidR="001B0248" w:rsidRPr="00620585" w14:paraId="6575CBAA" w14:textId="77777777" w:rsidTr="00C61BBF">
        <w:trPr>
          <w:trHeight w:val="808"/>
        </w:trPr>
        <w:tc>
          <w:tcPr>
            <w:tcW w:w="955" w:type="dxa"/>
            <w:vMerge/>
            <w:shd w:val="clear" w:color="auto" w:fill="auto"/>
          </w:tcPr>
          <w:p w14:paraId="074C6960"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97346D1" w14:textId="54CD8D15"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6708994" w14:textId="77777777" w:rsidR="001B0248" w:rsidRPr="00211596" w:rsidRDefault="001B0248" w:rsidP="00C61BBF">
            <w:pPr>
              <w:pStyle w:val="TableParagraph"/>
              <w:tabs>
                <w:tab w:val="left" w:pos="972"/>
                <w:tab w:val="left" w:pos="2111"/>
                <w:tab w:val="left" w:pos="3065"/>
              </w:tabs>
              <w:spacing w:line="221" w:lineRule="exact"/>
              <w:ind w:left="108"/>
              <w:rPr>
                <w:sz w:val="20"/>
              </w:rPr>
            </w:pPr>
            <w:r>
              <w:rPr>
                <w:i/>
                <w:sz w:val="20"/>
              </w:rPr>
              <w:t>Теория:</w:t>
            </w:r>
            <w:r>
              <w:rPr>
                <w:i/>
                <w:sz w:val="20"/>
              </w:rPr>
              <w:tab/>
            </w:r>
            <w:r>
              <w:rPr>
                <w:sz w:val="20"/>
              </w:rPr>
              <w:t>Формирование культуры командного поведения</w:t>
            </w:r>
          </w:p>
          <w:p w14:paraId="565AE1CF" w14:textId="00E0502F" w:rsidR="001B0248" w:rsidRPr="00211596" w:rsidRDefault="001B0248" w:rsidP="00C61BBF">
            <w:pPr>
              <w:pStyle w:val="TableParagraph"/>
              <w:tabs>
                <w:tab w:val="left" w:pos="972"/>
                <w:tab w:val="left" w:pos="2111"/>
                <w:tab w:val="left" w:pos="3065"/>
              </w:tabs>
              <w:spacing w:line="221" w:lineRule="exact"/>
              <w:ind w:left="108"/>
              <w:rPr>
                <w:sz w:val="20"/>
              </w:rPr>
            </w:pPr>
            <w:r>
              <w:rPr>
                <w:i/>
                <w:sz w:val="20"/>
              </w:rPr>
              <w:t xml:space="preserve">Практика: </w:t>
            </w:r>
            <w:r w:rsidR="00C61BBF">
              <w:rPr>
                <w:rFonts w:eastAsia="Calibri"/>
                <w:sz w:val="20"/>
                <w:szCs w:val="20"/>
              </w:rPr>
              <w:t>Тактическая подготовка</w:t>
            </w:r>
          </w:p>
        </w:tc>
        <w:tc>
          <w:tcPr>
            <w:tcW w:w="858" w:type="dxa"/>
            <w:gridSpan w:val="2"/>
            <w:shd w:val="clear" w:color="auto" w:fill="auto"/>
          </w:tcPr>
          <w:p w14:paraId="7795A361" w14:textId="474AAFE5"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18" w:type="dxa"/>
            <w:shd w:val="clear" w:color="auto" w:fill="auto"/>
          </w:tcPr>
          <w:p w14:paraId="42A9B0A2"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 xml:space="preserve">Игра </w:t>
            </w:r>
          </w:p>
        </w:tc>
        <w:tc>
          <w:tcPr>
            <w:tcW w:w="1857" w:type="dxa"/>
            <w:shd w:val="clear" w:color="auto" w:fill="auto"/>
          </w:tcPr>
          <w:p w14:paraId="02E9FC04" w14:textId="77777777" w:rsidR="001B0248" w:rsidRPr="00620585" w:rsidRDefault="001B0248" w:rsidP="00C61BBF">
            <w:pPr>
              <w:rPr>
                <w:rFonts w:ascii="Times New Roman" w:eastAsia="Calibri" w:hAnsi="Times New Roman" w:cs="Times New Roman"/>
                <w:sz w:val="24"/>
                <w:szCs w:val="24"/>
              </w:rPr>
            </w:pPr>
          </w:p>
        </w:tc>
      </w:tr>
      <w:tr w:rsidR="001B0248" w:rsidRPr="00620585" w14:paraId="34CABC98" w14:textId="77777777" w:rsidTr="00C61BBF">
        <w:tc>
          <w:tcPr>
            <w:tcW w:w="955" w:type="dxa"/>
            <w:tcBorders>
              <w:top w:val="nil"/>
            </w:tcBorders>
            <w:shd w:val="clear" w:color="auto" w:fill="auto"/>
          </w:tcPr>
          <w:p w14:paraId="73132B06" w14:textId="77777777" w:rsidR="001B0248" w:rsidRDefault="001B0248" w:rsidP="00C61BBF">
            <w:pPr>
              <w:rPr>
                <w:rFonts w:ascii="Times New Roman" w:eastAsia="Calibri" w:hAnsi="Times New Roman" w:cs="Times New Roman"/>
                <w:sz w:val="24"/>
                <w:szCs w:val="24"/>
              </w:rPr>
            </w:pPr>
          </w:p>
          <w:p w14:paraId="41667619"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2CD6CBC" w14:textId="494F0799"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6DD11EFE" w14:textId="77777777" w:rsidR="001B0248" w:rsidRPr="00211596" w:rsidRDefault="001B0248" w:rsidP="00C61BBF">
            <w:pPr>
              <w:pStyle w:val="TableParagraph"/>
              <w:spacing w:before="104" w:line="229" w:lineRule="exact"/>
              <w:ind w:left="108"/>
              <w:rPr>
                <w:sz w:val="20"/>
              </w:rPr>
            </w:pPr>
            <w:r>
              <w:rPr>
                <w:i/>
                <w:sz w:val="20"/>
              </w:rPr>
              <w:t xml:space="preserve">Теория:  </w:t>
            </w:r>
            <w:r>
              <w:rPr>
                <w:sz w:val="20"/>
              </w:rPr>
              <w:t xml:space="preserve">Анализ игры. Обсуждение. </w:t>
            </w:r>
          </w:p>
          <w:p w14:paraId="0A9EE70B" w14:textId="38FC575E" w:rsidR="001B0248" w:rsidRPr="009C7DDF" w:rsidRDefault="001B0248" w:rsidP="00C61BBF">
            <w:pPr>
              <w:pStyle w:val="TableParagraph"/>
              <w:tabs>
                <w:tab w:val="left" w:pos="1764"/>
                <w:tab w:val="left" w:pos="3515"/>
              </w:tabs>
              <w:spacing w:line="229" w:lineRule="exact"/>
              <w:ind w:left="108"/>
              <w:rPr>
                <w:rFonts w:eastAsia="Calibri"/>
                <w:sz w:val="24"/>
                <w:szCs w:val="24"/>
              </w:rPr>
            </w:pPr>
            <w:r>
              <w:rPr>
                <w:i/>
                <w:sz w:val="20"/>
              </w:rPr>
              <w:t xml:space="preserve">Практика:  </w:t>
            </w:r>
            <w:r w:rsidR="00C61BBF">
              <w:rPr>
                <w:rFonts w:eastAsia="Calibri"/>
                <w:sz w:val="20"/>
                <w:szCs w:val="20"/>
              </w:rPr>
              <w:t>Тактическая подготовка</w:t>
            </w:r>
          </w:p>
        </w:tc>
        <w:tc>
          <w:tcPr>
            <w:tcW w:w="858" w:type="dxa"/>
            <w:gridSpan w:val="2"/>
            <w:shd w:val="clear" w:color="auto" w:fill="auto"/>
          </w:tcPr>
          <w:p w14:paraId="0D1252B6" w14:textId="62E806B2" w:rsidR="001B0248"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p w14:paraId="12FBCF0F"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61433C1A" w14:textId="77777777" w:rsidR="001B0248" w:rsidRPr="009C7DDF"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Беседа </w:t>
            </w:r>
          </w:p>
        </w:tc>
        <w:tc>
          <w:tcPr>
            <w:tcW w:w="1857" w:type="dxa"/>
            <w:shd w:val="clear" w:color="auto" w:fill="auto"/>
          </w:tcPr>
          <w:p w14:paraId="6B65A07D" w14:textId="77777777" w:rsidR="001B0248" w:rsidRPr="00620585" w:rsidRDefault="001B0248" w:rsidP="00C61BBF">
            <w:pPr>
              <w:rPr>
                <w:rFonts w:ascii="Times New Roman" w:eastAsia="Calibri" w:hAnsi="Times New Roman" w:cs="Times New Roman"/>
                <w:sz w:val="24"/>
                <w:szCs w:val="24"/>
              </w:rPr>
            </w:pPr>
          </w:p>
        </w:tc>
      </w:tr>
      <w:tr w:rsidR="001B0248" w:rsidRPr="00620585" w14:paraId="64EA5285" w14:textId="77777777" w:rsidTr="00C61BBF">
        <w:tc>
          <w:tcPr>
            <w:tcW w:w="955" w:type="dxa"/>
            <w:vMerge w:val="restart"/>
            <w:shd w:val="clear" w:color="auto" w:fill="auto"/>
          </w:tcPr>
          <w:p w14:paraId="60B1DD52" w14:textId="77777777" w:rsidR="001B0248" w:rsidRDefault="001B0248" w:rsidP="00C61BBF">
            <w:pPr>
              <w:rPr>
                <w:rFonts w:ascii="Times New Roman" w:eastAsia="Calibri" w:hAnsi="Times New Roman" w:cs="Times New Roman"/>
                <w:sz w:val="24"/>
                <w:szCs w:val="24"/>
              </w:rPr>
            </w:pPr>
          </w:p>
          <w:p w14:paraId="22848548" w14:textId="77777777" w:rsidR="001B0248" w:rsidRDefault="001B0248" w:rsidP="00C61BBF">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p w14:paraId="50F9E39C" w14:textId="77777777" w:rsidR="001B0248" w:rsidRDefault="001B0248" w:rsidP="00C61BBF">
            <w:pPr>
              <w:rPr>
                <w:rFonts w:ascii="Times New Roman" w:eastAsia="Calibri" w:hAnsi="Times New Roman" w:cs="Times New Roman"/>
                <w:sz w:val="24"/>
                <w:szCs w:val="24"/>
              </w:rPr>
            </w:pPr>
          </w:p>
          <w:p w14:paraId="1D9DCA51" w14:textId="77777777" w:rsidR="001B0248" w:rsidRDefault="001B0248" w:rsidP="00C61BBF">
            <w:pPr>
              <w:rPr>
                <w:rFonts w:ascii="Times New Roman" w:eastAsia="Calibri" w:hAnsi="Times New Roman" w:cs="Times New Roman"/>
                <w:sz w:val="24"/>
                <w:szCs w:val="24"/>
              </w:rPr>
            </w:pPr>
          </w:p>
          <w:p w14:paraId="49673574" w14:textId="77777777" w:rsidR="001B0248" w:rsidRDefault="001B0248" w:rsidP="00C61BBF">
            <w:pPr>
              <w:rPr>
                <w:rFonts w:ascii="Times New Roman" w:eastAsia="Calibri" w:hAnsi="Times New Roman" w:cs="Times New Roman"/>
                <w:sz w:val="24"/>
                <w:szCs w:val="24"/>
              </w:rPr>
            </w:pPr>
          </w:p>
          <w:p w14:paraId="177A8D8B" w14:textId="77777777" w:rsidR="001B0248" w:rsidRDefault="001B0248" w:rsidP="00C61BBF">
            <w:pPr>
              <w:rPr>
                <w:rFonts w:ascii="Times New Roman" w:eastAsia="Calibri" w:hAnsi="Times New Roman" w:cs="Times New Roman"/>
                <w:sz w:val="24"/>
                <w:szCs w:val="24"/>
              </w:rPr>
            </w:pPr>
          </w:p>
          <w:p w14:paraId="5394BE46" w14:textId="77777777" w:rsidR="001B0248" w:rsidRDefault="001B0248" w:rsidP="00C61BBF">
            <w:pPr>
              <w:rPr>
                <w:rFonts w:ascii="Times New Roman" w:eastAsia="Calibri" w:hAnsi="Times New Roman" w:cs="Times New Roman"/>
                <w:sz w:val="24"/>
                <w:szCs w:val="24"/>
              </w:rPr>
            </w:pPr>
          </w:p>
          <w:p w14:paraId="0C5466CA" w14:textId="77777777" w:rsidR="001B0248" w:rsidRDefault="001B0248" w:rsidP="00C61BBF">
            <w:pPr>
              <w:rPr>
                <w:rFonts w:ascii="Times New Roman" w:eastAsia="Calibri" w:hAnsi="Times New Roman" w:cs="Times New Roman"/>
                <w:sz w:val="24"/>
                <w:szCs w:val="24"/>
              </w:rPr>
            </w:pPr>
          </w:p>
          <w:p w14:paraId="1CF80151" w14:textId="77777777" w:rsidR="001B0248" w:rsidRDefault="001B0248" w:rsidP="00C61BBF">
            <w:pPr>
              <w:rPr>
                <w:rFonts w:ascii="Times New Roman" w:eastAsia="Calibri" w:hAnsi="Times New Roman" w:cs="Times New Roman"/>
                <w:sz w:val="24"/>
                <w:szCs w:val="24"/>
              </w:rPr>
            </w:pPr>
          </w:p>
          <w:p w14:paraId="71574129" w14:textId="77777777" w:rsidR="001B0248" w:rsidRDefault="001B0248" w:rsidP="00C61BBF">
            <w:pPr>
              <w:rPr>
                <w:rFonts w:ascii="Times New Roman" w:eastAsia="Calibri" w:hAnsi="Times New Roman" w:cs="Times New Roman"/>
                <w:sz w:val="24"/>
                <w:szCs w:val="24"/>
              </w:rPr>
            </w:pPr>
          </w:p>
          <w:p w14:paraId="3B6BBFB3" w14:textId="77777777" w:rsidR="001B0248" w:rsidRDefault="001B0248" w:rsidP="00C61BBF">
            <w:pPr>
              <w:rPr>
                <w:rFonts w:ascii="Times New Roman" w:eastAsia="Calibri" w:hAnsi="Times New Roman" w:cs="Times New Roman"/>
                <w:sz w:val="24"/>
                <w:szCs w:val="24"/>
              </w:rPr>
            </w:pPr>
          </w:p>
          <w:p w14:paraId="2FA60EF8" w14:textId="77777777" w:rsidR="001B0248" w:rsidRPr="00572E1E" w:rsidRDefault="001B0248" w:rsidP="00C61BBF">
            <w:pPr>
              <w:rPr>
                <w:rFonts w:ascii="Times New Roman" w:eastAsia="Calibri" w:hAnsi="Times New Roman" w:cs="Times New Roman"/>
                <w:sz w:val="24"/>
                <w:szCs w:val="24"/>
              </w:rPr>
            </w:pPr>
          </w:p>
          <w:p w14:paraId="427F7C83"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2FD88AA7" w14:textId="14F9AC2D"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214BF313" w14:textId="77777777" w:rsidR="001B0248" w:rsidRPr="0034470C" w:rsidRDefault="001B0248" w:rsidP="00C61BBF">
            <w:pPr>
              <w:pStyle w:val="TableParagraph"/>
              <w:tabs>
                <w:tab w:val="left" w:pos="972"/>
                <w:tab w:val="left" w:pos="2111"/>
                <w:tab w:val="left" w:pos="3065"/>
              </w:tabs>
              <w:spacing w:line="221" w:lineRule="exact"/>
              <w:ind w:left="108"/>
              <w:rPr>
                <w:sz w:val="20"/>
                <w:szCs w:val="20"/>
              </w:rPr>
            </w:pPr>
            <w:r w:rsidRPr="0034470C">
              <w:rPr>
                <w:sz w:val="20"/>
                <w:szCs w:val="20"/>
              </w:rPr>
              <w:t xml:space="preserve"> </w:t>
            </w:r>
            <w:r w:rsidRPr="0034470C">
              <w:rPr>
                <w:i/>
                <w:sz w:val="20"/>
                <w:szCs w:val="20"/>
              </w:rPr>
              <w:t>Теория:</w:t>
            </w:r>
            <w:r w:rsidRPr="0034470C">
              <w:rPr>
                <w:i/>
                <w:sz w:val="20"/>
                <w:szCs w:val="20"/>
              </w:rPr>
              <w:tab/>
            </w:r>
            <w:r w:rsidRPr="0034470C">
              <w:rPr>
                <w:sz w:val="20"/>
                <w:szCs w:val="20"/>
              </w:rPr>
              <w:t>Формирование культуры командного поведения</w:t>
            </w:r>
          </w:p>
          <w:p w14:paraId="79B8E189" w14:textId="079CCD9C" w:rsidR="001B0248" w:rsidRPr="0034470C" w:rsidRDefault="001B0248" w:rsidP="00C61BBF">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00C61BBF">
              <w:rPr>
                <w:rFonts w:ascii="Times New Roman" w:eastAsia="Calibri" w:hAnsi="Times New Roman" w:cs="Times New Roman"/>
                <w:sz w:val="20"/>
                <w:szCs w:val="20"/>
              </w:rPr>
              <w:t>Тактическая подготовка</w:t>
            </w:r>
          </w:p>
        </w:tc>
        <w:tc>
          <w:tcPr>
            <w:tcW w:w="858" w:type="dxa"/>
            <w:gridSpan w:val="2"/>
            <w:shd w:val="clear" w:color="auto" w:fill="auto"/>
          </w:tcPr>
          <w:p w14:paraId="44B14978" w14:textId="2438A7FE"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18" w:type="dxa"/>
            <w:shd w:val="clear" w:color="auto" w:fill="auto"/>
          </w:tcPr>
          <w:p w14:paraId="605C4E71"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14:paraId="503A3AB0" w14:textId="77777777" w:rsidR="001B0248" w:rsidRPr="00620585" w:rsidRDefault="001B0248" w:rsidP="00C61BBF">
            <w:pPr>
              <w:rPr>
                <w:rFonts w:ascii="Times New Roman" w:eastAsia="Calibri" w:hAnsi="Times New Roman" w:cs="Times New Roman"/>
                <w:sz w:val="24"/>
                <w:szCs w:val="24"/>
              </w:rPr>
            </w:pPr>
          </w:p>
        </w:tc>
      </w:tr>
      <w:tr w:rsidR="001B0248" w:rsidRPr="00620585" w14:paraId="172C1E62" w14:textId="77777777" w:rsidTr="00C61BBF">
        <w:tc>
          <w:tcPr>
            <w:tcW w:w="955" w:type="dxa"/>
            <w:vMerge/>
            <w:shd w:val="clear" w:color="auto" w:fill="auto"/>
          </w:tcPr>
          <w:p w14:paraId="0C6C9754"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3CF63148" w14:textId="77E35CD5"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4BCD60BC" w14:textId="77777777" w:rsidR="001B0248" w:rsidRPr="0034470C" w:rsidRDefault="001B0248" w:rsidP="00C61BBF">
            <w:pPr>
              <w:pStyle w:val="TableParagraph"/>
              <w:tabs>
                <w:tab w:val="left" w:pos="972"/>
                <w:tab w:val="left" w:pos="2111"/>
                <w:tab w:val="left" w:pos="3065"/>
              </w:tabs>
              <w:spacing w:line="221" w:lineRule="exact"/>
              <w:ind w:left="108"/>
              <w:rPr>
                <w:sz w:val="20"/>
                <w:szCs w:val="20"/>
              </w:rPr>
            </w:pPr>
            <w:r w:rsidRPr="0034470C">
              <w:rPr>
                <w:i/>
                <w:sz w:val="20"/>
                <w:szCs w:val="20"/>
              </w:rPr>
              <w:t xml:space="preserve"> Теория:</w:t>
            </w:r>
            <w:r w:rsidRPr="0034470C">
              <w:rPr>
                <w:i/>
                <w:sz w:val="20"/>
                <w:szCs w:val="20"/>
              </w:rPr>
              <w:tab/>
            </w:r>
            <w:r w:rsidRPr="0034470C">
              <w:rPr>
                <w:sz w:val="20"/>
                <w:szCs w:val="20"/>
              </w:rPr>
              <w:t>Формирование культуры командного поведения</w:t>
            </w:r>
          </w:p>
          <w:p w14:paraId="2104F460" w14:textId="6F1AD069" w:rsidR="001B0248" w:rsidRPr="0034470C" w:rsidRDefault="001B0248" w:rsidP="00C61BBF">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00C61BBF">
              <w:rPr>
                <w:rFonts w:ascii="Times New Roman" w:eastAsia="Calibri" w:hAnsi="Times New Roman" w:cs="Times New Roman"/>
                <w:sz w:val="20"/>
                <w:szCs w:val="20"/>
              </w:rPr>
              <w:t>Тактическая подготовка</w:t>
            </w:r>
          </w:p>
        </w:tc>
        <w:tc>
          <w:tcPr>
            <w:tcW w:w="858" w:type="dxa"/>
            <w:gridSpan w:val="2"/>
            <w:shd w:val="clear" w:color="auto" w:fill="auto"/>
          </w:tcPr>
          <w:p w14:paraId="561FC5D0" w14:textId="5AC0EF4F"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18" w:type="dxa"/>
            <w:shd w:val="clear" w:color="auto" w:fill="auto"/>
          </w:tcPr>
          <w:p w14:paraId="1BF4AC95"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14:paraId="148D98D0" w14:textId="77777777" w:rsidR="001B0248" w:rsidRPr="00620585" w:rsidRDefault="001B0248" w:rsidP="00C61BBF">
            <w:pPr>
              <w:rPr>
                <w:rFonts w:ascii="Times New Roman" w:eastAsia="Calibri" w:hAnsi="Times New Roman" w:cs="Times New Roman"/>
                <w:sz w:val="24"/>
                <w:szCs w:val="24"/>
              </w:rPr>
            </w:pPr>
          </w:p>
        </w:tc>
      </w:tr>
      <w:tr w:rsidR="001B0248" w:rsidRPr="00620585" w14:paraId="438BFA1A" w14:textId="77777777" w:rsidTr="00C61BBF">
        <w:tc>
          <w:tcPr>
            <w:tcW w:w="955" w:type="dxa"/>
            <w:vMerge/>
            <w:shd w:val="clear" w:color="auto" w:fill="auto"/>
          </w:tcPr>
          <w:p w14:paraId="12965FA2"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2DDF8F03" w14:textId="686D58EE"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47E32AA" w14:textId="1C4D0BAB" w:rsidR="001B0248" w:rsidRPr="0034470C" w:rsidRDefault="001B0248" w:rsidP="00C61BBF">
            <w:pPr>
              <w:spacing w:after="0" w:line="240" w:lineRule="auto"/>
              <w:rPr>
                <w:rFonts w:ascii="Times New Roman" w:hAnsi="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w:t>
            </w:r>
            <w:r w:rsidR="00C61BBF">
              <w:rPr>
                <w:rFonts w:ascii="Times New Roman" w:hAnsi="Times New Roman"/>
                <w:sz w:val="20"/>
                <w:szCs w:val="20"/>
              </w:rPr>
              <w:t>Игра в парах</w:t>
            </w:r>
          </w:p>
          <w:p w14:paraId="286A9606" w14:textId="77777777" w:rsidR="001B0248" w:rsidRPr="0034470C" w:rsidRDefault="001B0248" w:rsidP="00C61BBF">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Обсуждение. Подведение итогов</w:t>
            </w:r>
          </w:p>
        </w:tc>
        <w:tc>
          <w:tcPr>
            <w:tcW w:w="858" w:type="dxa"/>
            <w:gridSpan w:val="2"/>
            <w:shd w:val="clear" w:color="auto" w:fill="auto"/>
          </w:tcPr>
          <w:p w14:paraId="1C0A3E2C" w14:textId="47CB8A3F"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18" w:type="dxa"/>
            <w:shd w:val="clear" w:color="auto" w:fill="auto"/>
          </w:tcPr>
          <w:p w14:paraId="4FFFD73B" w14:textId="77777777" w:rsidR="001B0248" w:rsidRPr="0034470C" w:rsidRDefault="001B0248" w:rsidP="00C61BBF">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14:paraId="24F0C395" w14:textId="77777777" w:rsidR="001B0248" w:rsidRPr="00620585" w:rsidRDefault="001B0248" w:rsidP="00C61BBF">
            <w:pPr>
              <w:rPr>
                <w:rFonts w:ascii="Times New Roman" w:eastAsia="Calibri" w:hAnsi="Times New Roman" w:cs="Times New Roman"/>
                <w:sz w:val="24"/>
                <w:szCs w:val="24"/>
              </w:rPr>
            </w:pPr>
          </w:p>
        </w:tc>
      </w:tr>
      <w:tr w:rsidR="001B0248" w:rsidRPr="00620585" w14:paraId="259930D6" w14:textId="77777777" w:rsidTr="00C61BBF">
        <w:trPr>
          <w:trHeight w:val="637"/>
        </w:trPr>
        <w:tc>
          <w:tcPr>
            <w:tcW w:w="955" w:type="dxa"/>
            <w:vMerge/>
            <w:shd w:val="clear" w:color="auto" w:fill="auto"/>
          </w:tcPr>
          <w:p w14:paraId="6C06A284"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5959172" w14:textId="45F97E8C" w:rsidR="001B0248" w:rsidRPr="00620585" w:rsidRDefault="001B0248" w:rsidP="00C61BBF">
            <w:pPr>
              <w:spacing w:after="0"/>
              <w:rPr>
                <w:rFonts w:ascii="Times New Roman" w:eastAsia="Calibri" w:hAnsi="Times New Roman" w:cs="Times New Roman"/>
                <w:sz w:val="24"/>
                <w:szCs w:val="24"/>
              </w:rPr>
            </w:pPr>
          </w:p>
        </w:tc>
        <w:tc>
          <w:tcPr>
            <w:tcW w:w="4119" w:type="dxa"/>
            <w:shd w:val="clear" w:color="auto" w:fill="auto"/>
          </w:tcPr>
          <w:p w14:paraId="65F9A70A" w14:textId="77777777" w:rsidR="001B0248" w:rsidRPr="0034470C" w:rsidRDefault="001B0248" w:rsidP="00C61BBF">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Судейство. Разборы споров</w:t>
            </w:r>
          </w:p>
          <w:p w14:paraId="358A28AA" w14:textId="55371249" w:rsidR="001B0248" w:rsidRPr="0034470C" w:rsidRDefault="001B0248" w:rsidP="00C61BBF">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w:t>
            </w:r>
            <w:r>
              <w:rPr>
                <w:rFonts w:ascii="Times New Roman" w:hAnsi="Times New Roman"/>
                <w:sz w:val="20"/>
                <w:szCs w:val="20"/>
              </w:rPr>
              <w:t xml:space="preserve">Фрагменты игры. </w:t>
            </w:r>
            <w:r w:rsidR="00C61BBF">
              <w:rPr>
                <w:rFonts w:ascii="Times New Roman" w:eastAsia="Calibri" w:hAnsi="Times New Roman" w:cs="Times New Roman"/>
                <w:sz w:val="20"/>
                <w:szCs w:val="20"/>
              </w:rPr>
              <w:t>Тактическая подготовка</w:t>
            </w:r>
          </w:p>
        </w:tc>
        <w:tc>
          <w:tcPr>
            <w:tcW w:w="858" w:type="dxa"/>
            <w:gridSpan w:val="2"/>
            <w:shd w:val="clear" w:color="auto" w:fill="auto"/>
          </w:tcPr>
          <w:p w14:paraId="1046C92B" w14:textId="62052519" w:rsidR="001B0248"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p w14:paraId="06A02E12"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4A142BE6" w14:textId="77777777" w:rsidR="001B0248" w:rsidRPr="0034470C" w:rsidRDefault="001B0248" w:rsidP="00C61BBF">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14:paraId="02E4FBB6" w14:textId="77777777" w:rsidR="001B0248" w:rsidRPr="00620585" w:rsidRDefault="001B0248" w:rsidP="00C61BBF">
            <w:pPr>
              <w:rPr>
                <w:rFonts w:ascii="Times New Roman" w:eastAsia="Calibri" w:hAnsi="Times New Roman" w:cs="Times New Roman"/>
                <w:sz w:val="24"/>
                <w:szCs w:val="24"/>
              </w:rPr>
            </w:pPr>
          </w:p>
        </w:tc>
      </w:tr>
      <w:tr w:rsidR="001B0248" w:rsidRPr="00620585" w14:paraId="5B6C0C46" w14:textId="77777777" w:rsidTr="00C61BBF">
        <w:tc>
          <w:tcPr>
            <w:tcW w:w="955" w:type="dxa"/>
            <w:vMerge/>
            <w:shd w:val="clear" w:color="auto" w:fill="auto"/>
          </w:tcPr>
          <w:p w14:paraId="00F352A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1B73B32" w14:textId="0F78A3C5"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D66B52C" w14:textId="1F8715FE" w:rsidR="001B0248" w:rsidRDefault="001B0248" w:rsidP="00C61BBF">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w:t>
            </w:r>
            <w:r w:rsidR="00C61BBF" w:rsidRPr="00C61BBF">
              <w:rPr>
                <w:rFonts w:ascii="Times New Roman" w:hAnsi="Times New Roman"/>
                <w:sz w:val="20"/>
                <w:szCs w:val="20"/>
              </w:rPr>
              <w:t>Схемы комбинаций</w:t>
            </w:r>
          </w:p>
          <w:p w14:paraId="28412D51" w14:textId="4EFFE186" w:rsidR="001B0248" w:rsidRPr="00BC2B0D" w:rsidRDefault="001B0248" w:rsidP="00C61BBF">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Pr>
                <w:rFonts w:ascii="Times New Roman" w:hAnsi="Times New Roman"/>
                <w:sz w:val="20"/>
                <w:szCs w:val="20"/>
              </w:rPr>
              <w:t xml:space="preserve">Занятие в тренажерном зале. Развитие силы и выносливости. </w:t>
            </w:r>
            <w:r w:rsidR="00C61BBF">
              <w:rPr>
                <w:rFonts w:ascii="Times New Roman" w:eastAsia="Calibri" w:hAnsi="Times New Roman" w:cs="Times New Roman"/>
                <w:sz w:val="20"/>
                <w:szCs w:val="20"/>
              </w:rPr>
              <w:t>Тактическая подготовка</w:t>
            </w:r>
          </w:p>
        </w:tc>
        <w:tc>
          <w:tcPr>
            <w:tcW w:w="858" w:type="dxa"/>
            <w:gridSpan w:val="2"/>
            <w:shd w:val="clear" w:color="auto" w:fill="auto"/>
          </w:tcPr>
          <w:p w14:paraId="677453DD" w14:textId="27234A19" w:rsidR="001B0248"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p w14:paraId="74C24483"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5BCB3FC3" w14:textId="77777777" w:rsidR="001B0248" w:rsidRPr="00620585" w:rsidRDefault="001B0248" w:rsidP="00C61BBF">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w:t>
            </w:r>
            <w:r w:rsidRPr="00F00464">
              <w:rPr>
                <w:rFonts w:ascii="Times New Roman" w:eastAsia="Calibri" w:hAnsi="Times New Roman" w:cs="Times New Roman"/>
                <w:sz w:val="20"/>
                <w:szCs w:val="20"/>
              </w:rPr>
              <w:t>тренировочное</w:t>
            </w:r>
            <w:proofErr w:type="gramEnd"/>
            <w:r w:rsidRPr="00F00464">
              <w:rPr>
                <w:rFonts w:ascii="Times New Roman" w:eastAsia="Calibri" w:hAnsi="Times New Roman" w:cs="Times New Roman"/>
                <w:sz w:val="20"/>
                <w:szCs w:val="20"/>
              </w:rPr>
              <w:t xml:space="preserve"> занятие</w:t>
            </w:r>
          </w:p>
        </w:tc>
        <w:tc>
          <w:tcPr>
            <w:tcW w:w="1857" w:type="dxa"/>
            <w:shd w:val="clear" w:color="auto" w:fill="auto"/>
          </w:tcPr>
          <w:p w14:paraId="1F5A0484" w14:textId="77777777" w:rsidR="001B0248" w:rsidRPr="00620585" w:rsidRDefault="001B0248" w:rsidP="00C61BBF">
            <w:pPr>
              <w:rPr>
                <w:rFonts w:ascii="Times New Roman" w:eastAsia="Calibri" w:hAnsi="Times New Roman" w:cs="Times New Roman"/>
                <w:sz w:val="24"/>
                <w:szCs w:val="24"/>
              </w:rPr>
            </w:pPr>
          </w:p>
        </w:tc>
      </w:tr>
      <w:tr w:rsidR="001B0248" w:rsidRPr="00620585" w14:paraId="38859823" w14:textId="77777777" w:rsidTr="00C61BBF">
        <w:tc>
          <w:tcPr>
            <w:tcW w:w="955" w:type="dxa"/>
            <w:vMerge/>
            <w:shd w:val="clear" w:color="auto" w:fill="auto"/>
          </w:tcPr>
          <w:p w14:paraId="5B1FCED7"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6E4F0025" w14:textId="50FF01A1"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67C576D0" w14:textId="77777777" w:rsidR="001B0248" w:rsidRDefault="001B0248" w:rsidP="00C61BBF">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w:t>
            </w:r>
            <w:r w:rsidRPr="00EB4EE9">
              <w:rPr>
                <w:rFonts w:ascii="Times New Roman" w:hAnsi="Times New Roman"/>
                <w:sz w:val="20"/>
                <w:szCs w:val="20"/>
              </w:rPr>
              <w:t>Развитие общефизических качеств</w:t>
            </w:r>
          </w:p>
          <w:p w14:paraId="1D6BEEA5" w14:textId="4F72ABEF" w:rsidR="001B0248" w:rsidRPr="00BC2B0D" w:rsidRDefault="001B0248" w:rsidP="00C61BBF">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Pr>
                <w:rFonts w:ascii="Times New Roman" w:hAnsi="Times New Roman"/>
                <w:sz w:val="20"/>
                <w:szCs w:val="20"/>
              </w:rPr>
              <w:t xml:space="preserve">Занятие в тренажёрном зале. Развитие силы и выносливости, гибкости. </w:t>
            </w:r>
            <w:r w:rsidR="00C61BBF">
              <w:rPr>
                <w:rFonts w:ascii="Times New Roman" w:eastAsia="Calibri" w:hAnsi="Times New Roman" w:cs="Times New Roman"/>
                <w:sz w:val="20"/>
                <w:szCs w:val="20"/>
              </w:rPr>
              <w:t>Тактическая подготовка</w:t>
            </w:r>
          </w:p>
        </w:tc>
        <w:tc>
          <w:tcPr>
            <w:tcW w:w="858" w:type="dxa"/>
            <w:gridSpan w:val="2"/>
            <w:shd w:val="clear" w:color="auto" w:fill="auto"/>
          </w:tcPr>
          <w:p w14:paraId="50AEE4B1" w14:textId="6C009197"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14:paraId="60882F58" w14:textId="77777777" w:rsidR="001B0248" w:rsidRPr="00620585" w:rsidRDefault="001B0248" w:rsidP="00C61BBF">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638D2306" w14:textId="77777777" w:rsidR="001B0248" w:rsidRPr="00620585" w:rsidRDefault="001B0248" w:rsidP="00C61BBF">
            <w:pPr>
              <w:rPr>
                <w:rFonts w:ascii="Times New Roman" w:eastAsia="Calibri" w:hAnsi="Times New Roman" w:cs="Times New Roman"/>
                <w:sz w:val="24"/>
                <w:szCs w:val="24"/>
              </w:rPr>
            </w:pPr>
          </w:p>
        </w:tc>
      </w:tr>
      <w:tr w:rsidR="001B0248" w:rsidRPr="00620585" w14:paraId="6AEEDC30" w14:textId="77777777" w:rsidTr="00C61BBF">
        <w:trPr>
          <w:trHeight w:val="585"/>
        </w:trPr>
        <w:tc>
          <w:tcPr>
            <w:tcW w:w="955" w:type="dxa"/>
            <w:vMerge/>
            <w:shd w:val="clear" w:color="auto" w:fill="auto"/>
          </w:tcPr>
          <w:p w14:paraId="782A5353"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0ACB847A" w14:textId="0F913731"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CA5F065" w14:textId="77777777" w:rsidR="001B0248" w:rsidRPr="00BC2B0D"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Теория:</w:t>
            </w:r>
            <w:r w:rsidRPr="00BC2B0D">
              <w:rPr>
                <w:rFonts w:ascii="Times New Roman" w:hAnsi="Times New Roman" w:cs="Times New Roman"/>
                <w:i/>
                <w:sz w:val="20"/>
                <w:szCs w:val="20"/>
              </w:rPr>
              <w:tab/>
            </w:r>
            <w:r w:rsidRPr="00EB4EE9">
              <w:rPr>
                <w:rFonts w:ascii="Times New Roman" w:hAnsi="Times New Roman"/>
                <w:sz w:val="20"/>
                <w:szCs w:val="20"/>
              </w:rPr>
              <w:t>Развитие общефизических качеств</w:t>
            </w:r>
          </w:p>
          <w:p w14:paraId="450435BF" w14:textId="27E18EFD" w:rsidR="001B0248" w:rsidRPr="008301D4"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Pr>
                <w:rFonts w:ascii="Times New Roman" w:hAnsi="Times New Roman"/>
                <w:sz w:val="20"/>
                <w:szCs w:val="20"/>
              </w:rPr>
              <w:t xml:space="preserve"> Занятие в тренажёрном зале. Развитие силы и выносливости, гибкости. </w:t>
            </w:r>
            <w:r w:rsidR="00C61BBF">
              <w:rPr>
                <w:rFonts w:ascii="Times New Roman" w:eastAsia="Calibri" w:hAnsi="Times New Roman" w:cs="Times New Roman"/>
                <w:sz w:val="20"/>
                <w:szCs w:val="20"/>
              </w:rPr>
              <w:t>Тактическая подготовка</w:t>
            </w:r>
          </w:p>
        </w:tc>
        <w:tc>
          <w:tcPr>
            <w:tcW w:w="843" w:type="dxa"/>
            <w:shd w:val="clear" w:color="auto" w:fill="auto"/>
          </w:tcPr>
          <w:p w14:paraId="4D8EBF2C" w14:textId="252CCBEF"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14:paraId="7848CC34"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1BCEE333" w14:textId="77777777" w:rsidR="001B0248" w:rsidRPr="00620585" w:rsidRDefault="001B0248" w:rsidP="00C61BBF">
            <w:pPr>
              <w:rPr>
                <w:rFonts w:ascii="Times New Roman" w:eastAsia="Calibri" w:hAnsi="Times New Roman" w:cs="Times New Roman"/>
                <w:sz w:val="24"/>
                <w:szCs w:val="24"/>
              </w:rPr>
            </w:pPr>
          </w:p>
        </w:tc>
      </w:tr>
      <w:tr w:rsidR="001B0248" w:rsidRPr="00620585" w14:paraId="3C2A6B35" w14:textId="77777777" w:rsidTr="00C61BBF">
        <w:trPr>
          <w:trHeight w:val="450"/>
        </w:trPr>
        <w:tc>
          <w:tcPr>
            <w:tcW w:w="955" w:type="dxa"/>
            <w:vMerge/>
            <w:shd w:val="clear" w:color="auto" w:fill="auto"/>
          </w:tcPr>
          <w:p w14:paraId="68821446"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61509E6A" w14:textId="222F670E"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6CDA324E" w14:textId="77777777"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EB4EE9">
              <w:rPr>
                <w:rFonts w:ascii="Times New Roman" w:hAnsi="Times New Roman" w:cs="Times New Roman"/>
                <w:i/>
                <w:sz w:val="20"/>
                <w:szCs w:val="20"/>
              </w:rPr>
              <w:t>Теория:</w:t>
            </w:r>
            <w:r w:rsidRPr="00EB4EE9">
              <w:rPr>
                <w:rFonts w:ascii="Times New Roman" w:hAnsi="Times New Roman" w:cs="Times New Roman"/>
                <w:i/>
                <w:sz w:val="20"/>
                <w:szCs w:val="20"/>
              </w:rPr>
              <w:tab/>
            </w:r>
            <w:r w:rsidRPr="00EB4EE9">
              <w:rPr>
                <w:rFonts w:ascii="Times New Roman" w:hAnsi="Times New Roman" w:cs="Times New Roman"/>
                <w:sz w:val="20"/>
                <w:szCs w:val="20"/>
              </w:rPr>
              <w:t>Формирование культуры командного поведения</w:t>
            </w:r>
          </w:p>
          <w:p w14:paraId="09C8C676" w14:textId="308F77DC" w:rsidR="001B0248" w:rsidRPr="00EB4EE9"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sidR="00C61BBF">
              <w:rPr>
                <w:rFonts w:ascii="Times New Roman" w:eastAsia="Calibri" w:hAnsi="Times New Roman" w:cs="Times New Roman"/>
                <w:sz w:val="20"/>
                <w:szCs w:val="20"/>
              </w:rPr>
              <w:t xml:space="preserve"> Тактическая подготовка</w:t>
            </w:r>
          </w:p>
          <w:p w14:paraId="76725489" w14:textId="77777777" w:rsidR="001B0248" w:rsidRPr="00BC2B0D"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14:paraId="1B220A67" w14:textId="391D1865" w:rsidR="001B0248" w:rsidRPr="00EA23C4"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33" w:type="dxa"/>
            <w:gridSpan w:val="2"/>
            <w:shd w:val="clear" w:color="auto" w:fill="auto"/>
          </w:tcPr>
          <w:p w14:paraId="03F5C3D9" w14:textId="77777777" w:rsidR="001B0248" w:rsidRPr="00BC2B0D"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Выездные спортивные </w:t>
            </w:r>
            <w:proofErr w:type="spellStart"/>
            <w:r>
              <w:rPr>
                <w:rFonts w:ascii="Times New Roman" w:eastAsia="Calibri" w:hAnsi="Times New Roman" w:cs="Times New Roman"/>
                <w:sz w:val="20"/>
                <w:szCs w:val="20"/>
              </w:rPr>
              <w:t>сревнования</w:t>
            </w:r>
            <w:proofErr w:type="spellEnd"/>
          </w:p>
        </w:tc>
        <w:tc>
          <w:tcPr>
            <w:tcW w:w="1857" w:type="dxa"/>
            <w:shd w:val="clear" w:color="auto" w:fill="auto"/>
          </w:tcPr>
          <w:p w14:paraId="066718AD" w14:textId="77777777" w:rsidR="001B0248" w:rsidRPr="00620585" w:rsidRDefault="001B0248" w:rsidP="00C61BBF">
            <w:pPr>
              <w:rPr>
                <w:rFonts w:ascii="Times New Roman" w:eastAsia="Calibri" w:hAnsi="Times New Roman" w:cs="Times New Roman"/>
                <w:sz w:val="24"/>
                <w:szCs w:val="24"/>
              </w:rPr>
            </w:pPr>
          </w:p>
        </w:tc>
      </w:tr>
      <w:tr w:rsidR="001B0248" w:rsidRPr="00620585" w14:paraId="33ED1911" w14:textId="77777777" w:rsidTr="00C61BBF">
        <w:trPr>
          <w:trHeight w:val="345"/>
        </w:trPr>
        <w:tc>
          <w:tcPr>
            <w:tcW w:w="955" w:type="dxa"/>
            <w:vMerge w:val="restart"/>
            <w:shd w:val="clear" w:color="auto" w:fill="auto"/>
          </w:tcPr>
          <w:p w14:paraId="425F993C" w14:textId="77777777" w:rsidR="001B0248" w:rsidRDefault="001B0248" w:rsidP="00C61BBF">
            <w:pPr>
              <w:rPr>
                <w:rFonts w:ascii="Times New Roman" w:eastAsia="Calibri" w:hAnsi="Times New Roman" w:cs="Times New Roman"/>
                <w:sz w:val="24"/>
                <w:szCs w:val="24"/>
              </w:rPr>
            </w:pPr>
          </w:p>
          <w:p w14:paraId="6886697D" w14:textId="77777777" w:rsidR="001B0248" w:rsidRDefault="001B0248" w:rsidP="00C61BBF">
            <w:pPr>
              <w:rPr>
                <w:rFonts w:ascii="Times New Roman" w:eastAsia="Calibri" w:hAnsi="Times New Roman" w:cs="Times New Roman"/>
                <w:sz w:val="24"/>
                <w:szCs w:val="24"/>
              </w:rPr>
            </w:pPr>
            <w:r>
              <w:rPr>
                <w:rFonts w:ascii="Times New Roman" w:eastAsia="Calibri" w:hAnsi="Times New Roman" w:cs="Times New Roman"/>
                <w:sz w:val="24"/>
                <w:szCs w:val="24"/>
              </w:rPr>
              <w:t>март</w:t>
            </w:r>
          </w:p>
          <w:p w14:paraId="0789C052" w14:textId="77777777" w:rsidR="001B0248" w:rsidRDefault="001B0248" w:rsidP="00C61BBF">
            <w:pPr>
              <w:rPr>
                <w:rFonts w:ascii="Times New Roman" w:eastAsia="Calibri" w:hAnsi="Times New Roman" w:cs="Times New Roman"/>
                <w:sz w:val="24"/>
                <w:szCs w:val="24"/>
              </w:rPr>
            </w:pPr>
          </w:p>
          <w:p w14:paraId="4AA3D072" w14:textId="77777777" w:rsidR="001B0248" w:rsidRDefault="001B0248" w:rsidP="00C61BBF">
            <w:pPr>
              <w:rPr>
                <w:rFonts w:ascii="Times New Roman" w:eastAsia="Calibri" w:hAnsi="Times New Roman" w:cs="Times New Roman"/>
                <w:sz w:val="24"/>
                <w:szCs w:val="24"/>
              </w:rPr>
            </w:pPr>
          </w:p>
          <w:p w14:paraId="09808A45" w14:textId="77777777" w:rsidR="001B0248" w:rsidRDefault="001B0248" w:rsidP="00C61BBF">
            <w:pPr>
              <w:rPr>
                <w:rFonts w:ascii="Times New Roman" w:eastAsia="Calibri" w:hAnsi="Times New Roman" w:cs="Times New Roman"/>
                <w:sz w:val="24"/>
                <w:szCs w:val="24"/>
              </w:rPr>
            </w:pPr>
          </w:p>
          <w:p w14:paraId="23453F47" w14:textId="77777777" w:rsidR="001B0248" w:rsidRDefault="001B0248" w:rsidP="00C61BBF">
            <w:pPr>
              <w:rPr>
                <w:rFonts w:ascii="Times New Roman" w:eastAsia="Calibri" w:hAnsi="Times New Roman" w:cs="Times New Roman"/>
                <w:sz w:val="24"/>
                <w:szCs w:val="24"/>
              </w:rPr>
            </w:pPr>
          </w:p>
          <w:p w14:paraId="329941D6" w14:textId="77777777" w:rsidR="001B0248" w:rsidRDefault="001B0248" w:rsidP="00C61BBF">
            <w:pPr>
              <w:rPr>
                <w:rFonts w:ascii="Times New Roman" w:eastAsia="Calibri" w:hAnsi="Times New Roman" w:cs="Times New Roman"/>
                <w:sz w:val="24"/>
                <w:szCs w:val="24"/>
              </w:rPr>
            </w:pPr>
          </w:p>
          <w:p w14:paraId="3C7F8DAD" w14:textId="77777777" w:rsidR="001B0248" w:rsidRDefault="001B0248" w:rsidP="00C61BBF">
            <w:pPr>
              <w:rPr>
                <w:rFonts w:ascii="Times New Roman" w:eastAsia="Calibri" w:hAnsi="Times New Roman" w:cs="Times New Roman"/>
                <w:sz w:val="24"/>
                <w:szCs w:val="24"/>
              </w:rPr>
            </w:pPr>
          </w:p>
          <w:p w14:paraId="046B0503" w14:textId="77777777" w:rsidR="001B0248" w:rsidRDefault="001B0248" w:rsidP="00C61BBF">
            <w:pPr>
              <w:rPr>
                <w:rFonts w:ascii="Times New Roman" w:eastAsia="Calibri" w:hAnsi="Times New Roman" w:cs="Times New Roman"/>
                <w:sz w:val="24"/>
                <w:szCs w:val="24"/>
              </w:rPr>
            </w:pPr>
          </w:p>
          <w:p w14:paraId="18ABEB6E" w14:textId="77777777" w:rsidR="001B0248" w:rsidRDefault="001B0248" w:rsidP="00C61BBF">
            <w:pPr>
              <w:rPr>
                <w:rFonts w:ascii="Times New Roman" w:eastAsia="Calibri" w:hAnsi="Times New Roman" w:cs="Times New Roman"/>
                <w:sz w:val="24"/>
                <w:szCs w:val="24"/>
              </w:rPr>
            </w:pPr>
          </w:p>
          <w:p w14:paraId="16739C4D"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6C3FF86F" w14:textId="557AD6C9"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6D2A9895" w14:textId="77777777"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Теория: </w:t>
            </w:r>
            <w:r w:rsidRPr="005D106B">
              <w:rPr>
                <w:rFonts w:ascii="Times New Roman" w:hAnsi="Times New Roman" w:cs="Times New Roman"/>
                <w:sz w:val="20"/>
                <w:szCs w:val="20"/>
              </w:rPr>
              <w:t xml:space="preserve">Подведение </w:t>
            </w:r>
            <w:r>
              <w:rPr>
                <w:rFonts w:ascii="Times New Roman" w:hAnsi="Times New Roman" w:cs="Times New Roman"/>
                <w:sz w:val="20"/>
                <w:szCs w:val="20"/>
              </w:rPr>
              <w:t>итогов турнира «Морозко»</w:t>
            </w:r>
          </w:p>
          <w:p w14:paraId="162C794D" w14:textId="0B37CB09"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Практика: </w:t>
            </w:r>
            <w:r w:rsidRPr="005D106B">
              <w:rPr>
                <w:rFonts w:ascii="Times New Roman" w:hAnsi="Times New Roman" w:cs="Times New Roman"/>
                <w:sz w:val="20"/>
                <w:szCs w:val="20"/>
              </w:rPr>
              <w:t>Анализ игр победителей</w:t>
            </w:r>
            <w:r>
              <w:rPr>
                <w:rFonts w:ascii="Times New Roman" w:hAnsi="Times New Roman" w:cs="Times New Roman"/>
                <w:sz w:val="20"/>
                <w:szCs w:val="20"/>
              </w:rPr>
              <w:t xml:space="preserve">. </w:t>
            </w:r>
            <w:r w:rsidR="00C61BBF">
              <w:rPr>
                <w:rFonts w:ascii="Times New Roman" w:eastAsia="Calibri" w:hAnsi="Times New Roman" w:cs="Times New Roman"/>
                <w:sz w:val="20"/>
                <w:szCs w:val="20"/>
              </w:rPr>
              <w:t xml:space="preserve">Тактическая </w:t>
            </w:r>
            <w:r>
              <w:rPr>
                <w:rFonts w:ascii="Times New Roman" w:eastAsia="Calibri" w:hAnsi="Times New Roman" w:cs="Times New Roman"/>
                <w:sz w:val="20"/>
                <w:szCs w:val="20"/>
              </w:rPr>
              <w:t>подготовка</w:t>
            </w:r>
          </w:p>
          <w:p w14:paraId="43364B79" w14:textId="77777777"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14:paraId="14FA4C42" w14:textId="54244F85" w:rsidR="001B0248" w:rsidRDefault="005B7C1D" w:rsidP="00C61BBF">
            <w:pPr>
              <w:rPr>
                <w:rFonts w:ascii="Times New Roman" w:eastAsia="Calibri" w:hAnsi="Times New Roman" w:cs="Times New Roman"/>
                <w:sz w:val="20"/>
                <w:szCs w:val="20"/>
              </w:rPr>
            </w:pPr>
            <w:r>
              <w:rPr>
                <w:rFonts w:ascii="Times New Roman" w:eastAsia="Calibri" w:hAnsi="Times New Roman" w:cs="Times New Roman"/>
                <w:sz w:val="20"/>
                <w:szCs w:val="20"/>
              </w:rPr>
              <w:t>1</w:t>
            </w:r>
          </w:p>
          <w:p w14:paraId="614C37A6"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43FFB392" w14:textId="77777777" w:rsidR="001B0248" w:rsidRDefault="001B0248" w:rsidP="00C61BBF">
            <w:pPr>
              <w:spacing w:after="0" w:line="240" w:lineRule="auto"/>
              <w:rPr>
                <w:rFonts w:ascii="Times New Roman" w:eastAsia="Calibri" w:hAnsi="Times New Roman" w:cs="Times New Roman"/>
                <w:sz w:val="20"/>
                <w:szCs w:val="20"/>
              </w:rPr>
            </w:pPr>
            <w:r w:rsidRPr="0034470C">
              <w:rPr>
                <w:rFonts w:ascii="Times New Roman" w:eastAsia="Calibri" w:hAnsi="Times New Roman" w:cs="Times New Roman"/>
                <w:sz w:val="20"/>
                <w:szCs w:val="20"/>
              </w:rPr>
              <w:t>Беседа</w:t>
            </w:r>
            <w:r>
              <w:rPr>
                <w:rFonts w:ascii="Times New Roman" w:eastAsia="Calibri" w:hAnsi="Times New Roman" w:cs="Times New Roman"/>
                <w:sz w:val="20"/>
                <w:szCs w:val="20"/>
              </w:rPr>
              <w:t>.</w:t>
            </w:r>
          </w:p>
          <w:p w14:paraId="4398C0D4" w14:textId="77777777" w:rsidR="001B0248" w:rsidRPr="00BC2B0D" w:rsidRDefault="001B0248" w:rsidP="00C61B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Круглый стол</w:t>
            </w:r>
          </w:p>
        </w:tc>
        <w:tc>
          <w:tcPr>
            <w:tcW w:w="1857" w:type="dxa"/>
            <w:shd w:val="clear" w:color="auto" w:fill="auto"/>
          </w:tcPr>
          <w:p w14:paraId="562A6838" w14:textId="77777777" w:rsidR="001B0248" w:rsidRPr="00620585" w:rsidRDefault="001B0248" w:rsidP="00C61BBF">
            <w:pPr>
              <w:rPr>
                <w:rFonts w:ascii="Times New Roman" w:eastAsia="Calibri" w:hAnsi="Times New Roman" w:cs="Times New Roman"/>
                <w:sz w:val="24"/>
                <w:szCs w:val="24"/>
              </w:rPr>
            </w:pPr>
          </w:p>
        </w:tc>
      </w:tr>
      <w:tr w:rsidR="001B0248" w:rsidRPr="00620585" w14:paraId="6F28896D" w14:textId="77777777" w:rsidTr="00C61BBF">
        <w:trPr>
          <w:trHeight w:val="270"/>
        </w:trPr>
        <w:tc>
          <w:tcPr>
            <w:tcW w:w="955" w:type="dxa"/>
            <w:vMerge/>
            <w:shd w:val="clear" w:color="auto" w:fill="auto"/>
          </w:tcPr>
          <w:p w14:paraId="29E76A28"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2DE0573A" w14:textId="5C19666A" w:rsidR="001B0248" w:rsidRDefault="001B0248" w:rsidP="00C61BBF">
            <w:pPr>
              <w:rPr>
                <w:rFonts w:ascii="Times New Roman" w:eastAsia="Calibri" w:hAnsi="Times New Roman" w:cs="Times New Roman"/>
                <w:sz w:val="24"/>
                <w:szCs w:val="24"/>
              </w:rPr>
            </w:pPr>
          </w:p>
        </w:tc>
        <w:tc>
          <w:tcPr>
            <w:tcW w:w="4119" w:type="dxa"/>
            <w:shd w:val="clear" w:color="auto" w:fill="auto"/>
          </w:tcPr>
          <w:p w14:paraId="127F059E"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A5379D">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игровых и стандартных ситуаций</w:t>
            </w:r>
          </w:p>
          <w:p w14:paraId="2E07450F" w14:textId="7038D788"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50395C">
              <w:rPr>
                <w:rFonts w:ascii="Times New Roman" w:eastAsia="Calibri" w:hAnsi="Times New Roman" w:cs="Times New Roman"/>
                <w:sz w:val="20"/>
                <w:szCs w:val="20"/>
              </w:rPr>
              <w:t>Тренировка</w:t>
            </w:r>
            <w:r>
              <w:rPr>
                <w:rFonts w:ascii="Times New Roman" w:eastAsia="Calibri" w:hAnsi="Times New Roman" w:cs="Times New Roman"/>
                <w:sz w:val="20"/>
                <w:szCs w:val="20"/>
              </w:rPr>
              <w:t xml:space="preserve">. </w:t>
            </w:r>
            <w:r w:rsidR="00C61BBF">
              <w:rPr>
                <w:rFonts w:ascii="Times New Roman" w:eastAsia="Calibri" w:hAnsi="Times New Roman" w:cs="Times New Roman"/>
                <w:sz w:val="20"/>
                <w:szCs w:val="20"/>
              </w:rPr>
              <w:t>Учебные игры</w:t>
            </w:r>
          </w:p>
        </w:tc>
        <w:tc>
          <w:tcPr>
            <w:tcW w:w="843" w:type="dxa"/>
            <w:shd w:val="clear" w:color="auto" w:fill="auto"/>
          </w:tcPr>
          <w:p w14:paraId="67F10EF0"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p w14:paraId="25D6F9C3"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433868E2"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661C8509" w14:textId="4FAFD1D4" w:rsidR="001B0248" w:rsidRPr="00620585" w:rsidRDefault="00A5379D" w:rsidP="00C61BBF">
            <w:pP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1B0248" w:rsidRPr="00620585" w14:paraId="03B1B596" w14:textId="77777777" w:rsidTr="00C61BBF">
        <w:trPr>
          <w:trHeight w:val="232"/>
        </w:trPr>
        <w:tc>
          <w:tcPr>
            <w:tcW w:w="955" w:type="dxa"/>
            <w:vMerge/>
            <w:shd w:val="clear" w:color="auto" w:fill="auto"/>
          </w:tcPr>
          <w:p w14:paraId="012D0EAA" w14:textId="77777777" w:rsidR="001B0248" w:rsidRPr="00572E1E" w:rsidRDefault="001B0248" w:rsidP="00C61BBF">
            <w:pPr>
              <w:rPr>
                <w:rFonts w:ascii="Times New Roman" w:eastAsia="Calibri" w:hAnsi="Times New Roman" w:cs="Times New Roman"/>
                <w:sz w:val="24"/>
                <w:szCs w:val="24"/>
              </w:rPr>
            </w:pPr>
          </w:p>
        </w:tc>
        <w:tc>
          <w:tcPr>
            <w:tcW w:w="749" w:type="dxa"/>
            <w:shd w:val="clear" w:color="auto" w:fill="auto"/>
          </w:tcPr>
          <w:p w14:paraId="3898512C" w14:textId="129E4067" w:rsidR="001B0248" w:rsidRDefault="001B0248" w:rsidP="00C61BBF">
            <w:pPr>
              <w:rPr>
                <w:rFonts w:ascii="Times New Roman" w:eastAsia="Calibri" w:hAnsi="Times New Roman" w:cs="Times New Roman"/>
                <w:sz w:val="24"/>
                <w:szCs w:val="24"/>
              </w:rPr>
            </w:pPr>
          </w:p>
        </w:tc>
        <w:tc>
          <w:tcPr>
            <w:tcW w:w="4119" w:type="dxa"/>
            <w:shd w:val="clear" w:color="auto" w:fill="auto"/>
          </w:tcPr>
          <w:p w14:paraId="466ECE6A"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Совершенствование игровых и стандартных ситуаций</w:t>
            </w:r>
          </w:p>
          <w:p w14:paraId="23F19E1D" w14:textId="60C36A8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 xml:space="preserve">Групповые и индивидуальные действия. </w:t>
            </w:r>
            <w:r w:rsidR="00C61BBF">
              <w:rPr>
                <w:rFonts w:ascii="Times New Roman" w:eastAsia="Calibri" w:hAnsi="Times New Roman" w:cs="Times New Roman"/>
                <w:sz w:val="20"/>
                <w:szCs w:val="20"/>
              </w:rPr>
              <w:t>Учебные игры</w:t>
            </w:r>
          </w:p>
        </w:tc>
        <w:tc>
          <w:tcPr>
            <w:tcW w:w="843" w:type="dxa"/>
            <w:shd w:val="clear" w:color="auto" w:fill="auto"/>
          </w:tcPr>
          <w:p w14:paraId="074B7DB4" w14:textId="3539DDFF" w:rsidR="001B0248" w:rsidRDefault="00C61BBF"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p w14:paraId="76221A95" w14:textId="77777777" w:rsidR="001B0248" w:rsidRPr="00ED0990" w:rsidRDefault="001B0248" w:rsidP="00C61BBF">
            <w:pPr>
              <w:rPr>
                <w:rFonts w:ascii="Times New Roman" w:eastAsia="Calibri" w:hAnsi="Times New Roman" w:cs="Times New Roman"/>
                <w:sz w:val="20"/>
                <w:szCs w:val="20"/>
              </w:rPr>
            </w:pPr>
          </w:p>
        </w:tc>
        <w:tc>
          <w:tcPr>
            <w:tcW w:w="1433" w:type="dxa"/>
            <w:gridSpan w:val="2"/>
            <w:shd w:val="clear" w:color="auto" w:fill="auto"/>
          </w:tcPr>
          <w:p w14:paraId="1562CF2D"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0AB2AD5E" w14:textId="77777777" w:rsidR="001B0248" w:rsidRPr="00620585" w:rsidRDefault="001B0248" w:rsidP="00C61BBF">
            <w:pPr>
              <w:rPr>
                <w:rFonts w:ascii="Times New Roman" w:eastAsia="Calibri" w:hAnsi="Times New Roman" w:cs="Times New Roman"/>
                <w:sz w:val="24"/>
                <w:szCs w:val="24"/>
              </w:rPr>
            </w:pPr>
          </w:p>
        </w:tc>
      </w:tr>
      <w:tr w:rsidR="001B0248" w:rsidRPr="00620585" w14:paraId="1F6825FA" w14:textId="77777777" w:rsidTr="00C61BBF">
        <w:trPr>
          <w:trHeight w:val="217"/>
        </w:trPr>
        <w:tc>
          <w:tcPr>
            <w:tcW w:w="955" w:type="dxa"/>
            <w:vMerge/>
            <w:shd w:val="clear" w:color="auto" w:fill="auto"/>
          </w:tcPr>
          <w:p w14:paraId="538FE514"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25402D6" w14:textId="61EE6B7B" w:rsidR="001B0248" w:rsidRDefault="001B0248" w:rsidP="00C61BBF">
            <w:pPr>
              <w:rPr>
                <w:rFonts w:ascii="Times New Roman" w:eastAsia="Calibri" w:hAnsi="Times New Roman" w:cs="Times New Roman"/>
                <w:sz w:val="24"/>
                <w:szCs w:val="24"/>
              </w:rPr>
            </w:pPr>
          </w:p>
        </w:tc>
        <w:tc>
          <w:tcPr>
            <w:tcW w:w="4119" w:type="dxa"/>
            <w:shd w:val="clear" w:color="auto" w:fill="auto"/>
          </w:tcPr>
          <w:p w14:paraId="7BFDAC06"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Формирование культуры командного поведения</w:t>
            </w:r>
          </w:p>
          <w:p w14:paraId="4DBD4BAE"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Подвижные и спортивные игры</w:t>
            </w:r>
          </w:p>
        </w:tc>
        <w:tc>
          <w:tcPr>
            <w:tcW w:w="843" w:type="dxa"/>
            <w:shd w:val="clear" w:color="auto" w:fill="auto"/>
          </w:tcPr>
          <w:p w14:paraId="720D2275" w14:textId="4302996F" w:rsidR="001B0248" w:rsidRPr="00EA23C4"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7CEFD0F2" w14:textId="77777777" w:rsidR="001B0248" w:rsidRPr="00BC2B0D"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Спортивные соревнования</w:t>
            </w:r>
          </w:p>
        </w:tc>
        <w:tc>
          <w:tcPr>
            <w:tcW w:w="1857" w:type="dxa"/>
            <w:shd w:val="clear" w:color="auto" w:fill="auto"/>
          </w:tcPr>
          <w:p w14:paraId="172FCA14" w14:textId="77777777" w:rsidR="001B0248" w:rsidRPr="00620585" w:rsidRDefault="001B0248" w:rsidP="00C61BBF">
            <w:pPr>
              <w:rPr>
                <w:rFonts w:ascii="Times New Roman" w:eastAsia="Calibri" w:hAnsi="Times New Roman" w:cs="Times New Roman"/>
                <w:sz w:val="24"/>
                <w:szCs w:val="24"/>
              </w:rPr>
            </w:pPr>
          </w:p>
        </w:tc>
      </w:tr>
      <w:tr w:rsidR="001B0248" w:rsidRPr="00620585" w14:paraId="63EAD852" w14:textId="77777777" w:rsidTr="00C61BBF">
        <w:trPr>
          <w:trHeight w:val="285"/>
        </w:trPr>
        <w:tc>
          <w:tcPr>
            <w:tcW w:w="955" w:type="dxa"/>
            <w:vMerge/>
            <w:shd w:val="clear" w:color="auto" w:fill="auto"/>
          </w:tcPr>
          <w:p w14:paraId="7985B0F2"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8E23EE9" w14:textId="067FB900" w:rsidR="001B0248" w:rsidRDefault="001B0248" w:rsidP="00C61BBF">
            <w:pPr>
              <w:rPr>
                <w:rFonts w:ascii="Times New Roman" w:eastAsia="Calibri" w:hAnsi="Times New Roman" w:cs="Times New Roman"/>
                <w:sz w:val="24"/>
                <w:szCs w:val="24"/>
              </w:rPr>
            </w:pPr>
          </w:p>
        </w:tc>
        <w:tc>
          <w:tcPr>
            <w:tcW w:w="4119" w:type="dxa"/>
            <w:shd w:val="clear" w:color="auto" w:fill="auto"/>
          </w:tcPr>
          <w:p w14:paraId="3A942206"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Индивидуальные и групповые действия</w:t>
            </w:r>
          </w:p>
          <w:p w14:paraId="5FEA0E8E" w14:textId="549461F0"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Тактика защиты. «</w:t>
            </w:r>
            <w:proofErr w:type="spellStart"/>
            <w:r>
              <w:rPr>
                <w:rFonts w:ascii="Times New Roman" w:eastAsia="Calibri" w:hAnsi="Times New Roman" w:cs="Times New Roman"/>
                <w:sz w:val="20"/>
                <w:szCs w:val="20"/>
              </w:rPr>
              <w:t>Закрывни</w:t>
            </w:r>
            <w:r w:rsidR="00C61BBF">
              <w:rPr>
                <w:rFonts w:ascii="Times New Roman" w:eastAsia="Calibri" w:hAnsi="Times New Roman" w:cs="Times New Roman"/>
                <w:sz w:val="20"/>
                <w:szCs w:val="20"/>
              </w:rPr>
              <w:t>е</w:t>
            </w:r>
            <w:proofErr w:type="spellEnd"/>
            <w:r w:rsidR="00C61BBF">
              <w:rPr>
                <w:rFonts w:ascii="Times New Roman" w:eastAsia="Calibri" w:hAnsi="Times New Roman" w:cs="Times New Roman"/>
                <w:sz w:val="20"/>
                <w:szCs w:val="20"/>
              </w:rPr>
              <w:t>», перехват и отбор мяча. Учебные игры</w:t>
            </w:r>
          </w:p>
        </w:tc>
        <w:tc>
          <w:tcPr>
            <w:tcW w:w="843" w:type="dxa"/>
            <w:shd w:val="clear" w:color="auto" w:fill="auto"/>
          </w:tcPr>
          <w:p w14:paraId="313D3747" w14:textId="10B2E476" w:rsidR="001B0248" w:rsidRPr="00EA23C4"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147E6288"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4F96B6AD" w14:textId="77777777" w:rsidR="001B0248" w:rsidRPr="00620585" w:rsidRDefault="001B0248" w:rsidP="00C61BBF">
            <w:pPr>
              <w:rPr>
                <w:rFonts w:ascii="Times New Roman" w:eastAsia="Calibri" w:hAnsi="Times New Roman" w:cs="Times New Roman"/>
                <w:sz w:val="24"/>
                <w:szCs w:val="24"/>
              </w:rPr>
            </w:pPr>
          </w:p>
        </w:tc>
      </w:tr>
      <w:tr w:rsidR="001B0248" w:rsidRPr="00620585" w14:paraId="1308FA7A" w14:textId="77777777" w:rsidTr="00C61BBF">
        <w:trPr>
          <w:trHeight w:val="465"/>
        </w:trPr>
        <w:tc>
          <w:tcPr>
            <w:tcW w:w="955" w:type="dxa"/>
            <w:vMerge/>
            <w:shd w:val="clear" w:color="auto" w:fill="auto"/>
          </w:tcPr>
          <w:p w14:paraId="4379BAF3"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3005CB1A" w14:textId="51B0CB9A" w:rsidR="001B0248" w:rsidRDefault="001B0248" w:rsidP="00C61BBF">
            <w:pPr>
              <w:rPr>
                <w:rFonts w:ascii="Times New Roman" w:eastAsia="Calibri" w:hAnsi="Times New Roman" w:cs="Times New Roman"/>
                <w:sz w:val="24"/>
                <w:szCs w:val="24"/>
              </w:rPr>
            </w:pPr>
          </w:p>
        </w:tc>
        <w:tc>
          <w:tcPr>
            <w:tcW w:w="4119" w:type="dxa"/>
            <w:shd w:val="clear" w:color="auto" w:fill="auto"/>
          </w:tcPr>
          <w:p w14:paraId="694D8194" w14:textId="77777777" w:rsidR="001B0248" w:rsidRPr="00047E44"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w:t>
            </w:r>
            <w:r>
              <w:rPr>
                <w:rFonts w:ascii="Times New Roman" w:eastAsia="Calibri" w:hAnsi="Times New Roman" w:cs="Times New Roman"/>
                <w:sz w:val="20"/>
                <w:szCs w:val="20"/>
              </w:rPr>
              <w:t>Тактика защиты.</w:t>
            </w:r>
          </w:p>
          <w:p w14:paraId="5D710280" w14:textId="77777777" w:rsidR="001B0248" w:rsidRPr="00047E44"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sidRPr="00047E44">
              <w:rPr>
                <w:rFonts w:ascii="Times New Roman" w:eastAsia="Calibri" w:hAnsi="Times New Roman" w:cs="Times New Roman"/>
                <w:sz w:val="20"/>
                <w:szCs w:val="20"/>
              </w:rPr>
              <w:t>Отработка правильного выбора позиции</w:t>
            </w:r>
            <w:r>
              <w:rPr>
                <w:rFonts w:ascii="Times New Roman" w:eastAsia="Calibri" w:hAnsi="Times New Roman" w:cs="Times New Roman"/>
                <w:sz w:val="20"/>
                <w:szCs w:val="20"/>
              </w:rPr>
              <w:t xml:space="preserve"> и страховки при организации обо</w:t>
            </w:r>
            <w:r w:rsidRPr="00047E44">
              <w:rPr>
                <w:rFonts w:ascii="Times New Roman" w:eastAsia="Calibri" w:hAnsi="Times New Roman" w:cs="Times New Roman"/>
                <w:sz w:val="20"/>
                <w:szCs w:val="20"/>
              </w:rPr>
              <w:t>роны</w:t>
            </w:r>
            <w:r>
              <w:rPr>
                <w:rFonts w:ascii="Times New Roman" w:eastAsia="Calibri" w:hAnsi="Times New Roman" w:cs="Times New Roman"/>
                <w:sz w:val="20"/>
                <w:szCs w:val="20"/>
              </w:rPr>
              <w:t>. Учебные игры</w:t>
            </w:r>
          </w:p>
        </w:tc>
        <w:tc>
          <w:tcPr>
            <w:tcW w:w="843" w:type="dxa"/>
            <w:shd w:val="clear" w:color="auto" w:fill="auto"/>
          </w:tcPr>
          <w:p w14:paraId="5379CC61" w14:textId="7C307EDA" w:rsidR="001B0248" w:rsidRPr="00EA23C4"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02A283F4"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w:t>
            </w:r>
            <w:r>
              <w:rPr>
                <w:rFonts w:ascii="Times New Roman" w:eastAsia="Calibri" w:hAnsi="Times New Roman" w:cs="Times New Roman"/>
                <w:sz w:val="20"/>
                <w:szCs w:val="20"/>
              </w:rPr>
              <w:lastRenderedPageBreak/>
              <w:t>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2FACCB88" w14:textId="77777777" w:rsidR="001B0248" w:rsidRPr="00620585" w:rsidRDefault="001B0248" w:rsidP="00C61BBF">
            <w:pPr>
              <w:rPr>
                <w:rFonts w:ascii="Times New Roman" w:eastAsia="Calibri" w:hAnsi="Times New Roman" w:cs="Times New Roman"/>
                <w:sz w:val="24"/>
                <w:szCs w:val="24"/>
              </w:rPr>
            </w:pPr>
          </w:p>
        </w:tc>
      </w:tr>
      <w:tr w:rsidR="001B0248" w:rsidRPr="00620585" w14:paraId="564C50B0" w14:textId="77777777" w:rsidTr="00C61BBF">
        <w:trPr>
          <w:trHeight w:val="255"/>
        </w:trPr>
        <w:tc>
          <w:tcPr>
            <w:tcW w:w="955" w:type="dxa"/>
            <w:vMerge/>
            <w:shd w:val="clear" w:color="auto" w:fill="auto"/>
          </w:tcPr>
          <w:p w14:paraId="5A7DCB2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26E8414F" w14:textId="648EB489" w:rsidR="001B0248" w:rsidRDefault="001B0248" w:rsidP="00C61BBF">
            <w:pPr>
              <w:rPr>
                <w:rFonts w:ascii="Times New Roman" w:eastAsia="Calibri" w:hAnsi="Times New Roman" w:cs="Times New Roman"/>
                <w:sz w:val="24"/>
                <w:szCs w:val="24"/>
              </w:rPr>
            </w:pPr>
          </w:p>
        </w:tc>
        <w:tc>
          <w:tcPr>
            <w:tcW w:w="4119" w:type="dxa"/>
            <w:shd w:val="clear" w:color="auto" w:fill="auto"/>
          </w:tcPr>
          <w:p w14:paraId="371E43E0" w14:textId="77777777" w:rsidR="001B0248" w:rsidRPr="00047E44"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Тактика защиты.</w:t>
            </w:r>
          </w:p>
          <w:p w14:paraId="1F1EA97D" w14:textId="6BD568D8" w:rsidR="001B0248" w:rsidRPr="00047E44"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Создание численного превосходств</w:t>
            </w:r>
            <w:r w:rsidR="00C61BBF">
              <w:rPr>
                <w:rFonts w:ascii="Times New Roman" w:eastAsia="Calibri" w:hAnsi="Times New Roman" w:cs="Times New Roman"/>
                <w:sz w:val="20"/>
                <w:szCs w:val="20"/>
              </w:rPr>
              <w:t>а в обороне Учебные игры.  Учебные игры</w:t>
            </w:r>
          </w:p>
        </w:tc>
        <w:tc>
          <w:tcPr>
            <w:tcW w:w="843" w:type="dxa"/>
            <w:shd w:val="clear" w:color="auto" w:fill="auto"/>
          </w:tcPr>
          <w:p w14:paraId="7658F454" w14:textId="4B5C4B27" w:rsidR="001B0248"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p w14:paraId="4DA22523"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60779BD6"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67A23EB3" w14:textId="77777777" w:rsidR="001B0248" w:rsidRPr="00620585" w:rsidRDefault="001B0248" w:rsidP="00C61BBF">
            <w:pPr>
              <w:rPr>
                <w:rFonts w:ascii="Times New Roman" w:eastAsia="Calibri" w:hAnsi="Times New Roman" w:cs="Times New Roman"/>
                <w:sz w:val="24"/>
                <w:szCs w:val="24"/>
              </w:rPr>
            </w:pPr>
          </w:p>
        </w:tc>
      </w:tr>
      <w:tr w:rsidR="001B0248" w:rsidRPr="00620585" w14:paraId="037876C0" w14:textId="77777777" w:rsidTr="00C61BBF">
        <w:trPr>
          <w:trHeight w:val="817"/>
        </w:trPr>
        <w:tc>
          <w:tcPr>
            <w:tcW w:w="955" w:type="dxa"/>
            <w:vMerge w:val="restart"/>
            <w:shd w:val="clear" w:color="auto" w:fill="auto"/>
          </w:tcPr>
          <w:p w14:paraId="48C04CD9"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p w14:paraId="145103AA" w14:textId="77777777" w:rsidR="001B0248" w:rsidRDefault="001B0248" w:rsidP="00C61BBF">
            <w:pPr>
              <w:rPr>
                <w:rFonts w:ascii="Times New Roman" w:eastAsia="Calibri" w:hAnsi="Times New Roman" w:cs="Times New Roman"/>
                <w:sz w:val="24"/>
                <w:szCs w:val="24"/>
              </w:rPr>
            </w:pPr>
          </w:p>
          <w:p w14:paraId="03065AA4" w14:textId="77777777" w:rsidR="001B0248" w:rsidRDefault="001B0248" w:rsidP="00C61BBF">
            <w:pPr>
              <w:rPr>
                <w:rFonts w:ascii="Times New Roman" w:eastAsia="Calibri" w:hAnsi="Times New Roman" w:cs="Times New Roman"/>
                <w:sz w:val="24"/>
                <w:szCs w:val="24"/>
              </w:rPr>
            </w:pPr>
          </w:p>
          <w:p w14:paraId="25CFFCCD" w14:textId="77777777" w:rsidR="001B0248" w:rsidRDefault="001B0248" w:rsidP="00C61BBF">
            <w:pPr>
              <w:rPr>
                <w:rFonts w:ascii="Times New Roman" w:eastAsia="Calibri" w:hAnsi="Times New Roman" w:cs="Times New Roman"/>
                <w:sz w:val="24"/>
                <w:szCs w:val="24"/>
              </w:rPr>
            </w:pPr>
          </w:p>
          <w:p w14:paraId="3722194B" w14:textId="77777777" w:rsidR="001B0248" w:rsidRDefault="001B0248" w:rsidP="00C61BBF">
            <w:pPr>
              <w:rPr>
                <w:rFonts w:ascii="Times New Roman" w:eastAsia="Calibri" w:hAnsi="Times New Roman" w:cs="Times New Roman"/>
                <w:sz w:val="24"/>
                <w:szCs w:val="24"/>
              </w:rPr>
            </w:pPr>
          </w:p>
          <w:p w14:paraId="32313467" w14:textId="77777777" w:rsidR="001B0248" w:rsidRDefault="001B0248" w:rsidP="00C61BBF">
            <w:pPr>
              <w:rPr>
                <w:rFonts w:ascii="Times New Roman" w:eastAsia="Calibri" w:hAnsi="Times New Roman" w:cs="Times New Roman"/>
                <w:sz w:val="24"/>
                <w:szCs w:val="24"/>
              </w:rPr>
            </w:pPr>
          </w:p>
          <w:p w14:paraId="24B42B50" w14:textId="77777777" w:rsidR="001B0248" w:rsidRDefault="001B0248" w:rsidP="00C61BBF">
            <w:pPr>
              <w:rPr>
                <w:rFonts w:ascii="Times New Roman" w:eastAsia="Calibri" w:hAnsi="Times New Roman" w:cs="Times New Roman"/>
                <w:sz w:val="24"/>
                <w:szCs w:val="24"/>
              </w:rPr>
            </w:pPr>
          </w:p>
          <w:p w14:paraId="2EEE5203"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60B3889E" w14:textId="6CE8F79C" w:rsidR="001B0248" w:rsidRDefault="001B0248" w:rsidP="00C61BBF">
            <w:pPr>
              <w:rPr>
                <w:rFonts w:ascii="Times New Roman" w:eastAsia="Calibri" w:hAnsi="Times New Roman" w:cs="Times New Roman"/>
                <w:sz w:val="24"/>
                <w:szCs w:val="24"/>
              </w:rPr>
            </w:pPr>
          </w:p>
        </w:tc>
        <w:tc>
          <w:tcPr>
            <w:tcW w:w="4119" w:type="dxa"/>
            <w:shd w:val="clear" w:color="auto" w:fill="auto"/>
          </w:tcPr>
          <w:p w14:paraId="628CEFFC" w14:textId="77777777" w:rsidR="001B0248" w:rsidRPr="00631AB0"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14:paraId="53DF878A" w14:textId="0A74288D" w:rsidR="001B0248" w:rsidRPr="00631AB0"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Индивидуальные и групповые действия</w:t>
            </w:r>
            <w:r w:rsidR="00C61BBF">
              <w:rPr>
                <w:rFonts w:ascii="Times New Roman" w:eastAsia="Calibri" w:hAnsi="Times New Roman" w:cs="Times New Roman"/>
                <w:sz w:val="20"/>
                <w:szCs w:val="20"/>
              </w:rPr>
              <w:t>. Учебные игры</w:t>
            </w:r>
          </w:p>
        </w:tc>
        <w:tc>
          <w:tcPr>
            <w:tcW w:w="843" w:type="dxa"/>
            <w:shd w:val="clear" w:color="auto" w:fill="auto"/>
          </w:tcPr>
          <w:p w14:paraId="415F8FAD" w14:textId="09064887" w:rsidR="001B0248" w:rsidRPr="006D282A"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0A17B1D3" w14:textId="77777777" w:rsidR="001B0248" w:rsidRPr="00BC2B0D" w:rsidRDefault="001B0248" w:rsidP="00C61BBF">
            <w:pPr>
              <w:spacing w:after="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w:t>
            </w:r>
          </w:p>
          <w:p w14:paraId="4A0D9430" w14:textId="77777777" w:rsidR="001B0248" w:rsidRPr="00BC2B0D" w:rsidRDefault="001B0248" w:rsidP="00C61BBF">
            <w:pPr>
              <w:spacing w:after="0"/>
              <w:rPr>
                <w:rFonts w:ascii="Times New Roman" w:eastAsia="Calibri" w:hAnsi="Times New Roman" w:cs="Times New Roman"/>
                <w:sz w:val="20"/>
                <w:szCs w:val="20"/>
              </w:rPr>
            </w:pPr>
            <w:r>
              <w:rPr>
                <w:rFonts w:ascii="Times New Roman" w:eastAsia="Calibri" w:hAnsi="Times New Roman" w:cs="Times New Roman"/>
                <w:sz w:val="20"/>
                <w:szCs w:val="20"/>
              </w:rPr>
              <w:t>тренировочное занятие</w:t>
            </w:r>
          </w:p>
        </w:tc>
        <w:tc>
          <w:tcPr>
            <w:tcW w:w="1857" w:type="dxa"/>
            <w:shd w:val="clear" w:color="auto" w:fill="auto"/>
          </w:tcPr>
          <w:p w14:paraId="05FAD98C" w14:textId="77777777" w:rsidR="001B0248" w:rsidRPr="00620585" w:rsidRDefault="001B0248" w:rsidP="00C61BBF">
            <w:pPr>
              <w:rPr>
                <w:rFonts w:ascii="Times New Roman" w:eastAsia="Calibri" w:hAnsi="Times New Roman" w:cs="Times New Roman"/>
                <w:sz w:val="24"/>
                <w:szCs w:val="24"/>
              </w:rPr>
            </w:pPr>
          </w:p>
        </w:tc>
      </w:tr>
      <w:tr w:rsidR="001B0248" w:rsidRPr="00620585" w14:paraId="61951F79" w14:textId="77777777" w:rsidTr="00C61BBF">
        <w:trPr>
          <w:trHeight w:val="975"/>
        </w:trPr>
        <w:tc>
          <w:tcPr>
            <w:tcW w:w="955" w:type="dxa"/>
            <w:vMerge/>
            <w:shd w:val="clear" w:color="auto" w:fill="auto"/>
          </w:tcPr>
          <w:p w14:paraId="3F7061A4"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55EABC4" w14:textId="407007DE" w:rsidR="001B0248" w:rsidRDefault="001B0248" w:rsidP="00C61BBF">
            <w:pPr>
              <w:rPr>
                <w:rFonts w:ascii="Times New Roman" w:eastAsia="Calibri" w:hAnsi="Times New Roman" w:cs="Times New Roman"/>
                <w:sz w:val="24"/>
                <w:szCs w:val="24"/>
              </w:rPr>
            </w:pPr>
          </w:p>
        </w:tc>
        <w:tc>
          <w:tcPr>
            <w:tcW w:w="4119" w:type="dxa"/>
            <w:shd w:val="clear" w:color="auto" w:fill="auto"/>
          </w:tcPr>
          <w:p w14:paraId="2BF05A37" w14:textId="77777777" w:rsidR="001B0248" w:rsidRPr="00631AB0"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Pr>
                <w:rFonts w:ascii="Times New Roman" w:eastAsia="Calibri" w:hAnsi="Times New Roman" w:cs="Times New Roman"/>
                <w:i/>
                <w:sz w:val="20"/>
                <w:szCs w:val="20"/>
              </w:rPr>
              <w:t xml:space="preserve">Теория: </w:t>
            </w:r>
            <w:r>
              <w:rPr>
                <w:rFonts w:ascii="Times New Roman" w:eastAsia="Calibri" w:hAnsi="Times New Roman" w:cs="Times New Roman"/>
                <w:sz w:val="20"/>
                <w:szCs w:val="20"/>
              </w:rPr>
              <w:t xml:space="preserve"> Тактика защиты</w:t>
            </w:r>
          </w:p>
          <w:p w14:paraId="3EC1CBEB" w14:textId="1910FD80"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w:t>
            </w:r>
            <w:r w:rsidR="00C61BBF">
              <w:rPr>
                <w:rFonts w:ascii="Times New Roman" w:eastAsia="Calibri" w:hAnsi="Times New Roman" w:cs="Times New Roman"/>
                <w:sz w:val="20"/>
                <w:szCs w:val="20"/>
              </w:rPr>
              <w:t xml:space="preserve"> и постепенного нападения. Учебные игры</w:t>
            </w:r>
          </w:p>
        </w:tc>
        <w:tc>
          <w:tcPr>
            <w:tcW w:w="843" w:type="dxa"/>
            <w:shd w:val="clear" w:color="auto" w:fill="auto"/>
          </w:tcPr>
          <w:p w14:paraId="2BB8CB57" w14:textId="262F5F27" w:rsidR="001B0248"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6B5DA1B1" w14:textId="77777777" w:rsidR="001B0248"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02110262" w14:textId="77777777" w:rsidR="001B0248" w:rsidRPr="00620585" w:rsidRDefault="001B0248" w:rsidP="00C61BBF">
            <w:pPr>
              <w:rPr>
                <w:rFonts w:ascii="Times New Roman" w:eastAsia="Calibri" w:hAnsi="Times New Roman" w:cs="Times New Roman"/>
                <w:sz w:val="24"/>
                <w:szCs w:val="24"/>
              </w:rPr>
            </w:pPr>
          </w:p>
        </w:tc>
      </w:tr>
      <w:tr w:rsidR="001B0248" w:rsidRPr="00620585" w14:paraId="4ACE16F3" w14:textId="77777777" w:rsidTr="00C61BBF">
        <w:trPr>
          <w:trHeight w:val="285"/>
        </w:trPr>
        <w:tc>
          <w:tcPr>
            <w:tcW w:w="955" w:type="dxa"/>
            <w:vMerge/>
            <w:shd w:val="clear" w:color="auto" w:fill="auto"/>
          </w:tcPr>
          <w:p w14:paraId="30E555CD"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69197914" w14:textId="24EAB494" w:rsidR="001B0248" w:rsidRDefault="001B0248" w:rsidP="00C61BBF">
            <w:pPr>
              <w:rPr>
                <w:rFonts w:ascii="Times New Roman" w:eastAsia="Calibri" w:hAnsi="Times New Roman" w:cs="Times New Roman"/>
                <w:sz w:val="24"/>
                <w:szCs w:val="24"/>
              </w:rPr>
            </w:pPr>
          </w:p>
        </w:tc>
        <w:tc>
          <w:tcPr>
            <w:tcW w:w="4119" w:type="dxa"/>
            <w:shd w:val="clear" w:color="auto" w:fill="auto"/>
          </w:tcPr>
          <w:p w14:paraId="1146EBC8" w14:textId="77777777"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B27FBA">
              <w:rPr>
                <w:rFonts w:ascii="Times New Roman" w:eastAsia="Calibri" w:hAnsi="Times New Roman" w:cs="Times New Roman"/>
                <w:sz w:val="20"/>
                <w:szCs w:val="20"/>
              </w:rPr>
              <w:t>Развитие волевых качеств</w:t>
            </w:r>
          </w:p>
          <w:p w14:paraId="68D00044" w14:textId="77777777" w:rsidR="001B0248" w:rsidRPr="00B27FBA"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Участие в турнире среди любительских команд «Весенний марафон» май</w:t>
            </w:r>
          </w:p>
        </w:tc>
        <w:tc>
          <w:tcPr>
            <w:tcW w:w="843" w:type="dxa"/>
            <w:shd w:val="clear" w:color="auto" w:fill="auto"/>
          </w:tcPr>
          <w:p w14:paraId="0EA71BC7" w14:textId="3999C546" w:rsidR="001B0248" w:rsidRPr="00EA23C4"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3BE16A6C" w14:textId="77777777" w:rsidR="001B0248" w:rsidRPr="00BC2B0D"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Выездные спортивные соревнования</w:t>
            </w:r>
          </w:p>
        </w:tc>
        <w:tc>
          <w:tcPr>
            <w:tcW w:w="1857" w:type="dxa"/>
            <w:shd w:val="clear" w:color="auto" w:fill="auto"/>
          </w:tcPr>
          <w:p w14:paraId="51BC95DD" w14:textId="77777777" w:rsidR="001B0248" w:rsidRPr="00620585" w:rsidRDefault="001B0248" w:rsidP="00C61BBF">
            <w:pPr>
              <w:rPr>
                <w:rFonts w:ascii="Times New Roman" w:eastAsia="Calibri" w:hAnsi="Times New Roman" w:cs="Times New Roman"/>
                <w:sz w:val="24"/>
                <w:szCs w:val="24"/>
              </w:rPr>
            </w:pPr>
          </w:p>
        </w:tc>
      </w:tr>
      <w:tr w:rsidR="001B0248" w:rsidRPr="00620585" w14:paraId="3875896A" w14:textId="77777777" w:rsidTr="00C61BBF">
        <w:trPr>
          <w:trHeight w:val="217"/>
        </w:trPr>
        <w:tc>
          <w:tcPr>
            <w:tcW w:w="955" w:type="dxa"/>
            <w:vMerge/>
            <w:shd w:val="clear" w:color="auto" w:fill="auto"/>
          </w:tcPr>
          <w:p w14:paraId="5F53560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B18E82C" w14:textId="5B1E5EF1" w:rsidR="001B0248" w:rsidRDefault="001B0248" w:rsidP="00C61BBF">
            <w:pPr>
              <w:rPr>
                <w:rFonts w:ascii="Times New Roman" w:eastAsia="Calibri" w:hAnsi="Times New Roman" w:cs="Times New Roman"/>
                <w:sz w:val="24"/>
                <w:szCs w:val="24"/>
              </w:rPr>
            </w:pPr>
          </w:p>
        </w:tc>
        <w:tc>
          <w:tcPr>
            <w:tcW w:w="4119" w:type="dxa"/>
            <w:shd w:val="clear" w:color="auto" w:fill="auto"/>
          </w:tcPr>
          <w:p w14:paraId="258FA359" w14:textId="77777777" w:rsidR="001B0248" w:rsidRPr="00B27FBA"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техники и тактики игры в футбол</w:t>
            </w:r>
          </w:p>
          <w:p w14:paraId="127A4C20" w14:textId="77777777" w:rsidR="001B0248" w:rsidRPr="00B27FBA"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 Учебные игры.</w:t>
            </w:r>
          </w:p>
        </w:tc>
        <w:tc>
          <w:tcPr>
            <w:tcW w:w="843" w:type="dxa"/>
            <w:shd w:val="clear" w:color="auto" w:fill="auto"/>
          </w:tcPr>
          <w:p w14:paraId="78C72357" w14:textId="35BB7D9D" w:rsidR="001B0248" w:rsidRPr="00EA23C4"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0AA3B7E5"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45D28643" w14:textId="77777777" w:rsidR="001B0248" w:rsidRPr="00620585" w:rsidRDefault="001B0248" w:rsidP="00C61BBF">
            <w:pPr>
              <w:rPr>
                <w:rFonts w:ascii="Times New Roman" w:eastAsia="Calibri" w:hAnsi="Times New Roman" w:cs="Times New Roman"/>
                <w:sz w:val="24"/>
                <w:szCs w:val="24"/>
              </w:rPr>
            </w:pPr>
          </w:p>
        </w:tc>
      </w:tr>
      <w:tr w:rsidR="001B0248" w:rsidRPr="00620585" w14:paraId="64DB7D02" w14:textId="77777777" w:rsidTr="00C61BBF">
        <w:trPr>
          <w:trHeight w:val="255"/>
        </w:trPr>
        <w:tc>
          <w:tcPr>
            <w:tcW w:w="955" w:type="dxa"/>
            <w:vMerge/>
            <w:shd w:val="clear" w:color="auto" w:fill="auto"/>
          </w:tcPr>
          <w:p w14:paraId="10256F84"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0733E3CA" w14:textId="372D20D6" w:rsidR="001B0248" w:rsidRDefault="001B0248" w:rsidP="00C61BBF">
            <w:pPr>
              <w:rPr>
                <w:rFonts w:ascii="Times New Roman" w:eastAsia="Calibri" w:hAnsi="Times New Roman" w:cs="Times New Roman"/>
                <w:sz w:val="24"/>
                <w:szCs w:val="24"/>
              </w:rPr>
            </w:pPr>
          </w:p>
        </w:tc>
        <w:tc>
          <w:tcPr>
            <w:tcW w:w="4119" w:type="dxa"/>
            <w:shd w:val="clear" w:color="auto" w:fill="auto"/>
          </w:tcPr>
          <w:p w14:paraId="6CB65EC6" w14:textId="77777777"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14:paraId="2B5EBA15" w14:textId="77777777"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Организация обороны против быстрого и постепенного нападения. Учебные игры.</w:t>
            </w:r>
          </w:p>
        </w:tc>
        <w:tc>
          <w:tcPr>
            <w:tcW w:w="843" w:type="dxa"/>
            <w:shd w:val="clear" w:color="auto" w:fill="auto"/>
          </w:tcPr>
          <w:p w14:paraId="6C157D89" w14:textId="509ACAB6" w:rsidR="001B0248" w:rsidRPr="00EA23C4"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0F7DDCAB"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6A87552D" w14:textId="77777777" w:rsidR="001B0248" w:rsidRPr="00620585" w:rsidRDefault="001B0248" w:rsidP="00C61BBF">
            <w:pPr>
              <w:rPr>
                <w:rFonts w:ascii="Times New Roman" w:eastAsia="Calibri" w:hAnsi="Times New Roman" w:cs="Times New Roman"/>
                <w:sz w:val="24"/>
                <w:szCs w:val="24"/>
              </w:rPr>
            </w:pPr>
          </w:p>
        </w:tc>
      </w:tr>
      <w:tr w:rsidR="001B0248" w:rsidRPr="00620585" w14:paraId="226B4AD7" w14:textId="77777777" w:rsidTr="00C61BBF">
        <w:trPr>
          <w:trHeight w:val="247"/>
        </w:trPr>
        <w:tc>
          <w:tcPr>
            <w:tcW w:w="955" w:type="dxa"/>
            <w:vMerge w:val="restart"/>
            <w:shd w:val="clear" w:color="auto" w:fill="auto"/>
          </w:tcPr>
          <w:p w14:paraId="53579183" w14:textId="77777777" w:rsidR="001B0248" w:rsidRDefault="001B0248" w:rsidP="00C61BBF">
            <w:pPr>
              <w:rPr>
                <w:rFonts w:ascii="Times New Roman" w:eastAsia="Calibri" w:hAnsi="Times New Roman" w:cs="Times New Roman"/>
                <w:sz w:val="24"/>
                <w:szCs w:val="24"/>
              </w:rPr>
            </w:pPr>
          </w:p>
          <w:p w14:paraId="61763BFC"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749" w:type="dxa"/>
            <w:shd w:val="clear" w:color="auto" w:fill="auto"/>
          </w:tcPr>
          <w:p w14:paraId="0FE813E2" w14:textId="5951910D" w:rsidR="001B0248" w:rsidRDefault="001B0248" w:rsidP="00C61BBF">
            <w:pPr>
              <w:rPr>
                <w:rFonts w:ascii="Times New Roman" w:eastAsia="Calibri" w:hAnsi="Times New Roman" w:cs="Times New Roman"/>
                <w:sz w:val="24"/>
                <w:szCs w:val="24"/>
              </w:rPr>
            </w:pPr>
          </w:p>
        </w:tc>
        <w:tc>
          <w:tcPr>
            <w:tcW w:w="4119" w:type="dxa"/>
            <w:shd w:val="clear" w:color="auto" w:fill="auto"/>
          </w:tcPr>
          <w:p w14:paraId="554F76B4" w14:textId="77777777"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14:paraId="6489BAAB" w14:textId="77777777" w:rsidR="001B0248" w:rsidRPr="00631AB0"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Перестроение от обороны к атаке. Учебные игры</w:t>
            </w:r>
          </w:p>
        </w:tc>
        <w:tc>
          <w:tcPr>
            <w:tcW w:w="843" w:type="dxa"/>
            <w:shd w:val="clear" w:color="auto" w:fill="auto"/>
          </w:tcPr>
          <w:p w14:paraId="12CB25D0" w14:textId="116F997B" w:rsidR="001B0248"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p w14:paraId="1676616D"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5684434D"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2B16BD5C" w14:textId="77777777" w:rsidR="001B0248" w:rsidRPr="00620585" w:rsidRDefault="001B0248" w:rsidP="00C61BBF">
            <w:pPr>
              <w:rPr>
                <w:rFonts w:ascii="Times New Roman" w:eastAsia="Calibri" w:hAnsi="Times New Roman" w:cs="Times New Roman"/>
                <w:sz w:val="24"/>
                <w:szCs w:val="24"/>
              </w:rPr>
            </w:pPr>
          </w:p>
        </w:tc>
      </w:tr>
      <w:tr w:rsidR="001B0248" w:rsidRPr="00620585" w14:paraId="6D443466" w14:textId="77777777" w:rsidTr="00C61BBF">
        <w:trPr>
          <w:trHeight w:val="345"/>
        </w:trPr>
        <w:tc>
          <w:tcPr>
            <w:tcW w:w="955" w:type="dxa"/>
            <w:vMerge/>
            <w:shd w:val="clear" w:color="auto" w:fill="auto"/>
          </w:tcPr>
          <w:p w14:paraId="0922DA79"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924088F" w14:textId="29367B5D" w:rsidR="001B0248" w:rsidRDefault="001B0248" w:rsidP="00C61BBF">
            <w:pPr>
              <w:rPr>
                <w:rFonts w:ascii="Times New Roman" w:eastAsia="Calibri" w:hAnsi="Times New Roman" w:cs="Times New Roman"/>
                <w:sz w:val="24"/>
                <w:szCs w:val="24"/>
              </w:rPr>
            </w:pPr>
          </w:p>
        </w:tc>
        <w:tc>
          <w:tcPr>
            <w:tcW w:w="4119" w:type="dxa"/>
            <w:shd w:val="clear" w:color="auto" w:fill="auto"/>
          </w:tcPr>
          <w:p w14:paraId="16691D0F" w14:textId="77777777"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14:paraId="598C8A63" w14:textId="12AE125D"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631AB0">
              <w:rPr>
                <w:rFonts w:ascii="Times New Roman" w:eastAsia="Calibri" w:hAnsi="Times New Roman" w:cs="Times New Roman"/>
                <w:sz w:val="20"/>
                <w:szCs w:val="20"/>
              </w:rPr>
              <w:t>Отбор мяча</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Вбрасывание мяча из – за боковой линии</w:t>
            </w:r>
            <w:r w:rsidR="00C61BBF">
              <w:rPr>
                <w:rFonts w:ascii="Times New Roman" w:eastAsia="Calibri" w:hAnsi="Times New Roman" w:cs="Times New Roman"/>
                <w:sz w:val="20"/>
                <w:szCs w:val="20"/>
              </w:rPr>
              <w:t>.</w:t>
            </w:r>
            <w:proofErr w:type="gramEnd"/>
            <w:r w:rsidR="00C61BBF">
              <w:rPr>
                <w:rFonts w:ascii="Times New Roman" w:eastAsia="Calibri" w:hAnsi="Times New Roman" w:cs="Times New Roman"/>
                <w:sz w:val="20"/>
                <w:szCs w:val="20"/>
              </w:rPr>
              <w:t xml:space="preserve"> Учебные игры</w:t>
            </w:r>
          </w:p>
        </w:tc>
        <w:tc>
          <w:tcPr>
            <w:tcW w:w="843" w:type="dxa"/>
            <w:shd w:val="clear" w:color="auto" w:fill="auto"/>
          </w:tcPr>
          <w:p w14:paraId="7FA5CBCE" w14:textId="6A6DDCDA" w:rsidR="001B0248" w:rsidRPr="00EA23C4" w:rsidRDefault="00A5379D"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1688A7DB"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139C465E" w14:textId="77777777" w:rsidR="001B0248" w:rsidRPr="00620585" w:rsidRDefault="001B0248" w:rsidP="00C61BBF">
            <w:pPr>
              <w:rPr>
                <w:rFonts w:ascii="Times New Roman" w:eastAsia="Calibri" w:hAnsi="Times New Roman" w:cs="Times New Roman"/>
                <w:sz w:val="24"/>
                <w:szCs w:val="24"/>
              </w:rPr>
            </w:pPr>
          </w:p>
        </w:tc>
      </w:tr>
      <w:tr w:rsidR="001B0248" w:rsidRPr="00620585" w14:paraId="176129CE" w14:textId="77777777" w:rsidTr="00C61BBF">
        <w:trPr>
          <w:trHeight w:val="456"/>
        </w:trPr>
        <w:tc>
          <w:tcPr>
            <w:tcW w:w="955" w:type="dxa"/>
            <w:vMerge/>
            <w:shd w:val="clear" w:color="auto" w:fill="auto"/>
          </w:tcPr>
          <w:p w14:paraId="6C9B2C5B"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8019047" w14:textId="2A2757E2" w:rsidR="001B0248" w:rsidRDefault="001B0248" w:rsidP="00C61BBF">
            <w:pPr>
              <w:rPr>
                <w:rFonts w:ascii="Times New Roman" w:eastAsia="Calibri" w:hAnsi="Times New Roman" w:cs="Times New Roman"/>
                <w:sz w:val="24"/>
                <w:szCs w:val="24"/>
              </w:rPr>
            </w:pPr>
          </w:p>
        </w:tc>
        <w:tc>
          <w:tcPr>
            <w:tcW w:w="4119" w:type="dxa"/>
            <w:shd w:val="clear" w:color="auto" w:fill="auto"/>
          </w:tcPr>
          <w:p w14:paraId="0F08B8F5" w14:textId="77777777"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631AB0">
              <w:rPr>
                <w:rFonts w:ascii="Times New Roman" w:eastAsia="Calibri" w:hAnsi="Times New Roman" w:cs="Times New Roman"/>
                <w:sz w:val="20"/>
                <w:szCs w:val="20"/>
              </w:rPr>
              <w:t>Контрольные испытания</w:t>
            </w:r>
          </w:p>
          <w:p w14:paraId="5CAC3537" w14:textId="77777777" w:rsidR="001B0248" w:rsidRPr="00631AB0"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Общефизическая и  специальная подготовка учащихся</w:t>
            </w:r>
          </w:p>
        </w:tc>
        <w:tc>
          <w:tcPr>
            <w:tcW w:w="843" w:type="dxa"/>
            <w:shd w:val="clear" w:color="auto" w:fill="auto"/>
          </w:tcPr>
          <w:p w14:paraId="5582713F" w14:textId="7F868525" w:rsidR="001B0248" w:rsidRPr="00EA23C4" w:rsidRDefault="00C61BBF" w:rsidP="00C61BBF">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433" w:type="dxa"/>
            <w:gridSpan w:val="2"/>
            <w:shd w:val="clear" w:color="auto" w:fill="auto"/>
          </w:tcPr>
          <w:p w14:paraId="083F57CE" w14:textId="77777777" w:rsidR="001B0248" w:rsidRPr="00BC2B0D"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Выездные спортивные </w:t>
            </w:r>
            <w:proofErr w:type="spellStart"/>
            <w:r>
              <w:rPr>
                <w:rFonts w:ascii="Times New Roman" w:eastAsia="Calibri" w:hAnsi="Times New Roman" w:cs="Times New Roman"/>
                <w:sz w:val="20"/>
                <w:szCs w:val="20"/>
              </w:rPr>
              <w:t>сревнования</w:t>
            </w:r>
            <w:proofErr w:type="spellEnd"/>
          </w:p>
        </w:tc>
        <w:tc>
          <w:tcPr>
            <w:tcW w:w="1857" w:type="dxa"/>
            <w:shd w:val="clear" w:color="auto" w:fill="auto"/>
          </w:tcPr>
          <w:p w14:paraId="01182C1E" w14:textId="77777777" w:rsidR="001B0248" w:rsidRPr="00620585" w:rsidRDefault="001B0248" w:rsidP="00C61BBF">
            <w:pPr>
              <w:rPr>
                <w:rFonts w:ascii="Times New Roman" w:eastAsia="Calibri" w:hAnsi="Times New Roman" w:cs="Times New Roman"/>
                <w:sz w:val="24"/>
                <w:szCs w:val="24"/>
              </w:rPr>
            </w:pPr>
          </w:p>
        </w:tc>
      </w:tr>
    </w:tbl>
    <w:p w14:paraId="058D9271" w14:textId="77777777" w:rsidR="001B0248" w:rsidRDefault="001B0248" w:rsidP="001B0248">
      <w:pPr>
        <w:pStyle w:val="a3"/>
        <w:spacing w:before="120" w:after="0" w:line="240" w:lineRule="auto"/>
        <w:ind w:left="0"/>
        <w:contextualSpacing w:val="0"/>
        <w:jc w:val="center"/>
        <w:rPr>
          <w:rFonts w:ascii="Times New Roman" w:hAnsi="Times New Roman" w:cs="Times New Roman"/>
          <w:b/>
          <w:sz w:val="24"/>
          <w:szCs w:val="20"/>
          <w:highlight w:val="cyan"/>
        </w:rPr>
      </w:pPr>
    </w:p>
    <w:p w14:paraId="2337A66C" w14:textId="77777777" w:rsidR="001B0248" w:rsidRDefault="001B0248" w:rsidP="001B0248">
      <w:pPr>
        <w:pStyle w:val="a3"/>
        <w:spacing w:before="120" w:after="0" w:line="240" w:lineRule="auto"/>
        <w:ind w:left="0"/>
        <w:contextualSpacing w:val="0"/>
        <w:jc w:val="center"/>
        <w:rPr>
          <w:rFonts w:ascii="Times New Roman" w:hAnsi="Times New Roman" w:cs="Times New Roman"/>
          <w:b/>
          <w:sz w:val="24"/>
          <w:szCs w:val="20"/>
          <w:highlight w:val="cyan"/>
        </w:rPr>
      </w:pPr>
    </w:p>
    <w:p w14:paraId="11CB6A92" w14:textId="77777777" w:rsidR="00932D65" w:rsidRDefault="00932D65" w:rsidP="00BC750D">
      <w:pPr>
        <w:spacing w:after="0" w:line="240" w:lineRule="auto"/>
        <w:ind w:firstLine="708"/>
        <w:contextualSpacing/>
        <w:jc w:val="both"/>
        <w:rPr>
          <w:rFonts w:ascii="Times New Roman" w:hAnsi="Times New Roman" w:cs="Times New Roman"/>
          <w:b/>
          <w:sz w:val="24"/>
          <w:szCs w:val="24"/>
        </w:rPr>
      </w:pPr>
    </w:p>
    <w:p w14:paraId="4282DB3A" w14:textId="77777777" w:rsidR="00ED3802" w:rsidRDefault="00ED3802" w:rsidP="00BC750D">
      <w:pPr>
        <w:spacing w:after="0" w:line="240" w:lineRule="auto"/>
        <w:ind w:firstLine="708"/>
        <w:contextualSpacing/>
        <w:jc w:val="both"/>
        <w:rPr>
          <w:rFonts w:ascii="Times New Roman" w:hAnsi="Times New Roman" w:cs="Times New Roman"/>
          <w:b/>
          <w:sz w:val="24"/>
          <w:szCs w:val="24"/>
        </w:rPr>
      </w:pPr>
    </w:p>
    <w:p w14:paraId="31210E12" w14:textId="5C25A5C0" w:rsidR="00ED3802" w:rsidRPr="00ED3802" w:rsidRDefault="00ED3802" w:rsidP="00496416">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2.8. Календарный учебный график 7 года обучения</w:t>
      </w:r>
    </w:p>
    <w:p w14:paraId="2DE3C365" w14:textId="77777777" w:rsidR="001C2C86" w:rsidRDefault="001C2C86" w:rsidP="00BC750D">
      <w:pPr>
        <w:spacing w:after="0" w:line="240" w:lineRule="auto"/>
        <w:ind w:firstLine="708"/>
        <w:contextualSpacing/>
        <w:jc w:val="center"/>
        <w:rPr>
          <w:rFonts w:ascii="Times New Roman" w:hAnsi="Times New Roman" w:cs="Times New Roman"/>
          <w:b/>
          <w:sz w:val="24"/>
          <w:szCs w:val="24"/>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49"/>
        <w:gridCol w:w="4119"/>
        <w:gridCol w:w="843"/>
        <w:gridCol w:w="15"/>
        <w:gridCol w:w="1418"/>
        <w:gridCol w:w="1857"/>
      </w:tblGrid>
      <w:tr w:rsidR="001B0248" w:rsidRPr="00620585" w14:paraId="7851737C" w14:textId="77777777" w:rsidTr="00C61BBF">
        <w:trPr>
          <w:trHeight w:val="891"/>
        </w:trPr>
        <w:tc>
          <w:tcPr>
            <w:tcW w:w="955" w:type="dxa"/>
            <w:shd w:val="clear" w:color="auto" w:fill="auto"/>
          </w:tcPr>
          <w:p w14:paraId="42CDFFF5" w14:textId="77777777" w:rsidR="001B0248" w:rsidRPr="00620585" w:rsidRDefault="001B0248" w:rsidP="00C61BB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Месяц </w:t>
            </w:r>
          </w:p>
        </w:tc>
        <w:tc>
          <w:tcPr>
            <w:tcW w:w="749" w:type="dxa"/>
            <w:shd w:val="clear" w:color="auto" w:fill="auto"/>
          </w:tcPr>
          <w:p w14:paraId="73E120E2" w14:textId="77777777" w:rsidR="001B0248" w:rsidRPr="00620585" w:rsidRDefault="001B0248" w:rsidP="00C61BBF">
            <w:pPr>
              <w:spacing w:after="0"/>
              <w:rPr>
                <w:rFonts w:ascii="Times New Roman" w:eastAsia="Calibri" w:hAnsi="Times New Roman" w:cs="Times New Roman"/>
                <w:sz w:val="24"/>
                <w:szCs w:val="24"/>
              </w:rPr>
            </w:pPr>
            <w:r w:rsidRPr="00620585">
              <w:rPr>
                <w:rFonts w:ascii="Times New Roman" w:eastAsia="Calibri" w:hAnsi="Times New Roman" w:cs="Times New Roman"/>
                <w:sz w:val="24"/>
                <w:szCs w:val="24"/>
              </w:rPr>
              <w:t>Дата</w:t>
            </w:r>
          </w:p>
        </w:tc>
        <w:tc>
          <w:tcPr>
            <w:tcW w:w="4119" w:type="dxa"/>
            <w:shd w:val="clear" w:color="auto" w:fill="auto"/>
          </w:tcPr>
          <w:p w14:paraId="1EB777DD" w14:textId="77777777" w:rsidR="001B0248" w:rsidRPr="00620585" w:rsidRDefault="001B0248" w:rsidP="00C61BB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Pr="00620585">
              <w:rPr>
                <w:rFonts w:ascii="Times New Roman" w:eastAsia="Calibri" w:hAnsi="Times New Roman" w:cs="Times New Roman"/>
                <w:sz w:val="24"/>
                <w:szCs w:val="24"/>
              </w:rPr>
              <w:t xml:space="preserve"> занятия </w:t>
            </w:r>
          </w:p>
        </w:tc>
        <w:tc>
          <w:tcPr>
            <w:tcW w:w="843" w:type="dxa"/>
            <w:shd w:val="clear" w:color="auto" w:fill="auto"/>
          </w:tcPr>
          <w:p w14:paraId="7F7E1334" w14:textId="77777777" w:rsidR="001B0248" w:rsidRDefault="001B0248"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Кол-во</w:t>
            </w:r>
          </w:p>
          <w:p w14:paraId="22B39B64" w14:textId="77777777" w:rsidR="001B0248" w:rsidRPr="00620585" w:rsidRDefault="001B0248"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часов</w:t>
            </w:r>
          </w:p>
        </w:tc>
        <w:tc>
          <w:tcPr>
            <w:tcW w:w="1433" w:type="dxa"/>
            <w:gridSpan w:val="2"/>
            <w:shd w:val="clear" w:color="auto" w:fill="auto"/>
          </w:tcPr>
          <w:p w14:paraId="5F5D1B93" w14:textId="77777777" w:rsidR="001B0248" w:rsidRDefault="001B0248"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p>
          <w:p w14:paraId="11F7C4DA" w14:textId="77777777" w:rsidR="001B0248" w:rsidRPr="00620585" w:rsidRDefault="001B0248"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проведения</w:t>
            </w:r>
          </w:p>
        </w:tc>
        <w:tc>
          <w:tcPr>
            <w:tcW w:w="1857" w:type="dxa"/>
            <w:shd w:val="clear" w:color="auto" w:fill="auto"/>
          </w:tcPr>
          <w:p w14:paraId="694788A1" w14:textId="77777777" w:rsidR="001B0248" w:rsidRPr="00620585" w:rsidRDefault="001B0248" w:rsidP="00C61B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Форма контроля</w:t>
            </w:r>
          </w:p>
        </w:tc>
      </w:tr>
      <w:tr w:rsidR="001B0248" w:rsidRPr="00620585" w14:paraId="6D0E03FE" w14:textId="77777777" w:rsidTr="00C61BBF">
        <w:trPr>
          <w:trHeight w:val="716"/>
        </w:trPr>
        <w:tc>
          <w:tcPr>
            <w:tcW w:w="955" w:type="dxa"/>
            <w:vMerge w:val="restart"/>
            <w:shd w:val="clear" w:color="auto" w:fill="auto"/>
          </w:tcPr>
          <w:p w14:paraId="67C84492"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сентябрь</w:t>
            </w:r>
          </w:p>
          <w:p w14:paraId="08FB7DDE" w14:textId="77777777" w:rsidR="001B0248" w:rsidRPr="00F71B54" w:rsidRDefault="001B0248" w:rsidP="00C61BBF">
            <w:pPr>
              <w:rPr>
                <w:rFonts w:ascii="Times New Roman" w:eastAsia="Calibri" w:hAnsi="Times New Roman" w:cs="Times New Roman"/>
                <w:sz w:val="20"/>
                <w:szCs w:val="20"/>
              </w:rPr>
            </w:pPr>
          </w:p>
          <w:p w14:paraId="3318658C" w14:textId="77777777" w:rsidR="001B0248" w:rsidRPr="00F71B54" w:rsidRDefault="001B0248" w:rsidP="00C61BBF">
            <w:pPr>
              <w:rPr>
                <w:rFonts w:ascii="Times New Roman" w:eastAsia="Calibri" w:hAnsi="Times New Roman" w:cs="Times New Roman"/>
                <w:sz w:val="20"/>
                <w:szCs w:val="20"/>
              </w:rPr>
            </w:pPr>
          </w:p>
          <w:p w14:paraId="49FC72AB" w14:textId="77777777" w:rsidR="001B0248" w:rsidRPr="00F71B54" w:rsidRDefault="001B0248" w:rsidP="00C61BBF">
            <w:pPr>
              <w:rPr>
                <w:rFonts w:ascii="Times New Roman" w:eastAsia="Calibri" w:hAnsi="Times New Roman" w:cs="Times New Roman"/>
                <w:sz w:val="20"/>
                <w:szCs w:val="20"/>
              </w:rPr>
            </w:pPr>
          </w:p>
          <w:p w14:paraId="74C7D68C" w14:textId="77777777" w:rsidR="001B0248" w:rsidRPr="00F71B54" w:rsidRDefault="001B0248" w:rsidP="00C61BBF">
            <w:pPr>
              <w:rPr>
                <w:rFonts w:ascii="Times New Roman" w:eastAsia="Calibri" w:hAnsi="Times New Roman" w:cs="Times New Roman"/>
                <w:sz w:val="20"/>
                <w:szCs w:val="20"/>
              </w:rPr>
            </w:pPr>
          </w:p>
          <w:p w14:paraId="317E9D31" w14:textId="77777777" w:rsidR="001B0248" w:rsidRPr="00F71B54" w:rsidRDefault="001B0248" w:rsidP="00C61BBF">
            <w:pPr>
              <w:rPr>
                <w:rFonts w:ascii="Times New Roman" w:eastAsia="Calibri" w:hAnsi="Times New Roman" w:cs="Times New Roman"/>
                <w:sz w:val="20"/>
                <w:szCs w:val="20"/>
              </w:rPr>
            </w:pPr>
          </w:p>
          <w:p w14:paraId="61611CAB" w14:textId="77777777" w:rsidR="001B0248" w:rsidRPr="00F71B54" w:rsidRDefault="001B0248" w:rsidP="00C61BBF">
            <w:pPr>
              <w:rPr>
                <w:rFonts w:ascii="Times New Roman" w:eastAsia="Calibri" w:hAnsi="Times New Roman" w:cs="Times New Roman"/>
                <w:sz w:val="20"/>
                <w:szCs w:val="20"/>
              </w:rPr>
            </w:pPr>
          </w:p>
          <w:p w14:paraId="6595AAFA" w14:textId="77777777" w:rsidR="001B0248" w:rsidRPr="00F71B54" w:rsidRDefault="001B0248" w:rsidP="00C61BBF">
            <w:pPr>
              <w:rPr>
                <w:rFonts w:ascii="Times New Roman" w:eastAsia="Calibri" w:hAnsi="Times New Roman" w:cs="Times New Roman"/>
                <w:sz w:val="20"/>
                <w:szCs w:val="20"/>
              </w:rPr>
            </w:pPr>
          </w:p>
          <w:p w14:paraId="39CD3760" w14:textId="77777777" w:rsidR="001B0248" w:rsidRPr="00F71B54" w:rsidRDefault="001B0248" w:rsidP="00C61BBF">
            <w:pPr>
              <w:rPr>
                <w:rFonts w:ascii="Times New Roman" w:eastAsia="Calibri" w:hAnsi="Times New Roman" w:cs="Times New Roman"/>
                <w:sz w:val="20"/>
                <w:szCs w:val="20"/>
              </w:rPr>
            </w:pPr>
          </w:p>
          <w:p w14:paraId="10D22FB3" w14:textId="77777777" w:rsidR="001B0248" w:rsidRPr="00F71B54" w:rsidRDefault="001B0248" w:rsidP="00C61BBF">
            <w:pPr>
              <w:rPr>
                <w:rFonts w:ascii="Times New Roman" w:eastAsia="Calibri" w:hAnsi="Times New Roman" w:cs="Times New Roman"/>
                <w:sz w:val="20"/>
                <w:szCs w:val="20"/>
              </w:rPr>
            </w:pPr>
          </w:p>
          <w:p w14:paraId="6A7CA6FD" w14:textId="77777777" w:rsidR="001B0248" w:rsidRPr="00F71B54" w:rsidRDefault="001B0248" w:rsidP="00C61BBF">
            <w:pPr>
              <w:rPr>
                <w:rFonts w:ascii="Times New Roman" w:eastAsia="Calibri" w:hAnsi="Times New Roman" w:cs="Times New Roman"/>
                <w:sz w:val="20"/>
                <w:szCs w:val="20"/>
              </w:rPr>
            </w:pPr>
          </w:p>
          <w:p w14:paraId="4B1F2442" w14:textId="77777777" w:rsidR="001B0248" w:rsidRPr="00F71B54" w:rsidRDefault="001B0248" w:rsidP="00C61BBF">
            <w:pPr>
              <w:rPr>
                <w:rFonts w:ascii="Times New Roman" w:eastAsia="Calibri" w:hAnsi="Times New Roman" w:cs="Times New Roman"/>
                <w:sz w:val="20"/>
                <w:szCs w:val="20"/>
              </w:rPr>
            </w:pPr>
          </w:p>
          <w:p w14:paraId="04BEC47B" w14:textId="77777777" w:rsidR="001B0248" w:rsidRPr="00F71B54" w:rsidRDefault="001B0248" w:rsidP="00C61BBF">
            <w:pPr>
              <w:rPr>
                <w:rFonts w:ascii="Times New Roman" w:eastAsia="Calibri" w:hAnsi="Times New Roman" w:cs="Times New Roman"/>
                <w:sz w:val="20"/>
                <w:szCs w:val="20"/>
              </w:rPr>
            </w:pPr>
          </w:p>
          <w:p w14:paraId="2584679F" w14:textId="77777777" w:rsidR="001B0248" w:rsidRPr="00F71B54" w:rsidRDefault="001B0248" w:rsidP="00C61BBF">
            <w:pPr>
              <w:rPr>
                <w:rFonts w:ascii="Times New Roman" w:eastAsia="Calibri" w:hAnsi="Times New Roman" w:cs="Times New Roman"/>
                <w:sz w:val="20"/>
                <w:szCs w:val="20"/>
              </w:rPr>
            </w:pPr>
          </w:p>
          <w:p w14:paraId="6387F66E" w14:textId="77777777" w:rsidR="001B0248" w:rsidRPr="00F71B54" w:rsidRDefault="001B0248" w:rsidP="00C61BBF">
            <w:pPr>
              <w:rPr>
                <w:rFonts w:ascii="Times New Roman" w:eastAsia="Calibri" w:hAnsi="Times New Roman" w:cs="Times New Roman"/>
                <w:sz w:val="20"/>
                <w:szCs w:val="20"/>
              </w:rPr>
            </w:pPr>
          </w:p>
          <w:p w14:paraId="7205D896" w14:textId="77777777" w:rsidR="001B0248" w:rsidRPr="00F71B54" w:rsidRDefault="001B0248" w:rsidP="00C61BBF">
            <w:pPr>
              <w:rPr>
                <w:rFonts w:ascii="Times New Roman" w:eastAsia="Calibri" w:hAnsi="Times New Roman" w:cs="Times New Roman"/>
                <w:sz w:val="20"/>
                <w:szCs w:val="20"/>
              </w:rPr>
            </w:pPr>
          </w:p>
          <w:p w14:paraId="26199A09" w14:textId="77777777" w:rsidR="001B0248" w:rsidRPr="00F71B54" w:rsidRDefault="001B0248" w:rsidP="00C61BBF">
            <w:pPr>
              <w:rPr>
                <w:rFonts w:ascii="Times New Roman" w:eastAsia="Calibri" w:hAnsi="Times New Roman" w:cs="Times New Roman"/>
                <w:sz w:val="20"/>
                <w:szCs w:val="20"/>
              </w:rPr>
            </w:pPr>
          </w:p>
        </w:tc>
        <w:tc>
          <w:tcPr>
            <w:tcW w:w="749" w:type="dxa"/>
            <w:shd w:val="clear" w:color="auto" w:fill="auto"/>
          </w:tcPr>
          <w:p w14:paraId="3F371021" w14:textId="0BA3B7D7"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E72990E" w14:textId="77777777" w:rsidR="001B0248" w:rsidRDefault="001B0248" w:rsidP="00C61BBF">
            <w:pPr>
              <w:pStyle w:val="TableParagraph"/>
              <w:ind w:left="108" w:right="103"/>
              <w:jc w:val="both"/>
              <w:rPr>
                <w:sz w:val="20"/>
              </w:rPr>
            </w:pPr>
            <w:r>
              <w:rPr>
                <w:i/>
                <w:sz w:val="20"/>
              </w:rPr>
              <w:t xml:space="preserve">Теория. </w:t>
            </w:r>
            <w:r>
              <w:rPr>
                <w:sz w:val="20"/>
              </w:rPr>
              <w:t>Цель и задачи учебного года. Инструктаж по охране труда и технике безопасности.</w:t>
            </w:r>
          </w:p>
          <w:p w14:paraId="4D668A79" w14:textId="77777777" w:rsidR="001B0248" w:rsidRDefault="001B0248" w:rsidP="00C61BBF">
            <w:pPr>
              <w:pStyle w:val="TableParagraph"/>
              <w:ind w:left="108" w:right="100"/>
              <w:jc w:val="both"/>
              <w:rPr>
                <w:sz w:val="20"/>
              </w:rPr>
            </w:pPr>
            <w:r>
              <w:rPr>
                <w:sz w:val="20"/>
              </w:rPr>
              <w:t>Правила организации рабочего места. Форма</w:t>
            </w:r>
            <w:r>
              <w:rPr>
                <w:spacing w:val="-3"/>
                <w:sz w:val="20"/>
              </w:rPr>
              <w:t xml:space="preserve"> </w:t>
            </w:r>
            <w:r>
              <w:rPr>
                <w:sz w:val="20"/>
              </w:rPr>
              <w:t>одежды.</w:t>
            </w:r>
          </w:p>
          <w:p w14:paraId="71DB1C5F" w14:textId="77777777" w:rsidR="001B0248" w:rsidRPr="001A5B54" w:rsidRDefault="001B0248" w:rsidP="00C61BBF">
            <w:pPr>
              <w:spacing w:after="0" w:line="240" w:lineRule="auto"/>
              <w:rPr>
                <w:rFonts w:ascii="Times New Roman" w:eastAsia="Calibri" w:hAnsi="Times New Roman" w:cs="Times New Roman"/>
                <w:b/>
                <w:sz w:val="24"/>
                <w:szCs w:val="24"/>
              </w:rPr>
            </w:pPr>
            <w:r w:rsidRPr="001A5B54">
              <w:rPr>
                <w:rFonts w:ascii="Times New Roman" w:hAnsi="Times New Roman" w:cs="Times New Roman"/>
                <w:i/>
                <w:sz w:val="20"/>
              </w:rPr>
              <w:t>Практика</w:t>
            </w:r>
            <w:r w:rsidRPr="001A5B54">
              <w:rPr>
                <w:rFonts w:ascii="Times New Roman" w:hAnsi="Times New Roman" w:cs="Times New Roman"/>
                <w:sz w:val="20"/>
              </w:rPr>
              <w:t xml:space="preserve">. Проведение входного контроля </w:t>
            </w:r>
          </w:p>
        </w:tc>
        <w:tc>
          <w:tcPr>
            <w:tcW w:w="843" w:type="dxa"/>
            <w:shd w:val="clear" w:color="auto" w:fill="auto"/>
          </w:tcPr>
          <w:p w14:paraId="7DDC4F3C" w14:textId="77777777" w:rsidR="001B0248" w:rsidRPr="00EA23C4" w:rsidRDefault="001B0248" w:rsidP="00C61BBF">
            <w:pPr>
              <w:rPr>
                <w:rFonts w:ascii="Times New Roman" w:eastAsia="Calibri" w:hAnsi="Times New Roman" w:cs="Times New Roman"/>
                <w:b/>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07D8B234" w14:textId="77777777" w:rsidR="001B0248" w:rsidRPr="001A5B54" w:rsidRDefault="001B0248" w:rsidP="00C61BBF">
            <w:pPr>
              <w:rPr>
                <w:rFonts w:ascii="Times New Roman" w:eastAsia="Calibri" w:hAnsi="Times New Roman" w:cs="Times New Roman"/>
                <w:sz w:val="20"/>
                <w:szCs w:val="20"/>
              </w:rPr>
            </w:pPr>
            <w:r w:rsidRPr="001A5B54">
              <w:rPr>
                <w:rFonts w:ascii="Times New Roman" w:eastAsia="Calibri" w:hAnsi="Times New Roman" w:cs="Times New Roman"/>
                <w:sz w:val="20"/>
                <w:szCs w:val="20"/>
              </w:rPr>
              <w:t>Собеседование</w:t>
            </w:r>
            <w:r>
              <w:rPr>
                <w:rFonts w:ascii="Times New Roman" w:eastAsia="Calibri" w:hAnsi="Times New Roman" w:cs="Times New Roman"/>
                <w:sz w:val="20"/>
                <w:szCs w:val="20"/>
              </w:rPr>
              <w:t xml:space="preserve"> </w:t>
            </w:r>
          </w:p>
        </w:tc>
        <w:tc>
          <w:tcPr>
            <w:tcW w:w="1857" w:type="dxa"/>
            <w:shd w:val="clear" w:color="auto" w:fill="auto"/>
          </w:tcPr>
          <w:p w14:paraId="1F391CAE" w14:textId="3376D3DC" w:rsidR="001B0248" w:rsidRPr="00620585" w:rsidRDefault="001B0248" w:rsidP="00C61BBF">
            <w:pPr>
              <w:rPr>
                <w:rFonts w:ascii="Times New Roman" w:eastAsia="Calibri" w:hAnsi="Times New Roman" w:cs="Times New Roman"/>
                <w:sz w:val="24"/>
                <w:szCs w:val="24"/>
              </w:rPr>
            </w:pPr>
          </w:p>
        </w:tc>
      </w:tr>
      <w:tr w:rsidR="001B0248" w:rsidRPr="00620585" w14:paraId="7DFB835A" w14:textId="77777777" w:rsidTr="00C61BBF">
        <w:trPr>
          <w:trHeight w:val="943"/>
        </w:trPr>
        <w:tc>
          <w:tcPr>
            <w:tcW w:w="955" w:type="dxa"/>
            <w:vMerge/>
            <w:shd w:val="clear" w:color="auto" w:fill="auto"/>
          </w:tcPr>
          <w:p w14:paraId="4DBC1DBC" w14:textId="77777777" w:rsidR="001B0248" w:rsidRDefault="001B0248" w:rsidP="00C61BBF">
            <w:pPr>
              <w:rPr>
                <w:rFonts w:ascii="Times New Roman" w:eastAsia="Calibri" w:hAnsi="Times New Roman" w:cs="Times New Roman"/>
                <w:sz w:val="20"/>
                <w:szCs w:val="20"/>
              </w:rPr>
            </w:pPr>
          </w:p>
        </w:tc>
        <w:tc>
          <w:tcPr>
            <w:tcW w:w="749" w:type="dxa"/>
            <w:shd w:val="clear" w:color="auto" w:fill="auto"/>
          </w:tcPr>
          <w:p w14:paraId="44CD95E1" w14:textId="22D0660F"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DFBB7C0" w14:textId="77777777" w:rsidR="001B0248" w:rsidRDefault="001B0248" w:rsidP="00C61BBF">
            <w:pPr>
              <w:pStyle w:val="TableParagraph"/>
              <w:spacing w:before="108" w:line="242" w:lineRule="auto"/>
              <w:ind w:left="108"/>
              <w:rPr>
                <w:sz w:val="20"/>
              </w:rPr>
            </w:pPr>
            <w:r>
              <w:rPr>
                <w:i/>
                <w:sz w:val="20"/>
              </w:rPr>
              <w:t xml:space="preserve">Теория. </w:t>
            </w:r>
            <w:r>
              <w:rPr>
                <w:sz w:val="20"/>
              </w:rPr>
              <w:t>Влияние здорового образа жизни на здоровье человека</w:t>
            </w:r>
          </w:p>
          <w:p w14:paraId="5CC50083" w14:textId="77777777" w:rsidR="001B0248" w:rsidRPr="001A5B54" w:rsidRDefault="001B0248" w:rsidP="00C61BBF">
            <w:pPr>
              <w:rPr>
                <w:rFonts w:ascii="Times New Roman" w:eastAsia="Calibri" w:hAnsi="Times New Roman" w:cs="Times New Roman"/>
                <w:b/>
                <w:sz w:val="24"/>
                <w:szCs w:val="24"/>
              </w:rPr>
            </w:pPr>
            <w:r w:rsidRPr="001A5B54">
              <w:rPr>
                <w:rFonts w:ascii="Times New Roman" w:hAnsi="Times New Roman" w:cs="Times New Roman"/>
                <w:i/>
                <w:sz w:val="20"/>
              </w:rPr>
              <w:t xml:space="preserve">Практика. </w:t>
            </w:r>
            <w:r w:rsidRPr="001A5B54">
              <w:rPr>
                <w:rFonts w:ascii="Times New Roman" w:hAnsi="Times New Roman" w:cs="Times New Roman"/>
                <w:sz w:val="20"/>
              </w:rPr>
              <w:t>Подвижные игры</w:t>
            </w:r>
          </w:p>
        </w:tc>
        <w:tc>
          <w:tcPr>
            <w:tcW w:w="843" w:type="dxa"/>
            <w:shd w:val="clear" w:color="auto" w:fill="auto"/>
          </w:tcPr>
          <w:p w14:paraId="0CB19189" w14:textId="3D1E51EF" w:rsidR="001B0248" w:rsidRPr="00EA23C4" w:rsidRDefault="00496416"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1328F67C" w14:textId="77777777" w:rsidR="001B0248" w:rsidRPr="001A5B5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Игры </w:t>
            </w:r>
          </w:p>
          <w:p w14:paraId="2584B1FD" w14:textId="77777777" w:rsidR="001B0248" w:rsidRDefault="001B0248" w:rsidP="00C61BBF">
            <w:pPr>
              <w:rPr>
                <w:rFonts w:ascii="Times New Roman" w:eastAsia="Calibri" w:hAnsi="Times New Roman" w:cs="Times New Roman"/>
                <w:sz w:val="24"/>
                <w:szCs w:val="24"/>
              </w:rPr>
            </w:pPr>
          </w:p>
        </w:tc>
        <w:tc>
          <w:tcPr>
            <w:tcW w:w="1857" w:type="dxa"/>
            <w:shd w:val="clear" w:color="auto" w:fill="auto"/>
          </w:tcPr>
          <w:p w14:paraId="6EAD0090" w14:textId="77777777" w:rsidR="001B0248" w:rsidRPr="00620585" w:rsidRDefault="001B0248" w:rsidP="00C61BBF">
            <w:pPr>
              <w:rPr>
                <w:rFonts w:ascii="Times New Roman" w:eastAsia="Calibri" w:hAnsi="Times New Roman" w:cs="Times New Roman"/>
                <w:sz w:val="24"/>
                <w:szCs w:val="24"/>
              </w:rPr>
            </w:pPr>
          </w:p>
        </w:tc>
      </w:tr>
      <w:tr w:rsidR="001B0248" w:rsidRPr="00620585" w14:paraId="3FBE0C18" w14:textId="77777777" w:rsidTr="00C61BBF">
        <w:tc>
          <w:tcPr>
            <w:tcW w:w="955" w:type="dxa"/>
            <w:vMerge/>
            <w:shd w:val="clear" w:color="auto" w:fill="auto"/>
          </w:tcPr>
          <w:p w14:paraId="34EB1B3E"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3A80E3A1" w14:textId="2FE814B5"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DA9639D" w14:textId="45F520FB" w:rsidR="001B0248" w:rsidRDefault="001B0248" w:rsidP="00C61BBF">
            <w:pPr>
              <w:pStyle w:val="TableParagraph"/>
              <w:spacing w:before="108"/>
              <w:ind w:left="108"/>
              <w:rPr>
                <w:sz w:val="20"/>
              </w:rPr>
            </w:pPr>
            <w:r>
              <w:rPr>
                <w:i/>
                <w:sz w:val="20"/>
              </w:rPr>
              <w:t xml:space="preserve">Теория </w:t>
            </w:r>
            <w:r w:rsidR="00496416">
              <w:rPr>
                <w:sz w:val="20"/>
              </w:rPr>
              <w:t>Классификация и термино</w:t>
            </w:r>
            <w:r>
              <w:rPr>
                <w:sz w:val="20"/>
              </w:rPr>
              <w:t>логия технических приёмов игры в футбол</w:t>
            </w:r>
          </w:p>
          <w:p w14:paraId="665F6CDA" w14:textId="42145C7A" w:rsidR="001B0248" w:rsidRPr="001A5B54" w:rsidRDefault="001B0248" w:rsidP="00496416">
            <w:pPr>
              <w:rPr>
                <w:rFonts w:ascii="Times New Roman" w:eastAsia="Calibri" w:hAnsi="Times New Roman" w:cs="Times New Roman"/>
                <w:sz w:val="24"/>
                <w:szCs w:val="24"/>
              </w:rPr>
            </w:pPr>
            <w:r w:rsidRPr="001A5B54">
              <w:rPr>
                <w:rFonts w:ascii="Times New Roman" w:hAnsi="Times New Roman" w:cs="Times New Roman"/>
                <w:i/>
                <w:sz w:val="20"/>
              </w:rPr>
              <w:t>Практика</w:t>
            </w:r>
            <w:r w:rsidR="00496416">
              <w:rPr>
                <w:rFonts w:ascii="Times New Roman" w:hAnsi="Times New Roman" w:cs="Times New Roman"/>
                <w:i/>
                <w:sz w:val="20"/>
              </w:rPr>
              <w:t xml:space="preserve">: </w:t>
            </w:r>
            <w:r w:rsidRPr="001A5B54">
              <w:rPr>
                <w:rFonts w:ascii="Times New Roman" w:hAnsi="Times New Roman" w:cs="Times New Roman"/>
                <w:i/>
                <w:sz w:val="20"/>
              </w:rPr>
              <w:t xml:space="preserve"> </w:t>
            </w:r>
            <w:r w:rsidR="00496416" w:rsidRPr="00496416">
              <w:rPr>
                <w:rFonts w:ascii="Times New Roman" w:hAnsi="Times New Roman" w:cs="Times New Roman"/>
                <w:sz w:val="20"/>
              </w:rPr>
              <w:t>Игра</w:t>
            </w:r>
          </w:p>
        </w:tc>
        <w:tc>
          <w:tcPr>
            <w:tcW w:w="843" w:type="dxa"/>
            <w:shd w:val="clear" w:color="auto" w:fill="auto"/>
          </w:tcPr>
          <w:p w14:paraId="75DFD9E8" w14:textId="77777777" w:rsidR="001B0248" w:rsidRPr="00EA23C4" w:rsidRDefault="001B0248" w:rsidP="00C61BBF">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14:paraId="27B79D02" w14:textId="77777777" w:rsidR="001B0248" w:rsidRPr="001A5B5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Индивидуальная работа</w:t>
            </w:r>
          </w:p>
        </w:tc>
        <w:tc>
          <w:tcPr>
            <w:tcW w:w="1857" w:type="dxa"/>
            <w:shd w:val="clear" w:color="auto" w:fill="auto"/>
          </w:tcPr>
          <w:p w14:paraId="4A0F15A4" w14:textId="77777777" w:rsidR="001B0248" w:rsidRPr="00620585" w:rsidRDefault="001B0248" w:rsidP="00C61BBF">
            <w:pPr>
              <w:rPr>
                <w:rFonts w:ascii="Times New Roman" w:eastAsia="Calibri" w:hAnsi="Times New Roman" w:cs="Times New Roman"/>
                <w:sz w:val="24"/>
                <w:szCs w:val="24"/>
              </w:rPr>
            </w:pPr>
          </w:p>
        </w:tc>
      </w:tr>
      <w:tr w:rsidR="001B0248" w:rsidRPr="00620585" w14:paraId="10B62430" w14:textId="77777777" w:rsidTr="00C61BBF">
        <w:tc>
          <w:tcPr>
            <w:tcW w:w="955" w:type="dxa"/>
            <w:vMerge/>
            <w:shd w:val="clear" w:color="auto" w:fill="auto"/>
          </w:tcPr>
          <w:p w14:paraId="78E2D48D"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31010B47" w14:textId="756F33A0"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01A6568" w14:textId="77777777" w:rsidR="001B0248" w:rsidRDefault="001B0248" w:rsidP="00C61BBF">
            <w:pPr>
              <w:pStyle w:val="TableParagraph"/>
              <w:spacing w:line="242" w:lineRule="auto"/>
              <w:ind w:left="108"/>
              <w:rPr>
                <w:sz w:val="20"/>
              </w:rPr>
            </w:pPr>
            <w:r>
              <w:rPr>
                <w:i/>
                <w:sz w:val="20"/>
              </w:rPr>
              <w:t xml:space="preserve">Теория </w:t>
            </w:r>
            <w:r>
              <w:rPr>
                <w:sz w:val="20"/>
              </w:rPr>
              <w:t>Влияние физических упражнений на развитие организма</w:t>
            </w:r>
          </w:p>
          <w:p w14:paraId="5FB10C9D" w14:textId="184B0F6F" w:rsidR="001B0248" w:rsidRPr="00496416" w:rsidRDefault="001B0248" w:rsidP="00C61BBF">
            <w:pPr>
              <w:pStyle w:val="TableParagraph"/>
              <w:spacing w:line="225" w:lineRule="exact"/>
              <w:ind w:left="160"/>
              <w:rPr>
                <w:sz w:val="20"/>
              </w:rPr>
            </w:pPr>
            <w:r w:rsidRPr="001A5B54">
              <w:rPr>
                <w:i/>
                <w:sz w:val="20"/>
              </w:rPr>
              <w:t xml:space="preserve">Практика </w:t>
            </w:r>
            <w:r w:rsidR="00496416">
              <w:rPr>
                <w:sz w:val="20"/>
              </w:rPr>
              <w:t>Судейская практика</w:t>
            </w:r>
          </w:p>
          <w:p w14:paraId="263DC7F7" w14:textId="24A991CC" w:rsidR="001B0248" w:rsidRPr="00620585" w:rsidRDefault="001B0248" w:rsidP="00C61BBF">
            <w:pPr>
              <w:rPr>
                <w:rFonts w:ascii="Times New Roman" w:eastAsia="Calibri" w:hAnsi="Times New Roman" w:cs="Times New Roman"/>
                <w:sz w:val="24"/>
                <w:szCs w:val="24"/>
              </w:rPr>
            </w:pPr>
          </w:p>
        </w:tc>
        <w:tc>
          <w:tcPr>
            <w:tcW w:w="843" w:type="dxa"/>
            <w:shd w:val="clear" w:color="auto" w:fill="auto"/>
          </w:tcPr>
          <w:p w14:paraId="2B2D1BE9" w14:textId="0195028F" w:rsidR="001B0248" w:rsidRPr="00EA23C4" w:rsidRDefault="00496416"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7C947090" w14:textId="77777777" w:rsidR="001B0248" w:rsidRPr="001A5B54" w:rsidRDefault="001B0248" w:rsidP="00C61BBF">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65AF49FC" w14:textId="77777777" w:rsidR="001B0248" w:rsidRPr="00620585" w:rsidRDefault="001B0248" w:rsidP="00C61BBF">
            <w:pPr>
              <w:rPr>
                <w:rFonts w:ascii="Times New Roman" w:eastAsia="Calibri" w:hAnsi="Times New Roman" w:cs="Times New Roman"/>
                <w:sz w:val="24"/>
                <w:szCs w:val="24"/>
              </w:rPr>
            </w:pPr>
          </w:p>
        </w:tc>
      </w:tr>
      <w:tr w:rsidR="001B0248" w:rsidRPr="00620585" w14:paraId="57BA77D5" w14:textId="77777777" w:rsidTr="00C61BBF">
        <w:tc>
          <w:tcPr>
            <w:tcW w:w="955" w:type="dxa"/>
            <w:vMerge/>
            <w:shd w:val="clear" w:color="auto" w:fill="auto"/>
          </w:tcPr>
          <w:p w14:paraId="3696FE89"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9AF90FB" w14:textId="220F285F"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F59C467" w14:textId="77777777" w:rsidR="001B0248" w:rsidRDefault="001B0248" w:rsidP="00C61BBF">
            <w:pPr>
              <w:pStyle w:val="TableParagraph"/>
              <w:spacing w:line="237" w:lineRule="auto"/>
              <w:ind w:left="108" w:right="109"/>
              <w:rPr>
                <w:sz w:val="20"/>
              </w:rPr>
            </w:pPr>
            <w:r>
              <w:rPr>
                <w:i/>
                <w:sz w:val="20"/>
              </w:rPr>
              <w:t xml:space="preserve">Теория. </w:t>
            </w:r>
            <w:r w:rsidRPr="00552A76">
              <w:rPr>
                <w:sz w:val="20"/>
              </w:rPr>
              <w:t>Ос</w:t>
            </w:r>
            <w:r>
              <w:rPr>
                <w:sz w:val="20"/>
              </w:rPr>
              <w:t>новные правила игры в футбол</w:t>
            </w:r>
          </w:p>
          <w:p w14:paraId="71D06760" w14:textId="3EA35C51" w:rsidR="001B0248" w:rsidRPr="001A5B54" w:rsidRDefault="001B0248" w:rsidP="00C61BBF">
            <w:pPr>
              <w:spacing w:after="0" w:line="240" w:lineRule="auto"/>
              <w:rPr>
                <w:rFonts w:ascii="Times New Roman" w:hAnsi="Times New Roman" w:cs="Times New Roman"/>
                <w:sz w:val="20"/>
              </w:rPr>
            </w:pPr>
            <w:r w:rsidRPr="00B666B0">
              <w:rPr>
                <w:rFonts w:ascii="Times New Roman" w:hAnsi="Times New Roman" w:cs="Times New Roman"/>
                <w:i/>
                <w:sz w:val="20"/>
              </w:rPr>
              <w:t>Практика</w:t>
            </w:r>
            <w:r>
              <w:rPr>
                <w:rFonts w:ascii="Times New Roman" w:hAnsi="Times New Roman" w:cs="Times New Roman"/>
                <w:sz w:val="20"/>
              </w:rPr>
              <w:t xml:space="preserve">. </w:t>
            </w:r>
            <w:r w:rsidR="00496416">
              <w:rPr>
                <w:rFonts w:ascii="Times New Roman" w:hAnsi="Times New Roman" w:cs="Times New Roman"/>
                <w:sz w:val="20"/>
              </w:rPr>
              <w:t xml:space="preserve">ОФП </w:t>
            </w:r>
            <w:r>
              <w:rPr>
                <w:rFonts w:ascii="Times New Roman" w:hAnsi="Times New Roman" w:cs="Times New Roman"/>
                <w:sz w:val="20"/>
              </w:rPr>
              <w:t>Выполнение специальных упражнений с мячом и без мяча</w:t>
            </w:r>
          </w:p>
        </w:tc>
        <w:tc>
          <w:tcPr>
            <w:tcW w:w="843" w:type="dxa"/>
            <w:shd w:val="clear" w:color="auto" w:fill="auto"/>
          </w:tcPr>
          <w:p w14:paraId="631AC469"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14EDD7A0"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0375C2AF" w14:textId="335087CF" w:rsidR="001B0248" w:rsidRPr="00620585" w:rsidRDefault="001B0248" w:rsidP="00C61BBF">
            <w:pPr>
              <w:rPr>
                <w:rFonts w:ascii="Times New Roman" w:eastAsia="Calibri" w:hAnsi="Times New Roman" w:cs="Times New Roman"/>
                <w:sz w:val="24"/>
                <w:szCs w:val="24"/>
              </w:rPr>
            </w:pPr>
          </w:p>
        </w:tc>
      </w:tr>
      <w:tr w:rsidR="001B0248" w:rsidRPr="00620585" w14:paraId="19069E51" w14:textId="77777777" w:rsidTr="00C61BBF">
        <w:trPr>
          <w:trHeight w:val="1045"/>
        </w:trPr>
        <w:tc>
          <w:tcPr>
            <w:tcW w:w="955" w:type="dxa"/>
            <w:vMerge/>
            <w:shd w:val="clear" w:color="auto" w:fill="auto"/>
          </w:tcPr>
          <w:p w14:paraId="2794126D" w14:textId="77777777" w:rsidR="001B0248" w:rsidRPr="00620585" w:rsidRDefault="001B0248" w:rsidP="00C61BBF">
            <w:pPr>
              <w:rPr>
                <w:rFonts w:ascii="Times New Roman" w:eastAsia="Calibri" w:hAnsi="Times New Roman" w:cs="Times New Roman"/>
                <w:sz w:val="24"/>
                <w:szCs w:val="24"/>
              </w:rPr>
            </w:pPr>
          </w:p>
        </w:tc>
        <w:tc>
          <w:tcPr>
            <w:tcW w:w="749" w:type="dxa"/>
            <w:tcBorders>
              <w:bottom w:val="single" w:sz="4" w:space="0" w:color="auto"/>
            </w:tcBorders>
            <w:shd w:val="clear" w:color="auto" w:fill="auto"/>
          </w:tcPr>
          <w:p w14:paraId="7693B696" w14:textId="1649DF17" w:rsidR="001B0248" w:rsidRDefault="001B0248" w:rsidP="00C61BBF">
            <w:pPr>
              <w:rPr>
                <w:rFonts w:ascii="Times New Roman" w:eastAsia="Calibri" w:hAnsi="Times New Roman" w:cs="Times New Roman"/>
                <w:sz w:val="24"/>
                <w:szCs w:val="24"/>
              </w:rPr>
            </w:pPr>
          </w:p>
        </w:tc>
        <w:tc>
          <w:tcPr>
            <w:tcW w:w="4119" w:type="dxa"/>
            <w:shd w:val="clear" w:color="auto" w:fill="auto"/>
          </w:tcPr>
          <w:p w14:paraId="1BD09447" w14:textId="77777777" w:rsidR="001B0248" w:rsidRDefault="001B0248" w:rsidP="00C61BBF">
            <w:pPr>
              <w:pStyle w:val="TableParagraph"/>
              <w:spacing w:line="222" w:lineRule="exact"/>
              <w:ind w:left="108"/>
              <w:rPr>
                <w:sz w:val="20"/>
              </w:rPr>
            </w:pPr>
            <w:r>
              <w:rPr>
                <w:i/>
                <w:sz w:val="20"/>
              </w:rPr>
              <w:t xml:space="preserve">Теория </w:t>
            </w:r>
            <w:r>
              <w:rPr>
                <w:sz w:val="20"/>
              </w:rPr>
              <w:t xml:space="preserve">Индивидуальные действия с мячом и без мяча. </w:t>
            </w:r>
          </w:p>
          <w:p w14:paraId="2BD51DF8" w14:textId="149AB661" w:rsidR="001B0248" w:rsidRPr="00B666B0" w:rsidRDefault="001B0248" w:rsidP="00496416">
            <w:pPr>
              <w:pStyle w:val="TableParagraph"/>
              <w:spacing w:line="222" w:lineRule="exact"/>
              <w:ind w:left="108"/>
              <w:rPr>
                <w:sz w:val="20"/>
              </w:rPr>
            </w:pPr>
            <w:r w:rsidRPr="00946837">
              <w:rPr>
                <w:i/>
                <w:sz w:val="20"/>
              </w:rPr>
              <w:t xml:space="preserve">Практика </w:t>
            </w:r>
            <w:r w:rsidR="00496416">
              <w:rPr>
                <w:sz w:val="20"/>
              </w:rPr>
              <w:t>ОФП Подвижные игры</w:t>
            </w:r>
          </w:p>
        </w:tc>
        <w:tc>
          <w:tcPr>
            <w:tcW w:w="843" w:type="dxa"/>
            <w:shd w:val="clear" w:color="auto" w:fill="auto"/>
          </w:tcPr>
          <w:p w14:paraId="29EB7316"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48AACB1D" w14:textId="77777777" w:rsidR="001B0248" w:rsidRPr="00946837" w:rsidRDefault="001B0248" w:rsidP="00C61BBF">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B3EF33F" w14:textId="77777777" w:rsidR="001B0248" w:rsidRPr="00620585" w:rsidRDefault="001B0248" w:rsidP="00C61BBF">
            <w:pPr>
              <w:rPr>
                <w:rFonts w:ascii="Times New Roman" w:eastAsia="Calibri" w:hAnsi="Times New Roman" w:cs="Times New Roman"/>
                <w:sz w:val="24"/>
                <w:szCs w:val="24"/>
              </w:rPr>
            </w:pPr>
          </w:p>
        </w:tc>
      </w:tr>
      <w:tr w:rsidR="001B0248" w:rsidRPr="00620585" w14:paraId="660E78A3" w14:textId="77777777" w:rsidTr="00C61BBF">
        <w:tc>
          <w:tcPr>
            <w:tcW w:w="955" w:type="dxa"/>
            <w:vMerge/>
            <w:shd w:val="clear" w:color="auto" w:fill="auto"/>
          </w:tcPr>
          <w:p w14:paraId="2DF44884" w14:textId="77777777" w:rsidR="001B0248" w:rsidRPr="00620585" w:rsidRDefault="001B0248" w:rsidP="00C61BBF">
            <w:pPr>
              <w:rPr>
                <w:rFonts w:ascii="Times New Roman" w:eastAsia="Calibri" w:hAnsi="Times New Roman" w:cs="Times New Roman"/>
                <w:sz w:val="24"/>
                <w:szCs w:val="24"/>
              </w:rPr>
            </w:pPr>
          </w:p>
        </w:tc>
        <w:tc>
          <w:tcPr>
            <w:tcW w:w="749" w:type="dxa"/>
            <w:tcBorders>
              <w:top w:val="single" w:sz="4" w:space="0" w:color="auto"/>
            </w:tcBorders>
            <w:shd w:val="clear" w:color="auto" w:fill="auto"/>
          </w:tcPr>
          <w:p w14:paraId="0F8EC78C" w14:textId="29782E6F"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38A064B" w14:textId="77777777" w:rsidR="001B0248" w:rsidRDefault="001B0248" w:rsidP="00C61BBF">
            <w:pPr>
              <w:pStyle w:val="TableParagraph"/>
              <w:ind w:left="108" w:right="99"/>
              <w:jc w:val="both"/>
              <w:rPr>
                <w:sz w:val="20"/>
              </w:rPr>
            </w:pPr>
            <w:r>
              <w:rPr>
                <w:i/>
                <w:sz w:val="20"/>
              </w:rPr>
              <w:t xml:space="preserve">Теория </w:t>
            </w:r>
            <w:r>
              <w:rPr>
                <w:sz w:val="20"/>
              </w:rPr>
              <w:t>Индивидуальные действия с мячом и без мяча.</w:t>
            </w:r>
          </w:p>
          <w:p w14:paraId="1120738B" w14:textId="026D30A6" w:rsidR="001B0248" w:rsidRPr="00946837" w:rsidRDefault="001B0248" w:rsidP="00496416">
            <w:pPr>
              <w:pStyle w:val="TableParagraph"/>
              <w:ind w:left="108" w:right="99"/>
              <w:jc w:val="both"/>
              <w:rPr>
                <w:sz w:val="20"/>
              </w:rPr>
            </w:pPr>
            <w:r>
              <w:rPr>
                <w:i/>
                <w:sz w:val="20"/>
              </w:rPr>
              <w:t xml:space="preserve">Практика </w:t>
            </w:r>
            <w:r w:rsidR="00496416">
              <w:rPr>
                <w:sz w:val="20"/>
              </w:rPr>
              <w:t>ОФП. Эстафеты</w:t>
            </w:r>
          </w:p>
        </w:tc>
        <w:tc>
          <w:tcPr>
            <w:tcW w:w="843" w:type="dxa"/>
            <w:shd w:val="clear" w:color="auto" w:fill="auto"/>
          </w:tcPr>
          <w:p w14:paraId="24FD5E8F"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27215D3B"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46026CA3" w14:textId="77777777" w:rsidR="001B0248" w:rsidRPr="00620585" w:rsidRDefault="001B0248" w:rsidP="00C61BBF">
            <w:pPr>
              <w:rPr>
                <w:rFonts w:ascii="Times New Roman" w:eastAsia="Calibri" w:hAnsi="Times New Roman" w:cs="Times New Roman"/>
                <w:sz w:val="24"/>
                <w:szCs w:val="24"/>
              </w:rPr>
            </w:pPr>
          </w:p>
        </w:tc>
      </w:tr>
      <w:tr w:rsidR="001B0248" w:rsidRPr="00620585" w14:paraId="32C69C6E" w14:textId="77777777" w:rsidTr="00C61BBF">
        <w:tc>
          <w:tcPr>
            <w:tcW w:w="955" w:type="dxa"/>
            <w:vMerge/>
            <w:shd w:val="clear" w:color="auto" w:fill="auto"/>
          </w:tcPr>
          <w:p w14:paraId="5436F3B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B314A10" w14:textId="56F8FFBF"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0CF32EB1" w14:textId="77777777" w:rsidR="001B0248" w:rsidRDefault="001B0248" w:rsidP="00C61BBF">
            <w:pPr>
              <w:pStyle w:val="TableParagraph"/>
              <w:spacing w:before="53" w:line="229" w:lineRule="exact"/>
              <w:ind w:left="108"/>
              <w:jc w:val="both"/>
              <w:rPr>
                <w:sz w:val="20"/>
              </w:rPr>
            </w:pPr>
            <w:r>
              <w:rPr>
                <w:i/>
                <w:sz w:val="20"/>
              </w:rPr>
              <w:t xml:space="preserve">Теория </w:t>
            </w:r>
            <w:r>
              <w:rPr>
                <w:sz w:val="20"/>
              </w:rPr>
              <w:t>Индивидуальные действия с мячом и без мяча.</w:t>
            </w:r>
          </w:p>
          <w:p w14:paraId="6852FED6" w14:textId="60F31423" w:rsidR="001B0248" w:rsidRPr="00946837" w:rsidRDefault="001B0248" w:rsidP="00496416">
            <w:pPr>
              <w:rPr>
                <w:rFonts w:ascii="Times New Roman" w:eastAsia="Calibri" w:hAnsi="Times New Roman" w:cs="Times New Roman"/>
                <w:sz w:val="24"/>
                <w:szCs w:val="24"/>
              </w:rPr>
            </w:pPr>
            <w:r w:rsidRPr="00946837">
              <w:rPr>
                <w:rFonts w:ascii="Times New Roman" w:hAnsi="Times New Roman" w:cs="Times New Roman"/>
                <w:i/>
                <w:sz w:val="20"/>
              </w:rPr>
              <w:t xml:space="preserve">Практика </w:t>
            </w:r>
            <w:r w:rsidR="00496416">
              <w:rPr>
                <w:rFonts w:ascii="Times New Roman" w:hAnsi="Times New Roman" w:cs="Times New Roman"/>
                <w:sz w:val="20"/>
              </w:rPr>
              <w:t>ОФП Нагрузка в сочетании с упражнениями</w:t>
            </w:r>
          </w:p>
        </w:tc>
        <w:tc>
          <w:tcPr>
            <w:tcW w:w="843" w:type="dxa"/>
            <w:shd w:val="clear" w:color="auto" w:fill="auto"/>
          </w:tcPr>
          <w:p w14:paraId="53073CF8" w14:textId="2483FB7D" w:rsidR="001B0248" w:rsidRDefault="00496416" w:rsidP="00C61BBF">
            <w:pPr>
              <w:rPr>
                <w:rFonts w:ascii="Times New Roman" w:eastAsia="Calibri" w:hAnsi="Times New Roman" w:cs="Times New Roman"/>
                <w:sz w:val="20"/>
                <w:szCs w:val="20"/>
              </w:rPr>
            </w:pPr>
            <w:r>
              <w:rPr>
                <w:rFonts w:ascii="Times New Roman" w:eastAsia="Calibri" w:hAnsi="Times New Roman" w:cs="Times New Roman"/>
                <w:sz w:val="20"/>
                <w:szCs w:val="20"/>
              </w:rPr>
              <w:t>6</w:t>
            </w:r>
          </w:p>
          <w:p w14:paraId="57BADF24" w14:textId="77777777" w:rsidR="001B0248" w:rsidRPr="00B840B2" w:rsidRDefault="001B0248" w:rsidP="00C61BBF">
            <w:pPr>
              <w:rPr>
                <w:rFonts w:ascii="Times New Roman" w:eastAsia="Calibri" w:hAnsi="Times New Roman" w:cs="Times New Roman"/>
                <w:sz w:val="20"/>
                <w:szCs w:val="20"/>
              </w:rPr>
            </w:pPr>
          </w:p>
        </w:tc>
        <w:tc>
          <w:tcPr>
            <w:tcW w:w="1433" w:type="dxa"/>
            <w:gridSpan w:val="2"/>
            <w:shd w:val="clear" w:color="auto" w:fill="auto"/>
          </w:tcPr>
          <w:p w14:paraId="370F5B3E" w14:textId="77777777" w:rsidR="001B0248" w:rsidRPr="00946837"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632C3A54" w14:textId="77777777" w:rsidR="001B0248" w:rsidRPr="00620585" w:rsidRDefault="001B0248" w:rsidP="00C61BBF">
            <w:pPr>
              <w:rPr>
                <w:rFonts w:ascii="Times New Roman" w:eastAsia="Calibri" w:hAnsi="Times New Roman" w:cs="Times New Roman"/>
                <w:sz w:val="24"/>
                <w:szCs w:val="24"/>
              </w:rPr>
            </w:pPr>
          </w:p>
        </w:tc>
      </w:tr>
      <w:tr w:rsidR="001B0248" w:rsidRPr="00620585" w14:paraId="224ECF14" w14:textId="77777777" w:rsidTr="00C61BBF">
        <w:tc>
          <w:tcPr>
            <w:tcW w:w="955" w:type="dxa"/>
            <w:vMerge w:val="restart"/>
            <w:shd w:val="clear" w:color="auto" w:fill="auto"/>
          </w:tcPr>
          <w:p w14:paraId="086C01BB" w14:textId="77777777" w:rsidR="001B0248" w:rsidRPr="00F71B5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p w14:paraId="328B0746" w14:textId="77777777" w:rsidR="001B0248" w:rsidRPr="00F71B54" w:rsidRDefault="001B0248" w:rsidP="00C61BBF">
            <w:pPr>
              <w:rPr>
                <w:rFonts w:ascii="Times New Roman" w:eastAsia="Calibri" w:hAnsi="Times New Roman" w:cs="Times New Roman"/>
                <w:sz w:val="20"/>
                <w:szCs w:val="20"/>
              </w:rPr>
            </w:pPr>
          </w:p>
          <w:p w14:paraId="1AA2E5F1" w14:textId="77777777" w:rsidR="001B0248" w:rsidRPr="00F71B54" w:rsidRDefault="001B0248" w:rsidP="00C61BBF">
            <w:pPr>
              <w:rPr>
                <w:rFonts w:ascii="Times New Roman" w:eastAsia="Calibri" w:hAnsi="Times New Roman" w:cs="Times New Roman"/>
                <w:sz w:val="20"/>
                <w:szCs w:val="20"/>
              </w:rPr>
            </w:pPr>
          </w:p>
          <w:p w14:paraId="765C1C66" w14:textId="77777777" w:rsidR="001B0248" w:rsidRDefault="001B0248" w:rsidP="00C61BBF">
            <w:pPr>
              <w:rPr>
                <w:rFonts w:ascii="Times New Roman" w:eastAsia="Calibri" w:hAnsi="Times New Roman" w:cs="Times New Roman"/>
                <w:sz w:val="20"/>
                <w:szCs w:val="20"/>
              </w:rPr>
            </w:pPr>
          </w:p>
          <w:p w14:paraId="46BA6AB1" w14:textId="77777777" w:rsidR="001B0248" w:rsidRDefault="001B0248" w:rsidP="00C61BBF">
            <w:pPr>
              <w:rPr>
                <w:rFonts w:ascii="Times New Roman" w:eastAsia="Calibri" w:hAnsi="Times New Roman" w:cs="Times New Roman"/>
                <w:sz w:val="20"/>
                <w:szCs w:val="20"/>
              </w:rPr>
            </w:pPr>
          </w:p>
          <w:p w14:paraId="789BE8E1" w14:textId="77777777" w:rsidR="001B0248" w:rsidRDefault="001B0248" w:rsidP="00C61BBF">
            <w:pPr>
              <w:rPr>
                <w:rFonts w:ascii="Times New Roman" w:eastAsia="Calibri" w:hAnsi="Times New Roman" w:cs="Times New Roman"/>
                <w:sz w:val="20"/>
                <w:szCs w:val="20"/>
              </w:rPr>
            </w:pPr>
          </w:p>
          <w:p w14:paraId="1042051D" w14:textId="77777777" w:rsidR="001B0248" w:rsidRDefault="001B0248" w:rsidP="00C61BBF">
            <w:pPr>
              <w:rPr>
                <w:rFonts w:ascii="Times New Roman" w:eastAsia="Calibri" w:hAnsi="Times New Roman" w:cs="Times New Roman"/>
                <w:sz w:val="20"/>
                <w:szCs w:val="20"/>
              </w:rPr>
            </w:pPr>
          </w:p>
          <w:p w14:paraId="4FCAE94C" w14:textId="77777777" w:rsidR="001B0248" w:rsidRDefault="001B0248" w:rsidP="00C61BBF">
            <w:pPr>
              <w:rPr>
                <w:rFonts w:ascii="Times New Roman" w:eastAsia="Calibri" w:hAnsi="Times New Roman" w:cs="Times New Roman"/>
                <w:sz w:val="20"/>
                <w:szCs w:val="20"/>
              </w:rPr>
            </w:pPr>
          </w:p>
          <w:p w14:paraId="3664F88E"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AA0214C" w14:textId="029A2F52"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4C2A45E9" w14:textId="77777777" w:rsidR="001B0248" w:rsidRDefault="001B0248" w:rsidP="00C61BBF">
            <w:pPr>
              <w:pStyle w:val="TableParagraph"/>
              <w:spacing w:line="242" w:lineRule="auto"/>
              <w:ind w:left="108"/>
              <w:rPr>
                <w:sz w:val="20"/>
              </w:rPr>
            </w:pPr>
            <w:r w:rsidRPr="004F08AF">
              <w:rPr>
                <w:i/>
                <w:sz w:val="20"/>
              </w:rPr>
              <w:t>Теория</w:t>
            </w:r>
            <w:r>
              <w:rPr>
                <w:sz w:val="20"/>
              </w:rPr>
              <w:t>. Формирование культуры командного поведения</w:t>
            </w:r>
          </w:p>
          <w:p w14:paraId="0CC8EBAA" w14:textId="02892BDF" w:rsidR="001B0248" w:rsidRPr="00620585" w:rsidRDefault="001B0248" w:rsidP="00C61BBF">
            <w:pPr>
              <w:pStyle w:val="TableParagraph"/>
              <w:tabs>
                <w:tab w:val="left" w:pos="1512"/>
                <w:tab w:val="left" w:pos="2355"/>
                <w:tab w:val="left" w:pos="3750"/>
              </w:tabs>
              <w:spacing w:line="225" w:lineRule="exact"/>
              <w:ind w:left="108"/>
              <w:rPr>
                <w:rFonts w:eastAsia="Calibri"/>
                <w:sz w:val="24"/>
                <w:szCs w:val="24"/>
              </w:rPr>
            </w:pPr>
            <w:r w:rsidRPr="004F08AF">
              <w:rPr>
                <w:i/>
                <w:sz w:val="20"/>
              </w:rPr>
              <w:t>Практика</w:t>
            </w:r>
            <w:r>
              <w:rPr>
                <w:sz w:val="20"/>
              </w:rPr>
              <w:t xml:space="preserve">. </w:t>
            </w:r>
            <w:r w:rsidR="00496416">
              <w:rPr>
                <w:sz w:val="20"/>
              </w:rPr>
              <w:t xml:space="preserve"> СФП. </w:t>
            </w:r>
            <w:r>
              <w:rPr>
                <w:sz w:val="20"/>
              </w:rPr>
              <w:t>Подвижные и спортивные игры</w:t>
            </w:r>
          </w:p>
          <w:p w14:paraId="1305A171" w14:textId="77777777" w:rsidR="001B0248" w:rsidRPr="00620585" w:rsidRDefault="001B0248" w:rsidP="00C61BBF">
            <w:pPr>
              <w:rPr>
                <w:rFonts w:ascii="Times New Roman" w:eastAsia="Calibri" w:hAnsi="Times New Roman" w:cs="Times New Roman"/>
                <w:sz w:val="24"/>
                <w:szCs w:val="24"/>
              </w:rPr>
            </w:pPr>
          </w:p>
        </w:tc>
        <w:tc>
          <w:tcPr>
            <w:tcW w:w="843" w:type="dxa"/>
            <w:shd w:val="clear" w:color="auto" w:fill="auto"/>
          </w:tcPr>
          <w:p w14:paraId="5A0F26DE"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p w14:paraId="1253030B" w14:textId="77777777" w:rsidR="001B0248" w:rsidRPr="00E0290C" w:rsidRDefault="001B0248" w:rsidP="00C61BBF">
            <w:pPr>
              <w:rPr>
                <w:rFonts w:ascii="Times New Roman" w:eastAsia="Calibri" w:hAnsi="Times New Roman" w:cs="Times New Roman"/>
                <w:sz w:val="20"/>
                <w:szCs w:val="20"/>
              </w:rPr>
            </w:pPr>
          </w:p>
        </w:tc>
        <w:tc>
          <w:tcPr>
            <w:tcW w:w="1433" w:type="dxa"/>
            <w:gridSpan w:val="2"/>
            <w:shd w:val="clear" w:color="auto" w:fill="auto"/>
          </w:tcPr>
          <w:p w14:paraId="15A88228" w14:textId="77777777" w:rsidR="001B0248" w:rsidRPr="00946837" w:rsidRDefault="001B0248" w:rsidP="00C61BBF">
            <w:pPr>
              <w:rPr>
                <w:rFonts w:ascii="Times New Roman" w:eastAsia="Calibri" w:hAnsi="Times New Roman" w:cs="Times New Roman"/>
                <w:sz w:val="20"/>
                <w:szCs w:val="20"/>
              </w:rPr>
            </w:pPr>
            <w:r w:rsidRPr="00946837">
              <w:rPr>
                <w:rFonts w:ascii="Times New Roman" w:eastAsia="Calibri" w:hAnsi="Times New Roman" w:cs="Times New Roman"/>
                <w:sz w:val="20"/>
                <w:szCs w:val="20"/>
              </w:rPr>
              <w:t>Групповая работа</w:t>
            </w:r>
          </w:p>
        </w:tc>
        <w:tc>
          <w:tcPr>
            <w:tcW w:w="1857" w:type="dxa"/>
            <w:shd w:val="clear" w:color="auto" w:fill="auto"/>
          </w:tcPr>
          <w:p w14:paraId="7C96051B" w14:textId="7EF5B5E8" w:rsidR="001B0248" w:rsidRPr="00620585" w:rsidRDefault="001B0248" w:rsidP="00C61BBF">
            <w:pPr>
              <w:rPr>
                <w:rFonts w:ascii="Times New Roman" w:eastAsia="Calibri" w:hAnsi="Times New Roman" w:cs="Times New Roman"/>
                <w:sz w:val="24"/>
                <w:szCs w:val="24"/>
              </w:rPr>
            </w:pPr>
          </w:p>
        </w:tc>
      </w:tr>
      <w:tr w:rsidR="001B0248" w:rsidRPr="00620585" w14:paraId="45034B99" w14:textId="77777777" w:rsidTr="00C61BBF">
        <w:tc>
          <w:tcPr>
            <w:tcW w:w="955" w:type="dxa"/>
            <w:vMerge/>
            <w:shd w:val="clear" w:color="auto" w:fill="auto"/>
          </w:tcPr>
          <w:p w14:paraId="446AE5E4"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4023B70" w14:textId="70160BD7"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4AF08D5" w14:textId="77777777" w:rsidR="001B0248" w:rsidRPr="00946837" w:rsidRDefault="001B0248" w:rsidP="00C61BBF">
            <w:pPr>
              <w:widowControl w:val="0"/>
              <w:tabs>
                <w:tab w:val="left" w:pos="972"/>
                <w:tab w:val="left" w:pos="973"/>
              </w:tabs>
              <w:autoSpaceDE w:val="0"/>
              <w:autoSpaceDN w:val="0"/>
              <w:spacing w:before="5" w:after="0" w:line="293" w:lineRule="exact"/>
              <w:jc w:val="both"/>
              <w:rPr>
                <w:rFonts w:ascii="Times New Roman" w:hAnsi="Times New Roman" w:cs="Times New Roman"/>
                <w:sz w:val="20"/>
              </w:rPr>
            </w:pPr>
            <w:r w:rsidRPr="00946837">
              <w:rPr>
                <w:rFonts w:ascii="Times New Roman" w:hAnsi="Times New Roman" w:cs="Times New Roman"/>
                <w:i/>
                <w:sz w:val="20"/>
              </w:rPr>
              <w:t>Теория</w:t>
            </w:r>
            <w:r>
              <w:rPr>
                <w:rFonts w:ascii="Times New Roman" w:hAnsi="Times New Roman" w:cs="Times New Roman"/>
                <w:i/>
                <w:sz w:val="20"/>
              </w:rPr>
              <w:t xml:space="preserve"> </w:t>
            </w:r>
            <w:r w:rsidRPr="00946837">
              <w:rPr>
                <w:rFonts w:ascii="Times New Roman" w:hAnsi="Times New Roman" w:cs="Times New Roman"/>
                <w:sz w:val="20"/>
              </w:rPr>
              <w:t xml:space="preserve"> </w:t>
            </w:r>
            <w:r w:rsidRPr="004F08AF">
              <w:rPr>
                <w:rFonts w:ascii="Times New Roman" w:hAnsi="Times New Roman" w:cs="Times New Roman"/>
                <w:sz w:val="20"/>
              </w:rPr>
              <w:t>Индивидуальные действия с мячом и без мяча.</w:t>
            </w:r>
          </w:p>
          <w:p w14:paraId="79F2C8B7" w14:textId="160F44E1" w:rsidR="001B0248" w:rsidRPr="00620585" w:rsidRDefault="001B0248" w:rsidP="00C61BBF">
            <w:pPr>
              <w:widowControl w:val="0"/>
              <w:tabs>
                <w:tab w:val="left" w:pos="972"/>
                <w:tab w:val="left" w:pos="973"/>
              </w:tabs>
              <w:autoSpaceDE w:val="0"/>
              <w:autoSpaceDN w:val="0"/>
              <w:spacing w:before="5" w:after="0" w:line="293" w:lineRule="exact"/>
              <w:jc w:val="both"/>
              <w:rPr>
                <w:rFonts w:ascii="Times New Roman" w:eastAsia="Calibri" w:hAnsi="Times New Roman" w:cs="Times New Roman"/>
                <w:sz w:val="24"/>
                <w:szCs w:val="24"/>
              </w:rPr>
            </w:pPr>
            <w:r w:rsidRPr="00946837">
              <w:rPr>
                <w:rFonts w:ascii="Times New Roman" w:hAnsi="Times New Roman" w:cs="Times New Roman"/>
                <w:i/>
                <w:sz w:val="20"/>
              </w:rPr>
              <w:t>Практика</w:t>
            </w:r>
            <w:r w:rsidR="00496416">
              <w:rPr>
                <w:rFonts w:ascii="Times New Roman" w:hAnsi="Times New Roman" w:cs="Times New Roman"/>
                <w:i/>
                <w:sz w:val="20"/>
              </w:rPr>
              <w:t xml:space="preserve">: </w:t>
            </w:r>
            <w:r>
              <w:rPr>
                <w:rFonts w:ascii="Times New Roman" w:hAnsi="Times New Roman" w:cs="Times New Roman"/>
                <w:sz w:val="20"/>
              </w:rPr>
              <w:t xml:space="preserve"> </w:t>
            </w:r>
            <w:r w:rsidR="00496416" w:rsidRPr="00496416">
              <w:rPr>
                <w:rFonts w:ascii="Times New Roman" w:hAnsi="Times New Roman" w:cs="Times New Roman"/>
                <w:sz w:val="20"/>
              </w:rPr>
              <w:t>СФП.</w:t>
            </w:r>
            <w:r w:rsidR="00496416">
              <w:rPr>
                <w:sz w:val="20"/>
              </w:rPr>
              <w:t xml:space="preserve"> </w:t>
            </w:r>
            <w:r>
              <w:rPr>
                <w:rFonts w:ascii="Times New Roman" w:hAnsi="Times New Roman" w:cs="Times New Roman"/>
                <w:sz w:val="20"/>
              </w:rPr>
              <w:t>Отработка коротких передач внутренней и внешней стороной стопы</w:t>
            </w:r>
            <w:r>
              <w:rPr>
                <w:sz w:val="20"/>
              </w:rPr>
              <w:t>.</w:t>
            </w:r>
          </w:p>
        </w:tc>
        <w:tc>
          <w:tcPr>
            <w:tcW w:w="843" w:type="dxa"/>
            <w:shd w:val="clear" w:color="auto" w:fill="auto"/>
          </w:tcPr>
          <w:p w14:paraId="720AFF8D"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2AFAB3CB" w14:textId="77777777" w:rsidR="001B0248" w:rsidRPr="00946837"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Контрольные испытания</w:t>
            </w:r>
          </w:p>
        </w:tc>
        <w:tc>
          <w:tcPr>
            <w:tcW w:w="1857" w:type="dxa"/>
            <w:shd w:val="clear" w:color="auto" w:fill="auto"/>
          </w:tcPr>
          <w:p w14:paraId="6ED0380D" w14:textId="77777777" w:rsidR="001B0248" w:rsidRPr="00620585" w:rsidRDefault="001B0248" w:rsidP="00C61BBF">
            <w:pPr>
              <w:rPr>
                <w:rFonts w:ascii="Times New Roman" w:eastAsia="Calibri" w:hAnsi="Times New Roman" w:cs="Times New Roman"/>
                <w:sz w:val="24"/>
                <w:szCs w:val="24"/>
              </w:rPr>
            </w:pPr>
          </w:p>
        </w:tc>
      </w:tr>
      <w:tr w:rsidR="001B0248" w:rsidRPr="00620585" w14:paraId="36FDEFA8" w14:textId="77777777" w:rsidTr="00C61BBF">
        <w:trPr>
          <w:trHeight w:val="630"/>
        </w:trPr>
        <w:tc>
          <w:tcPr>
            <w:tcW w:w="955" w:type="dxa"/>
            <w:vMerge/>
            <w:shd w:val="clear" w:color="auto" w:fill="auto"/>
          </w:tcPr>
          <w:p w14:paraId="2A78169B"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C0812F8" w14:textId="18D13A03"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CCCAC0E" w14:textId="77777777" w:rsidR="001B0248" w:rsidRDefault="001B0248" w:rsidP="00C61BBF">
            <w:pPr>
              <w:spacing w:after="0" w:line="240" w:lineRule="auto"/>
              <w:rPr>
                <w:rFonts w:ascii="Times New Roman" w:hAnsi="Times New Roman" w:cs="Times New Roman"/>
                <w:sz w:val="20"/>
              </w:rPr>
            </w:pPr>
            <w:r w:rsidRPr="00946837">
              <w:rPr>
                <w:rFonts w:ascii="Times New Roman" w:hAnsi="Times New Roman" w:cs="Times New Roman"/>
                <w:i/>
                <w:sz w:val="20"/>
              </w:rPr>
              <w:t>Теория</w:t>
            </w:r>
            <w:r w:rsidRPr="00946837">
              <w:rPr>
                <w:rFonts w:ascii="Times New Roman" w:hAnsi="Times New Roman" w:cs="Times New Roman"/>
                <w:i/>
                <w:sz w:val="20"/>
              </w:rPr>
              <w:tab/>
            </w:r>
            <w:r>
              <w:rPr>
                <w:rFonts w:ascii="Times New Roman" w:hAnsi="Times New Roman" w:cs="Times New Roman"/>
                <w:sz w:val="20"/>
              </w:rPr>
              <w:t xml:space="preserve">Гигиенические </w:t>
            </w:r>
            <w:r w:rsidRPr="00946837">
              <w:rPr>
                <w:rFonts w:ascii="Times New Roman" w:hAnsi="Times New Roman" w:cs="Times New Roman"/>
                <w:sz w:val="20"/>
              </w:rPr>
              <w:t xml:space="preserve"> </w:t>
            </w:r>
            <w:r>
              <w:rPr>
                <w:rFonts w:ascii="Times New Roman" w:hAnsi="Times New Roman" w:cs="Times New Roman"/>
                <w:sz w:val="20"/>
              </w:rPr>
              <w:t>знания и навыки. Закаливание</w:t>
            </w:r>
          </w:p>
          <w:p w14:paraId="12F16783" w14:textId="77777777" w:rsidR="001B0248" w:rsidRPr="00946837" w:rsidRDefault="001B0248" w:rsidP="00C61BBF">
            <w:pPr>
              <w:spacing w:after="0" w:line="240" w:lineRule="auto"/>
              <w:rPr>
                <w:rFonts w:ascii="Times New Roman" w:eastAsia="Calibri" w:hAnsi="Times New Roman" w:cs="Times New Roman"/>
                <w:sz w:val="24"/>
                <w:szCs w:val="24"/>
              </w:rPr>
            </w:pPr>
            <w:r w:rsidRPr="00946837">
              <w:rPr>
                <w:rFonts w:ascii="Times New Roman" w:hAnsi="Times New Roman" w:cs="Times New Roman"/>
                <w:i/>
                <w:sz w:val="20"/>
              </w:rPr>
              <w:t>Практика</w:t>
            </w:r>
            <w:r>
              <w:rPr>
                <w:rFonts w:ascii="Times New Roman" w:hAnsi="Times New Roman" w:cs="Times New Roman"/>
                <w:i/>
                <w:sz w:val="20"/>
              </w:rPr>
              <w:t xml:space="preserve"> </w:t>
            </w:r>
            <w:r w:rsidRPr="004F08AF">
              <w:rPr>
                <w:rFonts w:ascii="Times New Roman" w:hAnsi="Times New Roman" w:cs="Times New Roman"/>
                <w:sz w:val="20"/>
              </w:rPr>
              <w:t>СФП</w:t>
            </w:r>
            <w:r>
              <w:rPr>
                <w:rFonts w:ascii="Times New Roman" w:hAnsi="Times New Roman" w:cs="Times New Roman"/>
                <w:sz w:val="20"/>
              </w:rPr>
              <w:t>.</w:t>
            </w:r>
          </w:p>
        </w:tc>
        <w:tc>
          <w:tcPr>
            <w:tcW w:w="843" w:type="dxa"/>
            <w:shd w:val="clear" w:color="auto" w:fill="auto"/>
          </w:tcPr>
          <w:p w14:paraId="521CB892"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32E1AAC8"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16618A28" w14:textId="77777777" w:rsidR="001B0248" w:rsidRPr="00620585" w:rsidRDefault="001B0248" w:rsidP="00C61BBF">
            <w:pPr>
              <w:rPr>
                <w:rFonts w:ascii="Times New Roman" w:eastAsia="Calibri" w:hAnsi="Times New Roman" w:cs="Times New Roman"/>
                <w:sz w:val="24"/>
                <w:szCs w:val="24"/>
              </w:rPr>
            </w:pPr>
          </w:p>
        </w:tc>
      </w:tr>
      <w:tr w:rsidR="001B0248" w:rsidRPr="00620585" w14:paraId="3F280528" w14:textId="77777777" w:rsidTr="00C61BBF">
        <w:tc>
          <w:tcPr>
            <w:tcW w:w="955" w:type="dxa"/>
            <w:vMerge/>
            <w:shd w:val="clear" w:color="auto" w:fill="auto"/>
          </w:tcPr>
          <w:p w14:paraId="46DFD2AD"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3A21E1A" w14:textId="2DAB35B8"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4D698A76" w14:textId="31129E4E" w:rsidR="001B0248" w:rsidRPr="00BB5980" w:rsidRDefault="00C97CE9" w:rsidP="00C61BBF">
            <w:pPr>
              <w:pStyle w:val="TableParagraph"/>
              <w:spacing w:line="222" w:lineRule="exact"/>
              <w:ind w:left="108"/>
              <w:rPr>
                <w:sz w:val="20"/>
              </w:rPr>
            </w:pPr>
            <w:r>
              <w:rPr>
                <w:i/>
                <w:sz w:val="20"/>
              </w:rPr>
              <w:t>Теория</w:t>
            </w:r>
            <w:r w:rsidR="00496416">
              <w:rPr>
                <w:sz w:val="20"/>
              </w:rPr>
              <w:t>: С</w:t>
            </w:r>
            <w:r w:rsidR="001B0248">
              <w:rPr>
                <w:sz w:val="20"/>
              </w:rPr>
              <w:t>Ф</w:t>
            </w:r>
            <w:r w:rsidR="00496416">
              <w:rPr>
                <w:sz w:val="20"/>
              </w:rPr>
              <w:t>П</w:t>
            </w:r>
          </w:p>
          <w:p w14:paraId="64F1A17D" w14:textId="77777777" w:rsidR="001B0248" w:rsidRPr="00BB5980" w:rsidRDefault="001B0248" w:rsidP="00C61BBF">
            <w:pPr>
              <w:pStyle w:val="TableParagraph"/>
              <w:spacing w:line="222" w:lineRule="exact"/>
              <w:ind w:left="108"/>
              <w:rPr>
                <w:rFonts w:eastAsia="Calibri"/>
                <w:sz w:val="24"/>
                <w:szCs w:val="24"/>
              </w:rPr>
            </w:pPr>
            <w:r w:rsidRPr="00C6577B">
              <w:rPr>
                <w:i/>
                <w:sz w:val="20"/>
              </w:rPr>
              <w:t xml:space="preserve">Практика </w:t>
            </w:r>
            <w:r>
              <w:rPr>
                <w:i/>
                <w:sz w:val="20"/>
              </w:rPr>
              <w:t xml:space="preserve"> </w:t>
            </w:r>
            <w:r>
              <w:rPr>
                <w:sz w:val="20"/>
              </w:rPr>
              <w:t>Индивидуальные действия с мячом и без мяча. Отработка коротких передач</w:t>
            </w:r>
          </w:p>
        </w:tc>
        <w:tc>
          <w:tcPr>
            <w:tcW w:w="843" w:type="dxa"/>
            <w:shd w:val="clear" w:color="auto" w:fill="auto"/>
          </w:tcPr>
          <w:p w14:paraId="24CD2356"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6CD1556F" w14:textId="77777777" w:rsidR="001B0248" w:rsidRPr="00C6577B" w:rsidRDefault="001B0248" w:rsidP="00C61BBF">
            <w:pPr>
              <w:spacing w:after="0" w:line="240" w:lineRule="auto"/>
              <w:rPr>
                <w:rFonts w:ascii="Times New Roman" w:eastAsia="Calibri" w:hAnsi="Times New Roman" w:cs="Times New Roman"/>
                <w:sz w:val="20"/>
                <w:szCs w:val="20"/>
              </w:rPr>
            </w:pPr>
            <w:r w:rsidRPr="00C6577B">
              <w:rPr>
                <w:rFonts w:ascii="Times New Roman" w:eastAsia="Calibri" w:hAnsi="Times New Roman" w:cs="Times New Roman"/>
                <w:sz w:val="20"/>
                <w:szCs w:val="20"/>
              </w:rPr>
              <w:t>Работа в парах</w:t>
            </w:r>
          </w:p>
        </w:tc>
        <w:tc>
          <w:tcPr>
            <w:tcW w:w="1857" w:type="dxa"/>
            <w:shd w:val="clear" w:color="auto" w:fill="auto"/>
          </w:tcPr>
          <w:p w14:paraId="35C77032" w14:textId="77777777" w:rsidR="001B0248" w:rsidRPr="00620585" w:rsidRDefault="001B0248" w:rsidP="00C61BBF">
            <w:pPr>
              <w:rPr>
                <w:rFonts w:ascii="Times New Roman" w:eastAsia="Calibri" w:hAnsi="Times New Roman" w:cs="Times New Roman"/>
                <w:sz w:val="24"/>
                <w:szCs w:val="24"/>
              </w:rPr>
            </w:pPr>
          </w:p>
        </w:tc>
      </w:tr>
      <w:tr w:rsidR="001B0248" w:rsidRPr="00620585" w14:paraId="03AA3B42" w14:textId="77777777" w:rsidTr="00C61BBF">
        <w:tc>
          <w:tcPr>
            <w:tcW w:w="955" w:type="dxa"/>
            <w:vMerge/>
            <w:shd w:val="clear" w:color="auto" w:fill="auto"/>
          </w:tcPr>
          <w:p w14:paraId="7D5AA4F2"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976DAD1" w14:textId="1C38A944"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FB543FC" w14:textId="37222CF5" w:rsidR="001B0248" w:rsidRPr="00BB5980" w:rsidRDefault="001B0248" w:rsidP="00C61BBF">
            <w:pPr>
              <w:pStyle w:val="TableParagraph"/>
              <w:spacing w:line="242" w:lineRule="auto"/>
              <w:ind w:left="108"/>
              <w:rPr>
                <w:sz w:val="20"/>
              </w:rPr>
            </w:pPr>
            <w:r>
              <w:rPr>
                <w:i/>
                <w:sz w:val="20"/>
              </w:rPr>
              <w:t xml:space="preserve">Теория. </w:t>
            </w:r>
            <w:r w:rsidR="00C97CE9">
              <w:rPr>
                <w:sz w:val="20"/>
              </w:rPr>
              <w:t>С</w:t>
            </w:r>
            <w:r>
              <w:rPr>
                <w:sz w:val="20"/>
              </w:rPr>
              <w:t>Ф</w:t>
            </w:r>
            <w:r w:rsidR="00C97CE9">
              <w:rPr>
                <w:sz w:val="20"/>
              </w:rPr>
              <w:t>П</w:t>
            </w:r>
          </w:p>
          <w:p w14:paraId="1C129561" w14:textId="324FDCC5" w:rsidR="001B0248" w:rsidRPr="00C6577B" w:rsidRDefault="001B0248" w:rsidP="00C97CE9">
            <w:pPr>
              <w:pStyle w:val="TableParagraph"/>
              <w:spacing w:line="226" w:lineRule="exact"/>
              <w:ind w:left="108"/>
              <w:rPr>
                <w:rFonts w:eastAsia="Calibri"/>
                <w:sz w:val="24"/>
                <w:szCs w:val="24"/>
              </w:rPr>
            </w:pPr>
            <w:r>
              <w:rPr>
                <w:i/>
                <w:sz w:val="20"/>
              </w:rPr>
              <w:t xml:space="preserve">Практика. </w:t>
            </w:r>
            <w:r>
              <w:rPr>
                <w:sz w:val="20"/>
              </w:rPr>
              <w:t>Индивидуальные действия Отработка коротких передач</w:t>
            </w:r>
          </w:p>
        </w:tc>
        <w:tc>
          <w:tcPr>
            <w:tcW w:w="843" w:type="dxa"/>
            <w:shd w:val="clear" w:color="auto" w:fill="auto"/>
          </w:tcPr>
          <w:p w14:paraId="0FF96AAE"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6E7E50C7" w14:textId="77777777" w:rsidR="001B0248" w:rsidRPr="00620585" w:rsidRDefault="001B0248" w:rsidP="00C61BBF">
            <w:pPr>
              <w:rPr>
                <w:rFonts w:ascii="Times New Roman" w:eastAsia="Calibri" w:hAnsi="Times New Roman" w:cs="Times New Roman"/>
                <w:sz w:val="24"/>
                <w:szCs w:val="24"/>
              </w:rPr>
            </w:pPr>
            <w:r w:rsidRPr="00C6577B">
              <w:rPr>
                <w:rFonts w:ascii="Times New Roman" w:eastAsia="Calibri" w:hAnsi="Times New Roman" w:cs="Times New Roman"/>
                <w:sz w:val="20"/>
                <w:szCs w:val="20"/>
              </w:rPr>
              <w:t>Работа в парах</w:t>
            </w:r>
          </w:p>
        </w:tc>
        <w:tc>
          <w:tcPr>
            <w:tcW w:w="1857" w:type="dxa"/>
            <w:shd w:val="clear" w:color="auto" w:fill="auto"/>
          </w:tcPr>
          <w:p w14:paraId="7EEDCBA3" w14:textId="77777777" w:rsidR="001B0248" w:rsidRPr="00620585" w:rsidRDefault="001B0248" w:rsidP="00C61BBF">
            <w:pPr>
              <w:rPr>
                <w:rFonts w:ascii="Times New Roman" w:eastAsia="Calibri" w:hAnsi="Times New Roman" w:cs="Times New Roman"/>
                <w:sz w:val="24"/>
                <w:szCs w:val="24"/>
              </w:rPr>
            </w:pPr>
          </w:p>
        </w:tc>
      </w:tr>
      <w:tr w:rsidR="001B0248" w:rsidRPr="00620585" w14:paraId="7890829D" w14:textId="77777777" w:rsidTr="00C61BBF">
        <w:tc>
          <w:tcPr>
            <w:tcW w:w="955" w:type="dxa"/>
            <w:vMerge w:val="restart"/>
            <w:shd w:val="clear" w:color="auto" w:fill="auto"/>
          </w:tcPr>
          <w:p w14:paraId="34AFFD03"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ноябрь</w:t>
            </w:r>
          </w:p>
          <w:p w14:paraId="5E8A321B" w14:textId="77777777" w:rsidR="001B0248" w:rsidRDefault="001B0248" w:rsidP="00C61BBF">
            <w:pPr>
              <w:rPr>
                <w:rFonts w:ascii="Times New Roman" w:eastAsia="Calibri" w:hAnsi="Times New Roman" w:cs="Times New Roman"/>
                <w:sz w:val="20"/>
                <w:szCs w:val="20"/>
              </w:rPr>
            </w:pPr>
          </w:p>
          <w:p w14:paraId="76B123BA" w14:textId="77777777" w:rsidR="001B0248" w:rsidRDefault="001B0248" w:rsidP="00C61BBF">
            <w:pPr>
              <w:rPr>
                <w:rFonts w:ascii="Times New Roman" w:eastAsia="Calibri" w:hAnsi="Times New Roman" w:cs="Times New Roman"/>
                <w:sz w:val="20"/>
                <w:szCs w:val="20"/>
              </w:rPr>
            </w:pPr>
          </w:p>
          <w:p w14:paraId="04B48252" w14:textId="77777777" w:rsidR="001B0248" w:rsidRDefault="001B0248" w:rsidP="00C61BBF">
            <w:pPr>
              <w:rPr>
                <w:rFonts w:ascii="Times New Roman" w:eastAsia="Calibri" w:hAnsi="Times New Roman" w:cs="Times New Roman"/>
                <w:sz w:val="20"/>
                <w:szCs w:val="20"/>
              </w:rPr>
            </w:pPr>
          </w:p>
          <w:p w14:paraId="1BF83EE9" w14:textId="77777777" w:rsidR="001B0248" w:rsidRDefault="001B0248" w:rsidP="00C61BBF">
            <w:pPr>
              <w:rPr>
                <w:rFonts w:ascii="Times New Roman" w:eastAsia="Calibri" w:hAnsi="Times New Roman" w:cs="Times New Roman"/>
                <w:sz w:val="20"/>
                <w:szCs w:val="20"/>
              </w:rPr>
            </w:pPr>
          </w:p>
          <w:p w14:paraId="1D923030" w14:textId="77777777" w:rsidR="001B0248" w:rsidRDefault="001B0248" w:rsidP="00C61BBF">
            <w:pPr>
              <w:rPr>
                <w:rFonts w:ascii="Times New Roman" w:eastAsia="Calibri" w:hAnsi="Times New Roman" w:cs="Times New Roman"/>
                <w:sz w:val="24"/>
                <w:szCs w:val="24"/>
              </w:rPr>
            </w:pPr>
          </w:p>
          <w:p w14:paraId="0C4F561E" w14:textId="77777777" w:rsidR="001B0248" w:rsidRDefault="001B0248" w:rsidP="00C61BBF">
            <w:pPr>
              <w:rPr>
                <w:rFonts w:ascii="Times New Roman" w:eastAsia="Calibri" w:hAnsi="Times New Roman" w:cs="Times New Roman"/>
                <w:sz w:val="24"/>
                <w:szCs w:val="24"/>
              </w:rPr>
            </w:pPr>
          </w:p>
          <w:p w14:paraId="5AA7649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62CB98D9" w14:textId="44C24BE0"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37B3B76A" w14:textId="11DEA9E7" w:rsidR="001B0248" w:rsidRDefault="001B0248" w:rsidP="00C61BBF">
            <w:pPr>
              <w:pStyle w:val="TableParagraph"/>
              <w:spacing w:line="218" w:lineRule="exact"/>
              <w:ind w:left="108"/>
              <w:rPr>
                <w:sz w:val="20"/>
              </w:rPr>
            </w:pPr>
            <w:r w:rsidRPr="00620585">
              <w:rPr>
                <w:rFonts w:eastAsia="Calibri"/>
                <w:sz w:val="24"/>
                <w:szCs w:val="24"/>
              </w:rPr>
              <w:t xml:space="preserve"> </w:t>
            </w:r>
            <w:r>
              <w:rPr>
                <w:i/>
                <w:sz w:val="20"/>
              </w:rPr>
              <w:t>Теория</w:t>
            </w:r>
            <w:r w:rsidR="00C97CE9">
              <w:rPr>
                <w:i/>
                <w:sz w:val="20"/>
              </w:rPr>
              <w:t xml:space="preserve">: </w:t>
            </w:r>
            <w:r w:rsidR="00C97CE9">
              <w:rPr>
                <w:sz w:val="20"/>
              </w:rPr>
              <w:t>СФП</w:t>
            </w:r>
            <w:r>
              <w:rPr>
                <w:i/>
                <w:sz w:val="20"/>
              </w:rPr>
              <w:tab/>
            </w:r>
          </w:p>
          <w:p w14:paraId="04903DA5" w14:textId="77777777" w:rsidR="001B0248" w:rsidRPr="0001391C" w:rsidRDefault="001B0248" w:rsidP="00C61BBF">
            <w:pPr>
              <w:pStyle w:val="TableParagraph"/>
              <w:spacing w:line="218" w:lineRule="exact"/>
              <w:ind w:left="108"/>
              <w:rPr>
                <w:sz w:val="20"/>
              </w:rPr>
            </w:pPr>
            <w:r>
              <w:rPr>
                <w:i/>
                <w:sz w:val="20"/>
              </w:rPr>
              <w:t xml:space="preserve">Практика </w:t>
            </w:r>
            <w:r>
              <w:rPr>
                <w:sz w:val="20"/>
              </w:rPr>
              <w:t>Индивидуальные действия Отработка мяча и точность передачи</w:t>
            </w:r>
          </w:p>
        </w:tc>
        <w:tc>
          <w:tcPr>
            <w:tcW w:w="843" w:type="dxa"/>
            <w:shd w:val="clear" w:color="auto" w:fill="auto"/>
          </w:tcPr>
          <w:p w14:paraId="2C999824"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p w14:paraId="1B6E7592"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77A1295E" w14:textId="03D076C3" w:rsidR="001B0248" w:rsidRPr="00F808F3" w:rsidRDefault="001B0248" w:rsidP="00C61BBF">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w:t>
            </w:r>
            <w:r w:rsidR="00C97CE9">
              <w:rPr>
                <w:rFonts w:ascii="Times New Roman" w:eastAsia="Calibri" w:hAnsi="Times New Roman" w:cs="Times New Roman"/>
                <w:sz w:val="20"/>
                <w:szCs w:val="20"/>
              </w:rPr>
              <w:t xml:space="preserve">ная </w:t>
            </w:r>
            <w:r>
              <w:rPr>
                <w:rFonts w:ascii="Times New Roman" w:eastAsia="Calibri" w:hAnsi="Times New Roman" w:cs="Times New Roman"/>
                <w:sz w:val="20"/>
                <w:szCs w:val="20"/>
              </w:rPr>
              <w:t>работа</w:t>
            </w:r>
          </w:p>
        </w:tc>
        <w:tc>
          <w:tcPr>
            <w:tcW w:w="1857" w:type="dxa"/>
            <w:shd w:val="clear" w:color="auto" w:fill="auto"/>
          </w:tcPr>
          <w:p w14:paraId="7CBCF85A" w14:textId="77777777" w:rsidR="001B0248" w:rsidRPr="00620585" w:rsidRDefault="001B0248" w:rsidP="00C61BBF">
            <w:pPr>
              <w:rPr>
                <w:rFonts w:ascii="Times New Roman" w:eastAsia="Calibri" w:hAnsi="Times New Roman" w:cs="Times New Roman"/>
                <w:sz w:val="24"/>
                <w:szCs w:val="24"/>
              </w:rPr>
            </w:pPr>
          </w:p>
        </w:tc>
      </w:tr>
      <w:tr w:rsidR="001B0248" w:rsidRPr="00620585" w14:paraId="5BBC9992" w14:textId="77777777" w:rsidTr="00C61BBF">
        <w:tc>
          <w:tcPr>
            <w:tcW w:w="955" w:type="dxa"/>
            <w:vMerge/>
            <w:shd w:val="clear" w:color="auto" w:fill="auto"/>
          </w:tcPr>
          <w:p w14:paraId="5AEFACDB"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37C73616" w14:textId="6CE5B6BA"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072AC60" w14:textId="74B51FFC" w:rsidR="001B0248" w:rsidRDefault="001B0248" w:rsidP="00C61BBF">
            <w:pPr>
              <w:spacing w:after="0" w:line="240" w:lineRule="auto"/>
              <w:rPr>
                <w:rFonts w:ascii="Times New Roman" w:hAnsi="Times New Roman" w:cs="Times New Roman"/>
                <w:sz w:val="20"/>
              </w:rPr>
            </w:pPr>
            <w:r w:rsidRPr="00F808F3">
              <w:rPr>
                <w:rFonts w:ascii="Times New Roman" w:hAnsi="Times New Roman" w:cs="Times New Roman"/>
                <w:i/>
                <w:sz w:val="20"/>
              </w:rPr>
              <w:t>Теория</w:t>
            </w:r>
            <w:r w:rsidRPr="00F808F3">
              <w:rPr>
                <w:rFonts w:ascii="Times New Roman" w:hAnsi="Times New Roman" w:cs="Times New Roman"/>
                <w:sz w:val="20"/>
              </w:rPr>
              <w:t>.</w:t>
            </w:r>
            <w:r w:rsidRPr="00C97CE9">
              <w:rPr>
                <w:rFonts w:ascii="Times New Roman" w:hAnsi="Times New Roman" w:cs="Times New Roman"/>
                <w:sz w:val="20"/>
              </w:rPr>
              <w:t xml:space="preserve"> </w:t>
            </w:r>
            <w:r w:rsidR="00C97CE9" w:rsidRPr="00C97CE9">
              <w:rPr>
                <w:rFonts w:ascii="Times New Roman" w:hAnsi="Times New Roman" w:cs="Times New Roman"/>
                <w:sz w:val="20"/>
              </w:rPr>
              <w:t>СФП</w:t>
            </w:r>
            <w:r w:rsidR="00C97CE9">
              <w:rPr>
                <w:i/>
                <w:sz w:val="20"/>
              </w:rPr>
              <w:tab/>
            </w:r>
          </w:p>
          <w:p w14:paraId="7A4BDC87" w14:textId="77777777" w:rsidR="001B0248" w:rsidRPr="00F808F3" w:rsidRDefault="001B0248" w:rsidP="00C61BBF">
            <w:pPr>
              <w:spacing w:after="0" w:line="240" w:lineRule="auto"/>
              <w:rPr>
                <w:rFonts w:ascii="Times New Roman" w:eastAsia="Calibri" w:hAnsi="Times New Roman" w:cs="Times New Roman"/>
                <w:sz w:val="24"/>
                <w:szCs w:val="24"/>
              </w:rPr>
            </w:pPr>
            <w:r w:rsidRPr="00F808F3">
              <w:rPr>
                <w:rFonts w:ascii="Times New Roman" w:hAnsi="Times New Roman" w:cs="Times New Roman"/>
                <w:i/>
                <w:sz w:val="20"/>
              </w:rPr>
              <w:t xml:space="preserve">Практика </w:t>
            </w:r>
            <w:r>
              <w:rPr>
                <w:rFonts w:ascii="Times New Roman" w:hAnsi="Times New Roman" w:cs="Times New Roman"/>
                <w:sz w:val="20"/>
              </w:rPr>
              <w:t>Индивидуальные действия с мячом и без. Мяча и точность передачи. Отбор мяча, обманные движения</w:t>
            </w:r>
          </w:p>
        </w:tc>
        <w:tc>
          <w:tcPr>
            <w:tcW w:w="843" w:type="dxa"/>
            <w:shd w:val="clear" w:color="auto" w:fill="auto"/>
          </w:tcPr>
          <w:p w14:paraId="4B581869"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0DAD473E"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4B92D9DC" w14:textId="77777777" w:rsidR="001B0248" w:rsidRPr="00620585" w:rsidRDefault="001B0248" w:rsidP="00C61BBF">
            <w:pPr>
              <w:rPr>
                <w:rFonts w:ascii="Times New Roman" w:eastAsia="Calibri" w:hAnsi="Times New Roman" w:cs="Times New Roman"/>
                <w:sz w:val="24"/>
                <w:szCs w:val="24"/>
              </w:rPr>
            </w:pPr>
          </w:p>
        </w:tc>
      </w:tr>
      <w:tr w:rsidR="001B0248" w:rsidRPr="00620585" w14:paraId="6BB7738C" w14:textId="77777777" w:rsidTr="00C61BBF">
        <w:tc>
          <w:tcPr>
            <w:tcW w:w="955" w:type="dxa"/>
            <w:vMerge/>
            <w:shd w:val="clear" w:color="auto" w:fill="auto"/>
          </w:tcPr>
          <w:p w14:paraId="6D5C6F45"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0E25A63A" w14:textId="439FDC0E"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5566B1CC" w14:textId="3D9E47CA" w:rsidR="001B0248" w:rsidRPr="00C97CE9" w:rsidRDefault="001B0248" w:rsidP="00C61BBF">
            <w:pPr>
              <w:pStyle w:val="TableParagraph"/>
              <w:spacing w:line="218" w:lineRule="exact"/>
              <w:ind w:left="108"/>
              <w:rPr>
                <w:sz w:val="20"/>
              </w:rPr>
            </w:pPr>
            <w:r>
              <w:rPr>
                <w:i/>
                <w:sz w:val="20"/>
              </w:rPr>
              <w:t>Теория</w:t>
            </w:r>
            <w:proofErr w:type="gramStart"/>
            <w:r>
              <w:rPr>
                <w:i/>
                <w:sz w:val="20"/>
              </w:rPr>
              <w:t xml:space="preserve"> </w:t>
            </w:r>
            <w:r w:rsidR="00C97CE9">
              <w:rPr>
                <w:i/>
                <w:sz w:val="20"/>
              </w:rPr>
              <w:t>:</w:t>
            </w:r>
            <w:proofErr w:type="gramEnd"/>
            <w:r w:rsidR="00C97CE9">
              <w:rPr>
                <w:i/>
                <w:sz w:val="20"/>
              </w:rPr>
              <w:t xml:space="preserve"> </w:t>
            </w:r>
            <w:r w:rsidR="00C97CE9">
              <w:rPr>
                <w:sz w:val="20"/>
              </w:rPr>
              <w:t>СФП</w:t>
            </w:r>
          </w:p>
          <w:p w14:paraId="5FBFB7D3" w14:textId="77777777" w:rsidR="001B0248" w:rsidRPr="0001391C" w:rsidRDefault="001B0248" w:rsidP="00C61BBF">
            <w:pPr>
              <w:pStyle w:val="TableParagraph"/>
              <w:spacing w:line="218" w:lineRule="exact"/>
              <w:ind w:left="108"/>
              <w:rPr>
                <w:sz w:val="20"/>
              </w:rPr>
            </w:pPr>
            <w:r>
              <w:rPr>
                <w:i/>
                <w:sz w:val="20"/>
              </w:rPr>
              <w:t xml:space="preserve">Практика </w:t>
            </w:r>
            <w:r>
              <w:rPr>
                <w:sz w:val="20"/>
              </w:rPr>
              <w:t>Индивидуальные действия. Отработка коротких передач спиной вперёд. Обманные движения на скорости</w:t>
            </w:r>
          </w:p>
        </w:tc>
        <w:tc>
          <w:tcPr>
            <w:tcW w:w="843" w:type="dxa"/>
            <w:shd w:val="clear" w:color="auto" w:fill="auto"/>
          </w:tcPr>
          <w:p w14:paraId="58FBF5E3"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5514F64E"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2039FD4F" w14:textId="77777777" w:rsidR="001B0248" w:rsidRPr="00620585" w:rsidRDefault="001B0248" w:rsidP="00C61BBF">
            <w:pPr>
              <w:rPr>
                <w:rFonts w:ascii="Times New Roman" w:eastAsia="Calibri" w:hAnsi="Times New Roman" w:cs="Times New Roman"/>
                <w:sz w:val="24"/>
                <w:szCs w:val="24"/>
              </w:rPr>
            </w:pPr>
          </w:p>
        </w:tc>
      </w:tr>
      <w:tr w:rsidR="001B0248" w:rsidRPr="00620585" w14:paraId="0632B51B" w14:textId="77777777" w:rsidTr="00C61BBF">
        <w:tc>
          <w:tcPr>
            <w:tcW w:w="955" w:type="dxa"/>
            <w:vMerge/>
            <w:shd w:val="clear" w:color="auto" w:fill="auto"/>
          </w:tcPr>
          <w:p w14:paraId="77D8B65F"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4FD945BC" w14:textId="66C9E0DF"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5D551470" w14:textId="7C34D444" w:rsidR="001B0248" w:rsidRDefault="001B0248" w:rsidP="00C61BBF">
            <w:pPr>
              <w:pStyle w:val="TableParagraph"/>
              <w:ind w:left="108" w:right="99"/>
              <w:jc w:val="both"/>
              <w:rPr>
                <w:sz w:val="20"/>
              </w:rPr>
            </w:pPr>
            <w:r>
              <w:rPr>
                <w:i/>
                <w:sz w:val="20"/>
              </w:rPr>
              <w:t>Теория</w:t>
            </w:r>
            <w:r>
              <w:rPr>
                <w:sz w:val="20"/>
              </w:rPr>
              <w:t>. СФП</w:t>
            </w:r>
          </w:p>
          <w:p w14:paraId="23FDF00B" w14:textId="77777777" w:rsidR="001B0248" w:rsidRPr="00FA5DCE" w:rsidRDefault="001B0248" w:rsidP="00C61BBF">
            <w:pPr>
              <w:pStyle w:val="TableParagraph"/>
              <w:ind w:left="108" w:right="99"/>
              <w:jc w:val="both"/>
              <w:rPr>
                <w:sz w:val="20"/>
              </w:rPr>
            </w:pPr>
            <w:r>
              <w:rPr>
                <w:sz w:val="20"/>
              </w:rPr>
              <w:t xml:space="preserve"> </w:t>
            </w:r>
            <w:r>
              <w:rPr>
                <w:i/>
                <w:sz w:val="20"/>
              </w:rPr>
              <w:t xml:space="preserve">Практика </w:t>
            </w:r>
            <w:r>
              <w:rPr>
                <w:sz w:val="20"/>
              </w:rPr>
              <w:t>Тренировка в тренажёрном зале</w:t>
            </w:r>
          </w:p>
        </w:tc>
        <w:tc>
          <w:tcPr>
            <w:tcW w:w="843" w:type="dxa"/>
            <w:shd w:val="clear" w:color="auto" w:fill="auto"/>
          </w:tcPr>
          <w:p w14:paraId="5FEEAA4A"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p w14:paraId="6207BFFB"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5E5CFDFD"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lastRenderedPageBreak/>
              <w:t>Индивидуальная работа</w:t>
            </w:r>
          </w:p>
        </w:tc>
        <w:tc>
          <w:tcPr>
            <w:tcW w:w="1857" w:type="dxa"/>
            <w:shd w:val="clear" w:color="auto" w:fill="auto"/>
          </w:tcPr>
          <w:p w14:paraId="3088ABC7" w14:textId="77777777" w:rsidR="001B0248" w:rsidRPr="00620585" w:rsidRDefault="001B0248" w:rsidP="00C61BBF">
            <w:pPr>
              <w:rPr>
                <w:rFonts w:ascii="Times New Roman" w:eastAsia="Calibri" w:hAnsi="Times New Roman" w:cs="Times New Roman"/>
                <w:sz w:val="24"/>
                <w:szCs w:val="24"/>
              </w:rPr>
            </w:pPr>
          </w:p>
        </w:tc>
      </w:tr>
      <w:tr w:rsidR="001B0248" w:rsidRPr="00620585" w14:paraId="71862C1D" w14:textId="77777777" w:rsidTr="00C61BBF">
        <w:tc>
          <w:tcPr>
            <w:tcW w:w="955" w:type="dxa"/>
            <w:vMerge/>
            <w:shd w:val="clear" w:color="auto" w:fill="auto"/>
          </w:tcPr>
          <w:p w14:paraId="625A8F0B" w14:textId="77777777" w:rsidR="001B0248" w:rsidRPr="007A6709" w:rsidRDefault="001B0248" w:rsidP="00C61BBF">
            <w:pPr>
              <w:rPr>
                <w:rFonts w:ascii="Times New Roman" w:eastAsia="Calibri" w:hAnsi="Times New Roman" w:cs="Times New Roman"/>
                <w:sz w:val="20"/>
                <w:szCs w:val="20"/>
              </w:rPr>
            </w:pPr>
          </w:p>
        </w:tc>
        <w:tc>
          <w:tcPr>
            <w:tcW w:w="749" w:type="dxa"/>
            <w:shd w:val="clear" w:color="auto" w:fill="auto"/>
          </w:tcPr>
          <w:p w14:paraId="472E88B7" w14:textId="69C4B868"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5F3FA7A6" w14:textId="11C02446" w:rsidR="001B0248" w:rsidRPr="00503DF3" w:rsidRDefault="001B0248" w:rsidP="00C61BBF">
            <w:pPr>
              <w:pStyle w:val="TableParagraph"/>
              <w:spacing w:line="218" w:lineRule="exact"/>
              <w:ind w:left="108"/>
              <w:rPr>
                <w:sz w:val="20"/>
              </w:rPr>
            </w:pPr>
            <w:r>
              <w:rPr>
                <w:i/>
                <w:sz w:val="20"/>
              </w:rPr>
              <w:t xml:space="preserve">Теория </w:t>
            </w:r>
            <w:r>
              <w:rPr>
                <w:sz w:val="20"/>
              </w:rPr>
              <w:t>СФП</w:t>
            </w:r>
            <w:r w:rsidRPr="00503DF3">
              <w:rPr>
                <w:sz w:val="20"/>
              </w:rPr>
              <w:tab/>
            </w:r>
          </w:p>
          <w:p w14:paraId="280F7CF9" w14:textId="77777777" w:rsidR="001B0248" w:rsidRPr="00480555" w:rsidRDefault="001B0248" w:rsidP="00C61BBF">
            <w:pPr>
              <w:widowControl w:val="0"/>
              <w:tabs>
                <w:tab w:val="left" w:pos="972"/>
                <w:tab w:val="left" w:pos="973"/>
              </w:tabs>
              <w:autoSpaceDE w:val="0"/>
              <w:autoSpaceDN w:val="0"/>
              <w:spacing w:after="0" w:line="240" w:lineRule="auto"/>
              <w:jc w:val="both"/>
              <w:rPr>
                <w:rFonts w:ascii="Times New Roman" w:hAnsi="Times New Roman" w:cs="Times New Roman"/>
                <w:sz w:val="24"/>
                <w:szCs w:val="24"/>
              </w:rPr>
            </w:pPr>
            <w:r w:rsidRPr="00503DF3">
              <w:rPr>
                <w:rFonts w:ascii="Times New Roman" w:hAnsi="Times New Roman" w:cs="Times New Roman"/>
                <w:i/>
                <w:sz w:val="20"/>
              </w:rPr>
              <w:t>Практика</w:t>
            </w:r>
            <w:r>
              <w:rPr>
                <w:rFonts w:ascii="Times New Roman" w:hAnsi="Times New Roman" w:cs="Times New Roman"/>
                <w:i/>
                <w:sz w:val="20"/>
              </w:rPr>
              <w:t>:</w:t>
            </w:r>
            <w:r w:rsidRPr="00503DF3">
              <w:rPr>
                <w:rFonts w:ascii="Times New Roman" w:hAnsi="Times New Roman" w:cs="Times New Roman"/>
                <w:i/>
                <w:sz w:val="20"/>
              </w:rPr>
              <w:t xml:space="preserve"> </w:t>
            </w:r>
            <w:r>
              <w:rPr>
                <w:rFonts w:ascii="Times New Roman" w:hAnsi="Times New Roman" w:cs="Times New Roman"/>
                <w:sz w:val="20"/>
              </w:rPr>
              <w:t>Индивидуальные  и групповые тренировки на развитие выносливости</w:t>
            </w:r>
          </w:p>
        </w:tc>
        <w:tc>
          <w:tcPr>
            <w:tcW w:w="843" w:type="dxa"/>
            <w:shd w:val="clear" w:color="auto" w:fill="auto"/>
          </w:tcPr>
          <w:p w14:paraId="753A24FC"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14:paraId="52A9D128"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7C9BDE0" w14:textId="77777777" w:rsidR="001B0248" w:rsidRPr="00620585" w:rsidRDefault="001B0248" w:rsidP="00C61BBF">
            <w:pPr>
              <w:rPr>
                <w:rFonts w:ascii="Times New Roman" w:eastAsia="Calibri" w:hAnsi="Times New Roman" w:cs="Times New Roman"/>
                <w:sz w:val="24"/>
                <w:szCs w:val="24"/>
              </w:rPr>
            </w:pPr>
          </w:p>
        </w:tc>
      </w:tr>
      <w:tr w:rsidR="001B0248" w:rsidRPr="00620585" w14:paraId="7927541B" w14:textId="77777777" w:rsidTr="00C61BBF">
        <w:trPr>
          <w:trHeight w:val="464"/>
        </w:trPr>
        <w:tc>
          <w:tcPr>
            <w:tcW w:w="955" w:type="dxa"/>
            <w:vMerge/>
            <w:shd w:val="clear" w:color="auto" w:fill="auto"/>
          </w:tcPr>
          <w:p w14:paraId="43574A66"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06CDFA42" w14:textId="3AE34F1D"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2706693B" w14:textId="133C56BE" w:rsidR="001B0248" w:rsidRPr="00FA5DCE" w:rsidRDefault="001B0248" w:rsidP="00C61BBF">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Pr="00FA5DCE">
              <w:rPr>
                <w:rFonts w:ascii="Times New Roman" w:hAnsi="Times New Roman" w:cs="Times New Roman"/>
                <w:sz w:val="20"/>
              </w:rPr>
              <w:t>СФП</w:t>
            </w:r>
          </w:p>
          <w:p w14:paraId="3BFFB933" w14:textId="0E7A45B2" w:rsidR="001B0248" w:rsidRPr="00480555" w:rsidRDefault="001B0248" w:rsidP="00C61BBF">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sidR="00C97CE9">
              <w:rPr>
                <w:rFonts w:ascii="Times New Roman" w:hAnsi="Times New Roman" w:cs="Times New Roman"/>
                <w:sz w:val="20"/>
                <w:szCs w:val="20"/>
              </w:rPr>
              <w:t>Развитие общефизиче</w:t>
            </w:r>
            <w:r>
              <w:rPr>
                <w:rFonts w:ascii="Times New Roman" w:hAnsi="Times New Roman" w:cs="Times New Roman"/>
                <w:sz w:val="20"/>
                <w:szCs w:val="20"/>
              </w:rPr>
              <w:t>ских качеств</w:t>
            </w:r>
          </w:p>
        </w:tc>
        <w:tc>
          <w:tcPr>
            <w:tcW w:w="843" w:type="dxa"/>
            <w:shd w:val="clear" w:color="auto" w:fill="auto"/>
          </w:tcPr>
          <w:p w14:paraId="5C70BF47"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4</w:t>
            </w:r>
          </w:p>
          <w:p w14:paraId="6C66FA41"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459B8C4B"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7B61FCAC" w14:textId="77777777" w:rsidR="001B0248" w:rsidRPr="00620585" w:rsidRDefault="001B0248" w:rsidP="00C61BBF">
            <w:pPr>
              <w:rPr>
                <w:rFonts w:ascii="Times New Roman" w:eastAsia="Calibri" w:hAnsi="Times New Roman" w:cs="Times New Roman"/>
                <w:sz w:val="24"/>
                <w:szCs w:val="24"/>
              </w:rPr>
            </w:pPr>
          </w:p>
        </w:tc>
      </w:tr>
      <w:tr w:rsidR="001B0248" w:rsidRPr="00620585" w14:paraId="7F9294FE" w14:textId="77777777" w:rsidTr="00C61BBF">
        <w:tc>
          <w:tcPr>
            <w:tcW w:w="955" w:type="dxa"/>
            <w:vMerge w:val="restart"/>
            <w:shd w:val="clear" w:color="auto" w:fill="auto"/>
          </w:tcPr>
          <w:p w14:paraId="74D29926" w14:textId="77777777" w:rsidR="001B0248"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декабрь</w:t>
            </w:r>
          </w:p>
          <w:p w14:paraId="4E4A450F" w14:textId="77777777" w:rsidR="001B0248" w:rsidRDefault="001B0248" w:rsidP="00C61BBF">
            <w:pPr>
              <w:rPr>
                <w:rFonts w:ascii="Times New Roman" w:eastAsia="Calibri" w:hAnsi="Times New Roman" w:cs="Times New Roman"/>
                <w:sz w:val="24"/>
                <w:szCs w:val="24"/>
              </w:rPr>
            </w:pPr>
          </w:p>
          <w:p w14:paraId="12482CD7"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75ECE628" w14:textId="3D5EE380"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C467343" w14:textId="0CD86B2D" w:rsidR="001B0248" w:rsidRDefault="001B0248" w:rsidP="00C61BBF">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Теория</w:t>
            </w:r>
            <w:r w:rsidRPr="00FA5DCE">
              <w:rPr>
                <w:rFonts w:ascii="Times New Roman" w:hAnsi="Times New Roman" w:cs="Times New Roman"/>
                <w:sz w:val="20"/>
              </w:rPr>
              <w:t>. СФП</w:t>
            </w:r>
          </w:p>
          <w:p w14:paraId="55C08603" w14:textId="77777777" w:rsidR="001B0248" w:rsidRPr="00BF7D3F" w:rsidRDefault="001B0248" w:rsidP="00C61BBF">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sidRPr="00480555">
              <w:rPr>
                <w:rFonts w:ascii="Times New Roman" w:hAnsi="Times New Roman" w:cs="Times New Roman"/>
                <w:sz w:val="20"/>
                <w:szCs w:val="20"/>
              </w:rPr>
              <w:t>Развитие гибкости</w:t>
            </w:r>
          </w:p>
        </w:tc>
        <w:tc>
          <w:tcPr>
            <w:tcW w:w="843" w:type="dxa"/>
            <w:shd w:val="clear" w:color="auto" w:fill="auto"/>
          </w:tcPr>
          <w:p w14:paraId="55E21587"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p w14:paraId="5D60C038"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63BB1EED"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1C9E4A3C" w14:textId="77777777" w:rsidR="001B0248" w:rsidRPr="00620585" w:rsidRDefault="001B0248" w:rsidP="00C61BBF">
            <w:pPr>
              <w:rPr>
                <w:rFonts w:ascii="Times New Roman" w:eastAsia="Calibri" w:hAnsi="Times New Roman" w:cs="Times New Roman"/>
                <w:sz w:val="24"/>
                <w:szCs w:val="24"/>
              </w:rPr>
            </w:pPr>
          </w:p>
        </w:tc>
      </w:tr>
      <w:tr w:rsidR="001B0248" w:rsidRPr="00620585" w14:paraId="2E3FE752" w14:textId="77777777" w:rsidTr="00C61BBF">
        <w:tc>
          <w:tcPr>
            <w:tcW w:w="955" w:type="dxa"/>
            <w:vMerge/>
            <w:shd w:val="clear" w:color="auto" w:fill="auto"/>
          </w:tcPr>
          <w:p w14:paraId="356AD321"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E326065" w14:textId="7C4A88C7"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4DA8E080" w14:textId="1E84E7AA" w:rsidR="001B0248" w:rsidRDefault="001B0248" w:rsidP="00C61BBF">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w:t>
            </w:r>
            <w:r w:rsidRPr="00FA5DCE">
              <w:rPr>
                <w:rFonts w:ascii="Times New Roman" w:hAnsi="Times New Roman" w:cs="Times New Roman"/>
                <w:sz w:val="20"/>
              </w:rPr>
              <w:t>СФП</w:t>
            </w:r>
          </w:p>
          <w:p w14:paraId="62B97839" w14:textId="77777777" w:rsidR="001B0248" w:rsidRPr="00480555" w:rsidRDefault="001B0248" w:rsidP="00C61BBF">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Практика:</w:t>
            </w:r>
            <w:r>
              <w:rPr>
                <w:rFonts w:ascii="Times New Roman" w:eastAsia="Calibri" w:hAnsi="Times New Roman" w:cs="Times New Roman"/>
                <w:i/>
                <w:sz w:val="20"/>
                <w:szCs w:val="20"/>
              </w:rPr>
              <w:t xml:space="preserve"> </w:t>
            </w:r>
            <w:r w:rsidRPr="00480555">
              <w:rPr>
                <w:rFonts w:ascii="Times New Roman" w:hAnsi="Times New Roman" w:cs="Times New Roman"/>
                <w:sz w:val="20"/>
                <w:szCs w:val="20"/>
              </w:rPr>
              <w:t>Развитие гибкости</w:t>
            </w:r>
          </w:p>
        </w:tc>
        <w:tc>
          <w:tcPr>
            <w:tcW w:w="843" w:type="dxa"/>
            <w:shd w:val="clear" w:color="auto" w:fill="auto"/>
          </w:tcPr>
          <w:p w14:paraId="004607DD"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14:paraId="19A86501"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6C37A849" w14:textId="77777777" w:rsidR="001B0248" w:rsidRPr="00620585" w:rsidRDefault="001B0248" w:rsidP="00C61BBF">
            <w:pPr>
              <w:rPr>
                <w:rFonts w:ascii="Times New Roman" w:eastAsia="Calibri" w:hAnsi="Times New Roman" w:cs="Times New Roman"/>
                <w:sz w:val="24"/>
                <w:szCs w:val="24"/>
              </w:rPr>
            </w:pPr>
          </w:p>
        </w:tc>
      </w:tr>
      <w:tr w:rsidR="001B0248" w:rsidRPr="00620585" w14:paraId="0C1D0F58" w14:textId="77777777" w:rsidTr="00C61BBF">
        <w:tc>
          <w:tcPr>
            <w:tcW w:w="955" w:type="dxa"/>
            <w:vMerge/>
            <w:shd w:val="clear" w:color="auto" w:fill="auto"/>
          </w:tcPr>
          <w:p w14:paraId="649A08EE"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045591FE" w14:textId="526E2DFB"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61CE7698" w14:textId="6BB83035" w:rsidR="001B0248" w:rsidRPr="00DB5C40" w:rsidRDefault="001B0248" w:rsidP="00C61BBF">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 xml:space="preserve">Теория: </w:t>
            </w:r>
            <w:r w:rsidRPr="00DB5C40">
              <w:rPr>
                <w:rFonts w:ascii="Times New Roman" w:hAnsi="Times New Roman" w:cs="Times New Roman"/>
                <w:sz w:val="20"/>
              </w:rPr>
              <w:t>СФП</w:t>
            </w:r>
          </w:p>
          <w:p w14:paraId="48A87D56" w14:textId="77777777" w:rsidR="001B0248" w:rsidRPr="00480555" w:rsidRDefault="001B0248" w:rsidP="00C61BBF">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Практика:</w:t>
            </w:r>
            <w:r w:rsidRPr="00DB5C40">
              <w:rPr>
                <w:rFonts w:ascii="Times New Roman" w:eastAsia="Calibri" w:hAnsi="Times New Roman" w:cs="Times New Roman"/>
                <w:sz w:val="20"/>
                <w:szCs w:val="20"/>
              </w:rPr>
              <w:t xml:space="preserve"> Турнир по футболу среди любительских команд на приз Деда Мороза</w:t>
            </w:r>
          </w:p>
          <w:p w14:paraId="02DD171A" w14:textId="77777777" w:rsidR="001B0248" w:rsidRPr="00BF7D3F" w:rsidRDefault="001B0248" w:rsidP="00C61BBF">
            <w:pPr>
              <w:spacing w:after="0"/>
              <w:rPr>
                <w:rFonts w:ascii="Times New Roman" w:eastAsia="Calibri" w:hAnsi="Times New Roman" w:cs="Times New Roman"/>
                <w:i/>
                <w:sz w:val="20"/>
                <w:szCs w:val="20"/>
              </w:rPr>
            </w:pPr>
          </w:p>
        </w:tc>
        <w:tc>
          <w:tcPr>
            <w:tcW w:w="843" w:type="dxa"/>
            <w:shd w:val="clear" w:color="auto" w:fill="auto"/>
          </w:tcPr>
          <w:p w14:paraId="76CBDF2A" w14:textId="7B845384" w:rsidR="001B0248" w:rsidRPr="00EA23C4" w:rsidRDefault="00C97CE9" w:rsidP="00C61BB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14:paraId="063D3A3C" w14:textId="77777777" w:rsidR="001B0248" w:rsidRPr="008C6772" w:rsidRDefault="001B0248" w:rsidP="00C61BBF">
            <w:pPr>
              <w:rPr>
                <w:rFonts w:ascii="Times New Roman" w:eastAsia="Calibri" w:hAnsi="Times New Roman" w:cs="Times New Roman"/>
                <w:sz w:val="20"/>
                <w:szCs w:val="20"/>
              </w:rPr>
            </w:pPr>
            <w:r w:rsidRPr="008C6772">
              <w:rPr>
                <w:rFonts w:ascii="Times New Roman" w:eastAsia="Calibri" w:hAnsi="Times New Roman" w:cs="Times New Roman"/>
                <w:sz w:val="20"/>
                <w:szCs w:val="20"/>
              </w:rPr>
              <w:t xml:space="preserve">Игры </w:t>
            </w:r>
          </w:p>
        </w:tc>
        <w:tc>
          <w:tcPr>
            <w:tcW w:w="1857" w:type="dxa"/>
            <w:shd w:val="clear" w:color="auto" w:fill="auto"/>
          </w:tcPr>
          <w:p w14:paraId="75EFD075" w14:textId="77777777" w:rsidR="001B0248" w:rsidRPr="00620585" w:rsidRDefault="001B0248" w:rsidP="00C61BBF">
            <w:pPr>
              <w:rPr>
                <w:rFonts w:ascii="Times New Roman" w:eastAsia="Calibri" w:hAnsi="Times New Roman" w:cs="Times New Roman"/>
                <w:sz w:val="24"/>
                <w:szCs w:val="24"/>
              </w:rPr>
            </w:pPr>
          </w:p>
        </w:tc>
      </w:tr>
      <w:tr w:rsidR="001B0248" w:rsidRPr="00620585" w14:paraId="2D40A322" w14:textId="77777777" w:rsidTr="00C61BBF">
        <w:tc>
          <w:tcPr>
            <w:tcW w:w="955" w:type="dxa"/>
            <w:vMerge w:val="restart"/>
            <w:shd w:val="clear" w:color="auto" w:fill="auto"/>
          </w:tcPr>
          <w:p w14:paraId="51E25997" w14:textId="77777777" w:rsidR="001B0248" w:rsidRDefault="001B0248" w:rsidP="00C61BBF">
            <w:pPr>
              <w:rPr>
                <w:rFonts w:ascii="Times New Roman" w:eastAsia="Calibri" w:hAnsi="Times New Roman" w:cs="Times New Roman"/>
                <w:sz w:val="24"/>
                <w:szCs w:val="24"/>
              </w:rPr>
            </w:pPr>
          </w:p>
          <w:p w14:paraId="7393DFA7"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p w14:paraId="0AF7F5CB" w14:textId="77777777" w:rsidR="001B0248" w:rsidRDefault="001B0248" w:rsidP="00C61BBF">
            <w:pPr>
              <w:rPr>
                <w:rFonts w:ascii="Times New Roman" w:eastAsia="Calibri" w:hAnsi="Times New Roman" w:cs="Times New Roman"/>
                <w:sz w:val="24"/>
                <w:szCs w:val="24"/>
              </w:rPr>
            </w:pPr>
          </w:p>
          <w:p w14:paraId="659D246A" w14:textId="77777777" w:rsidR="001B0248" w:rsidRDefault="001B0248" w:rsidP="00C61BBF">
            <w:pPr>
              <w:rPr>
                <w:rFonts w:ascii="Times New Roman" w:eastAsia="Calibri" w:hAnsi="Times New Roman" w:cs="Times New Roman"/>
                <w:sz w:val="24"/>
                <w:szCs w:val="24"/>
              </w:rPr>
            </w:pPr>
          </w:p>
          <w:p w14:paraId="588AF523"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65EB1881" w14:textId="67E6E167"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0717F012" w14:textId="77777777" w:rsidR="001B0248" w:rsidRPr="00480555" w:rsidRDefault="001B0248" w:rsidP="00C61BBF">
            <w:pPr>
              <w:spacing w:after="0" w:line="240" w:lineRule="auto"/>
              <w:rPr>
                <w:rFonts w:ascii="Times New Roman" w:hAnsi="Times New Roman" w:cs="Times New Roman"/>
                <w:sz w:val="20"/>
              </w:rPr>
            </w:pPr>
            <w:r>
              <w:rPr>
                <w:rFonts w:ascii="Times New Roman" w:hAnsi="Times New Roman" w:cs="Times New Roman"/>
                <w:i/>
                <w:sz w:val="20"/>
              </w:rPr>
              <w:t xml:space="preserve">Теория:  </w:t>
            </w:r>
            <w:r>
              <w:rPr>
                <w:rFonts w:ascii="Times New Roman" w:hAnsi="Times New Roman" w:cs="Times New Roman"/>
                <w:sz w:val="20"/>
              </w:rPr>
              <w:t xml:space="preserve">Теоретическое занятие. </w:t>
            </w:r>
          </w:p>
          <w:p w14:paraId="3C61A8E6" w14:textId="77777777" w:rsidR="001B0248" w:rsidRPr="00480555" w:rsidRDefault="001B0248" w:rsidP="00C61BBF">
            <w:pPr>
              <w:spacing w:after="0" w:line="240" w:lineRule="auto"/>
              <w:rPr>
                <w:rFonts w:ascii="Times New Roman" w:eastAsia="Calibri" w:hAnsi="Times New Roman" w:cs="Times New Roman"/>
                <w:sz w:val="24"/>
                <w:szCs w:val="24"/>
              </w:rPr>
            </w:pPr>
            <w:r w:rsidRPr="00BF7D3F">
              <w:rPr>
                <w:rFonts w:ascii="Times New Roman" w:hAnsi="Times New Roman" w:cs="Times New Roman"/>
                <w:i/>
                <w:sz w:val="20"/>
              </w:rPr>
              <w:t>Практика</w:t>
            </w:r>
            <w:r>
              <w:rPr>
                <w:rFonts w:ascii="Times New Roman" w:hAnsi="Times New Roman" w:cs="Times New Roman"/>
                <w:i/>
                <w:sz w:val="20"/>
              </w:rPr>
              <w:t xml:space="preserve">: </w:t>
            </w:r>
            <w:r w:rsidRPr="00BF7D3F">
              <w:rPr>
                <w:rFonts w:ascii="Times New Roman" w:hAnsi="Times New Roman" w:cs="Times New Roman"/>
                <w:i/>
                <w:sz w:val="20"/>
              </w:rPr>
              <w:t xml:space="preserve"> </w:t>
            </w:r>
            <w:r>
              <w:rPr>
                <w:rFonts w:ascii="Times New Roman" w:hAnsi="Times New Roman" w:cs="Times New Roman"/>
                <w:sz w:val="20"/>
              </w:rPr>
              <w:t>Индивидуальные и групповые действия. Игра вратаря</w:t>
            </w:r>
          </w:p>
        </w:tc>
        <w:tc>
          <w:tcPr>
            <w:tcW w:w="858" w:type="dxa"/>
            <w:gridSpan w:val="2"/>
            <w:shd w:val="clear" w:color="auto" w:fill="auto"/>
          </w:tcPr>
          <w:p w14:paraId="0999488A" w14:textId="754DE99D" w:rsidR="001B0248" w:rsidRDefault="00C97CE9"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p w14:paraId="58808676"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55B33CC6"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82F64F3" w14:textId="2097E9EC" w:rsidR="001B0248" w:rsidRPr="00620585" w:rsidRDefault="001B0248" w:rsidP="00C61BBF">
            <w:pPr>
              <w:rPr>
                <w:rFonts w:ascii="Times New Roman" w:eastAsia="Calibri" w:hAnsi="Times New Roman" w:cs="Times New Roman"/>
                <w:sz w:val="24"/>
                <w:szCs w:val="24"/>
              </w:rPr>
            </w:pPr>
          </w:p>
        </w:tc>
      </w:tr>
      <w:tr w:rsidR="001B0248" w:rsidRPr="00620585" w14:paraId="6C6A8AF0" w14:textId="77777777" w:rsidTr="00C61BBF">
        <w:tc>
          <w:tcPr>
            <w:tcW w:w="955" w:type="dxa"/>
            <w:vMerge/>
            <w:shd w:val="clear" w:color="auto" w:fill="auto"/>
          </w:tcPr>
          <w:p w14:paraId="23BF1590" w14:textId="77777777" w:rsidR="001B0248" w:rsidRPr="00CD7BBD" w:rsidRDefault="001B0248" w:rsidP="00C61BBF">
            <w:pPr>
              <w:rPr>
                <w:rFonts w:ascii="Times New Roman" w:eastAsia="Calibri" w:hAnsi="Times New Roman" w:cs="Times New Roman"/>
                <w:sz w:val="20"/>
                <w:szCs w:val="20"/>
              </w:rPr>
            </w:pPr>
          </w:p>
        </w:tc>
        <w:tc>
          <w:tcPr>
            <w:tcW w:w="749" w:type="dxa"/>
            <w:shd w:val="clear" w:color="auto" w:fill="auto"/>
          </w:tcPr>
          <w:p w14:paraId="74AAF05A" w14:textId="1F6229DA"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5CD3B1FE" w14:textId="22A541C4" w:rsidR="001B0248" w:rsidRDefault="001B0248" w:rsidP="00C61BBF">
            <w:pPr>
              <w:pStyle w:val="TableParagraph"/>
              <w:spacing w:line="221" w:lineRule="exact"/>
              <w:ind w:left="108"/>
              <w:rPr>
                <w:sz w:val="20"/>
              </w:rPr>
            </w:pPr>
            <w:r>
              <w:rPr>
                <w:i/>
                <w:sz w:val="20"/>
              </w:rPr>
              <w:t xml:space="preserve">Теория:  </w:t>
            </w:r>
            <w:r w:rsidR="00C97CE9">
              <w:rPr>
                <w:sz w:val="20"/>
              </w:rPr>
              <w:t>Техническая подготовка</w:t>
            </w:r>
          </w:p>
          <w:p w14:paraId="40603C82" w14:textId="77777777" w:rsidR="001B0248" w:rsidRPr="00BF7D3F" w:rsidRDefault="001B0248" w:rsidP="00C61BBF">
            <w:pPr>
              <w:widowControl w:val="0"/>
              <w:tabs>
                <w:tab w:val="left" w:pos="972"/>
                <w:tab w:val="left" w:pos="973"/>
              </w:tabs>
              <w:autoSpaceDE w:val="0"/>
              <w:autoSpaceDN w:val="0"/>
              <w:spacing w:after="0" w:line="293" w:lineRule="exact"/>
              <w:jc w:val="both"/>
              <w:rPr>
                <w:rFonts w:ascii="Times New Roman" w:eastAsia="Calibri" w:hAnsi="Times New Roman" w:cs="Times New Roman"/>
                <w:sz w:val="24"/>
                <w:szCs w:val="24"/>
              </w:rPr>
            </w:pPr>
            <w:r>
              <w:rPr>
                <w:rFonts w:ascii="Times New Roman" w:hAnsi="Times New Roman" w:cs="Times New Roman"/>
                <w:i/>
                <w:sz w:val="20"/>
              </w:rPr>
              <w:t>Практика:</w:t>
            </w:r>
            <w:r w:rsidRPr="00BF7D3F">
              <w:rPr>
                <w:rFonts w:ascii="Times New Roman" w:hAnsi="Times New Roman" w:cs="Times New Roman"/>
                <w:i/>
                <w:sz w:val="20"/>
              </w:rPr>
              <w:tab/>
            </w:r>
            <w:r w:rsidRPr="003E6AFA">
              <w:rPr>
                <w:rFonts w:ascii="Times New Roman" w:hAnsi="Times New Roman" w:cs="Times New Roman"/>
                <w:sz w:val="20"/>
              </w:rPr>
              <w:t>Занятия в тренажёрном зале</w:t>
            </w:r>
          </w:p>
        </w:tc>
        <w:tc>
          <w:tcPr>
            <w:tcW w:w="858" w:type="dxa"/>
            <w:gridSpan w:val="2"/>
            <w:shd w:val="clear" w:color="auto" w:fill="auto"/>
          </w:tcPr>
          <w:p w14:paraId="46FE1BE5" w14:textId="565A1727" w:rsidR="001B0248" w:rsidRPr="00EA23C4" w:rsidRDefault="00C97CE9"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18" w:type="dxa"/>
            <w:shd w:val="clear" w:color="auto" w:fill="auto"/>
          </w:tcPr>
          <w:p w14:paraId="1D8103C6"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797A85C3" w14:textId="77777777" w:rsidR="001B0248" w:rsidRPr="00620585" w:rsidRDefault="001B0248" w:rsidP="00C61BBF">
            <w:pPr>
              <w:rPr>
                <w:rFonts w:ascii="Times New Roman" w:eastAsia="Calibri" w:hAnsi="Times New Roman" w:cs="Times New Roman"/>
                <w:sz w:val="24"/>
                <w:szCs w:val="24"/>
              </w:rPr>
            </w:pPr>
          </w:p>
        </w:tc>
      </w:tr>
      <w:tr w:rsidR="001B0248" w:rsidRPr="00620585" w14:paraId="5B8738B2" w14:textId="77777777" w:rsidTr="00C61BBF">
        <w:tc>
          <w:tcPr>
            <w:tcW w:w="955" w:type="dxa"/>
            <w:vMerge/>
            <w:shd w:val="clear" w:color="auto" w:fill="auto"/>
          </w:tcPr>
          <w:p w14:paraId="4E611831"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7DE9E524" w14:textId="13EC4639"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1089203" w14:textId="77777777" w:rsidR="001B0248" w:rsidRPr="003E6AFA" w:rsidRDefault="001B0248" w:rsidP="00C61BBF">
            <w:pPr>
              <w:pStyle w:val="TableParagraph"/>
              <w:tabs>
                <w:tab w:val="left" w:pos="2855"/>
              </w:tabs>
              <w:ind w:left="108" w:right="100"/>
              <w:jc w:val="both"/>
              <w:rPr>
                <w:sz w:val="20"/>
              </w:rPr>
            </w:pPr>
            <w:r w:rsidRPr="007A6709">
              <w:rPr>
                <w:rFonts w:eastAsia="Calibri"/>
                <w:sz w:val="24"/>
                <w:szCs w:val="24"/>
              </w:rPr>
              <w:t xml:space="preserve"> </w:t>
            </w:r>
            <w:r>
              <w:rPr>
                <w:i/>
                <w:sz w:val="20"/>
              </w:rPr>
              <w:t xml:space="preserve">Теория:  </w:t>
            </w:r>
            <w:r>
              <w:rPr>
                <w:sz w:val="20"/>
              </w:rPr>
              <w:t>Развитие общефизических качеств</w:t>
            </w:r>
          </w:p>
          <w:p w14:paraId="10D64134" w14:textId="77777777" w:rsidR="001B0248" w:rsidRPr="003E6AFA" w:rsidRDefault="001B0248" w:rsidP="00C61BBF">
            <w:pPr>
              <w:pStyle w:val="TableParagraph"/>
              <w:tabs>
                <w:tab w:val="left" w:pos="2855"/>
              </w:tabs>
              <w:ind w:left="108" w:right="100"/>
              <w:jc w:val="both"/>
              <w:rPr>
                <w:sz w:val="24"/>
                <w:szCs w:val="24"/>
              </w:rPr>
            </w:pPr>
            <w:r>
              <w:rPr>
                <w:i/>
                <w:sz w:val="20"/>
              </w:rPr>
              <w:t xml:space="preserve">Практика: </w:t>
            </w:r>
            <w:r w:rsidRPr="003E6AFA">
              <w:rPr>
                <w:sz w:val="20"/>
              </w:rPr>
              <w:t>Занятия в тренажёрном зале</w:t>
            </w:r>
          </w:p>
          <w:p w14:paraId="06901FA4" w14:textId="77777777" w:rsidR="001B0248" w:rsidRPr="007714FF" w:rsidRDefault="001B0248" w:rsidP="00C61BBF">
            <w:pPr>
              <w:widowControl w:val="0"/>
              <w:tabs>
                <w:tab w:val="left" w:pos="972"/>
                <w:tab w:val="left" w:pos="973"/>
              </w:tabs>
              <w:autoSpaceDE w:val="0"/>
              <w:autoSpaceDN w:val="0"/>
              <w:spacing w:before="2" w:after="0" w:line="293" w:lineRule="exact"/>
              <w:jc w:val="both"/>
              <w:rPr>
                <w:rFonts w:ascii="Times New Roman" w:hAnsi="Times New Roman" w:cs="Times New Roman"/>
                <w:sz w:val="24"/>
                <w:szCs w:val="24"/>
              </w:rPr>
            </w:pPr>
          </w:p>
        </w:tc>
        <w:tc>
          <w:tcPr>
            <w:tcW w:w="858" w:type="dxa"/>
            <w:gridSpan w:val="2"/>
            <w:shd w:val="clear" w:color="auto" w:fill="auto"/>
          </w:tcPr>
          <w:p w14:paraId="621A8F72" w14:textId="3098F049" w:rsidR="001B0248" w:rsidRDefault="00C97CE9"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p w14:paraId="2FFE0373"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3ED70FFF" w14:textId="77777777" w:rsidR="001B0248" w:rsidRPr="00620585" w:rsidRDefault="001B0248" w:rsidP="00C61BBF">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14:paraId="5B8D6C79" w14:textId="77777777" w:rsidR="001B0248" w:rsidRPr="00620585" w:rsidRDefault="001B0248" w:rsidP="00C61BBF">
            <w:pPr>
              <w:rPr>
                <w:rFonts w:ascii="Times New Roman" w:eastAsia="Calibri" w:hAnsi="Times New Roman" w:cs="Times New Roman"/>
                <w:sz w:val="24"/>
                <w:szCs w:val="24"/>
              </w:rPr>
            </w:pPr>
          </w:p>
        </w:tc>
      </w:tr>
      <w:tr w:rsidR="001B0248" w:rsidRPr="00620585" w14:paraId="7C6C0924" w14:textId="77777777" w:rsidTr="00C61BBF">
        <w:tc>
          <w:tcPr>
            <w:tcW w:w="955" w:type="dxa"/>
            <w:vMerge/>
            <w:shd w:val="clear" w:color="auto" w:fill="auto"/>
          </w:tcPr>
          <w:p w14:paraId="6D96DD3A" w14:textId="77777777" w:rsidR="001B0248" w:rsidRPr="00D011BE" w:rsidRDefault="001B0248" w:rsidP="00C61BBF">
            <w:pPr>
              <w:rPr>
                <w:rFonts w:ascii="Times New Roman" w:eastAsia="Calibri" w:hAnsi="Times New Roman" w:cs="Times New Roman"/>
                <w:sz w:val="24"/>
                <w:szCs w:val="24"/>
              </w:rPr>
            </w:pPr>
          </w:p>
        </w:tc>
        <w:tc>
          <w:tcPr>
            <w:tcW w:w="749" w:type="dxa"/>
            <w:shd w:val="clear" w:color="auto" w:fill="auto"/>
          </w:tcPr>
          <w:p w14:paraId="4FB1EEBC" w14:textId="6A4EAAC2"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8207517" w14:textId="77777777" w:rsidR="001B0248" w:rsidRPr="003E6AFA" w:rsidRDefault="001B0248" w:rsidP="00C61BBF">
            <w:pPr>
              <w:pStyle w:val="TableParagraph"/>
              <w:ind w:left="108" w:right="97"/>
              <w:jc w:val="both"/>
              <w:rPr>
                <w:sz w:val="20"/>
              </w:rPr>
            </w:pPr>
            <w:r>
              <w:rPr>
                <w:i/>
                <w:sz w:val="20"/>
              </w:rPr>
              <w:t>Теория</w:t>
            </w:r>
            <w:r>
              <w:rPr>
                <w:sz w:val="20"/>
              </w:rPr>
              <w:t>: Контрольные испытания</w:t>
            </w:r>
          </w:p>
          <w:p w14:paraId="1038E88C" w14:textId="77777777" w:rsidR="001B0248" w:rsidRPr="007714FF" w:rsidRDefault="001B0248" w:rsidP="00C61BBF">
            <w:pPr>
              <w:pStyle w:val="TableParagraph"/>
              <w:ind w:left="108" w:right="97"/>
              <w:jc w:val="both"/>
              <w:rPr>
                <w:sz w:val="20"/>
              </w:rPr>
            </w:pPr>
            <w:r>
              <w:rPr>
                <w:sz w:val="20"/>
              </w:rPr>
              <w:t xml:space="preserve"> </w:t>
            </w:r>
            <w:r>
              <w:rPr>
                <w:i/>
                <w:sz w:val="20"/>
              </w:rPr>
              <w:t>Практика</w:t>
            </w:r>
            <w:r>
              <w:rPr>
                <w:sz w:val="20"/>
              </w:rPr>
              <w:t>: Учёт промежуточных показателей общефизической и специальной подготовленности учащихся</w:t>
            </w:r>
            <w:r>
              <w:rPr>
                <w:i/>
                <w:sz w:val="20"/>
              </w:rPr>
              <w:t xml:space="preserve"> </w:t>
            </w:r>
          </w:p>
        </w:tc>
        <w:tc>
          <w:tcPr>
            <w:tcW w:w="858" w:type="dxa"/>
            <w:gridSpan w:val="2"/>
            <w:shd w:val="clear" w:color="auto" w:fill="auto"/>
          </w:tcPr>
          <w:p w14:paraId="723DF9A1"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3</w:t>
            </w:r>
          </w:p>
          <w:p w14:paraId="4E9E8D39"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339CA796"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Контрольные испытания</w:t>
            </w:r>
          </w:p>
        </w:tc>
        <w:tc>
          <w:tcPr>
            <w:tcW w:w="1857" w:type="dxa"/>
            <w:shd w:val="clear" w:color="auto" w:fill="auto"/>
          </w:tcPr>
          <w:p w14:paraId="1BD60434" w14:textId="77777777" w:rsidR="001B0248" w:rsidRPr="00620585" w:rsidRDefault="001B0248" w:rsidP="00C61BBF">
            <w:pPr>
              <w:rPr>
                <w:rFonts w:ascii="Times New Roman" w:eastAsia="Calibri" w:hAnsi="Times New Roman" w:cs="Times New Roman"/>
                <w:sz w:val="24"/>
                <w:szCs w:val="24"/>
              </w:rPr>
            </w:pPr>
          </w:p>
        </w:tc>
      </w:tr>
      <w:tr w:rsidR="001B0248" w:rsidRPr="00620585" w14:paraId="556C6415" w14:textId="77777777" w:rsidTr="00C61BBF">
        <w:trPr>
          <w:trHeight w:val="808"/>
        </w:trPr>
        <w:tc>
          <w:tcPr>
            <w:tcW w:w="955" w:type="dxa"/>
            <w:vMerge/>
            <w:shd w:val="clear" w:color="auto" w:fill="auto"/>
          </w:tcPr>
          <w:p w14:paraId="57A7AA81"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644FD70" w14:textId="66F9BB34"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2FBBA514" w14:textId="77777777" w:rsidR="001B0248" w:rsidRPr="00211596" w:rsidRDefault="001B0248" w:rsidP="00C61BBF">
            <w:pPr>
              <w:pStyle w:val="TableParagraph"/>
              <w:tabs>
                <w:tab w:val="left" w:pos="972"/>
                <w:tab w:val="left" w:pos="2111"/>
                <w:tab w:val="left" w:pos="3065"/>
              </w:tabs>
              <w:spacing w:line="221" w:lineRule="exact"/>
              <w:ind w:left="108"/>
              <w:rPr>
                <w:sz w:val="20"/>
              </w:rPr>
            </w:pPr>
            <w:r>
              <w:rPr>
                <w:i/>
                <w:sz w:val="20"/>
              </w:rPr>
              <w:t>Теория:</w:t>
            </w:r>
            <w:r>
              <w:rPr>
                <w:i/>
                <w:sz w:val="20"/>
              </w:rPr>
              <w:tab/>
            </w:r>
            <w:r>
              <w:rPr>
                <w:sz w:val="20"/>
              </w:rPr>
              <w:t>Формирование культуры командного поведения</w:t>
            </w:r>
          </w:p>
          <w:p w14:paraId="4CB8BF9D" w14:textId="77777777" w:rsidR="001B0248" w:rsidRPr="00211596" w:rsidRDefault="001B0248" w:rsidP="00C61BBF">
            <w:pPr>
              <w:pStyle w:val="TableParagraph"/>
              <w:tabs>
                <w:tab w:val="left" w:pos="972"/>
                <w:tab w:val="left" w:pos="2111"/>
                <w:tab w:val="left" w:pos="3065"/>
              </w:tabs>
              <w:spacing w:line="221" w:lineRule="exact"/>
              <w:ind w:left="108"/>
              <w:rPr>
                <w:sz w:val="20"/>
              </w:rPr>
            </w:pPr>
            <w:r>
              <w:rPr>
                <w:i/>
                <w:sz w:val="20"/>
              </w:rPr>
              <w:t xml:space="preserve">Практика: </w:t>
            </w:r>
            <w:r>
              <w:rPr>
                <w:sz w:val="20"/>
              </w:rPr>
              <w:t>игра с командой СДЮШОР</w:t>
            </w:r>
          </w:p>
        </w:tc>
        <w:tc>
          <w:tcPr>
            <w:tcW w:w="858" w:type="dxa"/>
            <w:gridSpan w:val="2"/>
            <w:shd w:val="clear" w:color="auto" w:fill="auto"/>
          </w:tcPr>
          <w:p w14:paraId="669BD196" w14:textId="1C7547CB" w:rsidR="001B0248" w:rsidRPr="00EA23C4" w:rsidRDefault="00C97CE9"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18" w:type="dxa"/>
            <w:shd w:val="clear" w:color="auto" w:fill="auto"/>
          </w:tcPr>
          <w:p w14:paraId="02C44262"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 xml:space="preserve">Игра </w:t>
            </w:r>
          </w:p>
        </w:tc>
        <w:tc>
          <w:tcPr>
            <w:tcW w:w="1857" w:type="dxa"/>
            <w:shd w:val="clear" w:color="auto" w:fill="auto"/>
          </w:tcPr>
          <w:p w14:paraId="3E3369BE" w14:textId="77777777" w:rsidR="001B0248" w:rsidRPr="00620585" w:rsidRDefault="001B0248" w:rsidP="00C61BBF">
            <w:pPr>
              <w:rPr>
                <w:rFonts w:ascii="Times New Roman" w:eastAsia="Calibri" w:hAnsi="Times New Roman" w:cs="Times New Roman"/>
                <w:sz w:val="24"/>
                <w:szCs w:val="24"/>
              </w:rPr>
            </w:pPr>
          </w:p>
        </w:tc>
      </w:tr>
      <w:tr w:rsidR="001B0248" w:rsidRPr="00620585" w14:paraId="040811B5" w14:textId="77777777" w:rsidTr="00C61BBF">
        <w:tc>
          <w:tcPr>
            <w:tcW w:w="955" w:type="dxa"/>
            <w:tcBorders>
              <w:top w:val="nil"/>
            </w:tcBorders>
            <w:shd w:val="clear" w:color="auto" w:fill="auto"/>
          </w:tcPr>
          <w:p w14:paraId="3A48641A" w14:textId="77777777" w:rsidR="001B0248" w:rsidRDefault="001B0248" w:rsidP="00C61BBF">
            <w:pPr>
              <w:rPr>
                <w:rFonts w:ascii="Times New Roman" w:eastAsia="Calibri" w:hAnsi="Times New Roman" w:cs="Times New Roman"/>
                <w:sz w:val="24"/>
                <w:szCs w:val="24"/>
              </w:rPr>
            </w:pPr>
          </w:p>
          <w:p w14:paraId="0635178F"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3DD581D2" w14:textId="158F94DB"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42E229F5" w14:textId="77777777" w:rsidR="001B0248" w:rsidRPr="00211596" w:rsidRDefault="001B0248" w:rsidP="00C61BBF">
            <w:pPr>
              <w:pStyle w:val="TableParagraph"/>
              <w:spacing w:before="104" w:line="229" w:lineRule="exact"/>
              <w:ind w:left="108"/>
              <w:rPr>
                <w:sz w:val="20"/>
              </w:rPr>
            </w:pPr>
            <w:r>
              <w:rPr>
                <w:i/>
                <w:sz w:val="20"/>
              </w:rPr>
              <w:t xml:space="preserve">Теория:  </w:t>
            </w:r>
            <w:r>
              <w:rPr>
                <w:sz w:val="20"/>
              </w:rPr>
              <w:t xml:space="preserve">Анализ игры. Обсуждение. </w:t>
            </w:r>
          </w:p>
          <w:p w14:paraId="79707F95" w14:textId="0B06BAC9" w:rsidR="001B0248" w:rsidRPr="009C7DDF" w:rsidRDefault="001B0248" w:rsidP="00C97CE9">
            <w:pPr>
              <w:pStyle w:val="TableParagraph"/>
              <w:tabs>
                <w:tab w:val="left" w:pos="1764"/>
                <w:tab w:val="left" w:pos="3515"/>
              </w:tabs>
              <w:spacing w:line="229" w:lineRule="exact"/>
              <w:ind w:left="108"/>
              <w:rPr>
                <w:rFonts w:eastAsia="Calibri"/>
                <w:sz w:val="24"/>
                <w:szCs w:val="24"/>
              </w:rPr>
            </w:pPr>
            <w:r>
              <w:rPr>
                <w:i/>
                <w:sz w:val="20"/>
              </w:rPr>
              <w:t xml:space="preserve">Практика: </w:t>
            </w:r>
            <w:r w:rsidR="00C97CE9">
              <w:rPr>
                <w:sz w:val="20"/>
              </w:rPr>
              <w:t xml:space="preserve">Техническая подготовка. </w:t>
            </w:r>
            <w:r>
              <w:rPr>
                <w:sz w:val="20"/>
              </w:rPr>
              <w:t>Подведение итогов</w:t>
            </w:r>
          </w:p>
        </w:tc>
        <w:tc>
          <w:tcPr>
            <w:tcW w:w="858" w:type="dxa"/>
            <w:gridSpan w:val="2"/>
            <w:shd w:val="clear" w:color="auto" w:fill="auto"/>
          </w:tcPr>
          <w:p w14:paraId="6BDB6053" w14:textId="5EC043F8" w:rsidR="001B0248"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p w14:paraId="5A0B5141"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7F390340" w14:textId="77777777" w:rsidR="001B0248" w:rsidRPr="009C7DDF"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Беседа </w:t>
            </w:r>
          </w:p>
        </w:tc>
        <w:tc>
          <w:tcPr>
            <w:tcW w:w="1857" w:type="dxa"/>
            <w:shd w:val="clear" w:color="auto" w:fill="auto"/>
          </w:tcPr>
          <w:p w14:paraId="493EA9E2" w14:textId="77777777" w:rsidR="001B0248" w:rsidRPr="00620585" w:rsidRDefault="001B0248" w:rsidP="00C61BBF">
            <w:pPr>
              <w:rPr>
                <w:rFonts w:ascii="Times New Roman" w:eastAsia="Calibri" w:hAnsi="Times New Roman" w:cs="Times New Roman"/>
                <w:sz w:val="24"/>
                <w:szCs w:val="24"/>
              </w:rPr>
            </w:pPr>
          </w:p>
        </w:tc>
      </w:tr>
      <w:tr w:rsidR="001B0248" w:rsidRPr="00620585" w14:paraId="03A2B0E9" w14:textId="77777777" w:rsidTr="00C61BBF">
        <w:tc>
          <w:tcPr>
            <w:tcW w:w="955" w:type="dxa"/>
            <w:vMerge w:val="restart"/>
            <w:shd w:val="clear" w:color="auto" w:fill="auto"/>
          </w:tcPr>
          <w:p w14:paraId="449BEE9F" w14:textId="77777777" w:rsidR="001B0248" w:rsidRDefault="001B0248" w:rsidP="00C61BBF">
            <w:pPr>
              <w:rPr>
                <w:rFonts w:ascii="Times New Roman" w:eastAsia="Calibri" w:hAnsi="Times New Roman" w:cs="Times New Roman"/>
                <w:sz w:val="24"/>
                <w:szCs w:val="24"/>
              </w:rPr>
            </w:pPr>
          </w:p>
          <w:p w14:paraId="2D1E2780" w14:textId="77777777" w:rsidR="001B0248" w:rsidRDefault="001B0248" w:rsidP="00C61BBF">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p w14:paraId="78DE15E4" w14:textId="77777777" w:rsidR="001B0248" w:rsidRDefault="001B0248" w:rsidP="00C61BBF">
            <w:pPr>
              <w:rPr>
                <w:rFonts w:ascii="Times New Roman" w:eastAsia="Calibri" w:hAnsi="Times New Roman" w:cs="Times New Roman"/>
                <w:sz w:val="24"/>
                <w:szCs w:val="24"/>
              </w:rPr>
            </w:pPr>
          </w:p>
          <w:p w14:paraId="7AFAB519" w14:textId="77777777" w:rsidR="001B0248" w:rsidRDefault="001B0248" w:rsidP="00C61BBF">
            <w:pPr>
              <w:rPr>
                <w:rFonts w:ascii="Times New Roman" w:eastAsia="Calibri" w:hAnsi="Times New Roman" w:cs="Times New Roman"/>
                <w:sz w:val="24"/>
                <w:szCs w:val="24"/>
              </w:rPr>
            </w:pPr>
          </w:p>
          <w:p w14:paraId="7F028839" w14:textId="77777777" w:rsidR="001B0248" w:rsidRDefault="001B0248" w:rsidP="00C61BBF">
            <w:pPr>
              <w:rPr>
                <w:rFonts w:ascii="Times New Roman" w:eastAsia="Calibri" w:hAnsi="Times New Roman" w:cs="Times New Roman"/>
                <w:sz w:val="24"/>
                <w:szCs w:val="24"/>
              </w:rPr>
            </w:pPr>
          </w:p>
          <w:p w14:paraId="1F30F48F" w14:textId="77777777" w:rsidR="001B0248" w:rsidRDefault="001B0248" w:rsidP="00C61BBF">
            <w:pPr>
              <w:rPr>
                <w:rFonts w:ascii="Times New Roman" w:eastAsia="Calibri" w:hAnsi="Times New Roman" w:cs="Times New Roman"/>
                <w:sz w:val="24"/>
                <w:szCs w:val="24"/>
              </w:rPr>
            </w:pPr>
          </w:p>
          <w:p w14:paraId="3422E38C" w14:textId="77777777" w:rsidR="001B0248" w:rsidRDefault="001B0248" w:rsidP="00C61BBF">
            <w:pPr>
              <w:rPr>
                <w:rFonts w:ascii="Times New Roman" w:eastAsia="Calibri" w:hAnsi="Times New Roman" w:cs="Times New Roman"/>
                <w:sz w:val="24"/>
                <w:szCs w:val="24"/>
              </w:rPr>
            </w:pPr>
          </w:p>
          <w:p w14:paraId="39804448" w14:textId="77777777" w:rsidR="001B0248" w:rsidRDefault="001B0248" w:rsidP="00C61BBF">
            <w:pPr>
              <w:rPr>
                <w:rFonts w:ascii="Times New Roman" w:eastAsia="Calibri" w:hAnsi="Times New Roman" w:cs="Times New Roman"/>
                <w:sz w:val="24"/>
                <w:szCs w:val="24"/>
              </w:rPr>
            </w:pPr>
          </w:p>
          <w:p w14:paraId="08C85082" w14:textId="77777777" w:rsidR="001B0248" w:rsidRDefault="001B0248" w:rsidP="00C61BBF">
            <w:pPr>
              <w:rPr>
                <w:rFonts w:ascii="Times New Roman" w:eastAsia="Calibri" w:hAnsi="Times New Roman" w:cs="Times New Roman"/>
                <w:sz w:val="24"/>
                <w:szCs w:val="24"/>
              </w:rPr>
            </w:pPr>
          </w:p>
          <w:p w14:paraId="07C5303F" w14:textId="77777777" w:rsidR="001B0248" w:rsidRDefault="001B0248" w:rsidP="00C61BBF">
            <w:pPr>
              <w:rPr>
                <w:rFonts w:ascii="Times New Roman" w:eastAsia="Calibri" w:hAnsi="Times New Roman" w:cs="Times New Roman"/>
                <w:sz w:val="24"/>
                <w:szCs w:val="24"/>
              </w:rPr>
            </w:pPr>
          </w:p>
          <w:p w14:paraId="32D88A06" w14:textId="77777777" w:rsidR="001B0248" w:rsidRDefault="001B0248" w:rsidP="00C61BBF">
            <w:pPr>
              <w:rPr>
                <w:rFonts w:ascii="Times New Roman" w:eastAsia="Calibri" w:hAnsi="Times New Roman" w:cs="Times New Roman"/>
                <w:sz w:val="24"/>
                <w:szCs w:val="24"/>
              </w:rPr>
            </w:pPr>
          </w:p>
          <w:p w14:paraId="3833D74E" w14:textId="77777777" w:rsidR="001B0248" w:rsidRPr="00572E1E" w:rsidRDefault="001B0248" w:rsidP="00C61BBF">
            <w:pPr>
              <w:rPr>
                <w:rFonts w:ascii="Times New Roman" w:eastAsia="Calibri" w:hAnsi="Times New Roman" w:cs="Times New Roman"/>
                <w:sz w:val="24"/>
                <w:szCs w:val="24"/>
              </w:rPr>
            </w:pPr>
          </w:p>
          <w:p w14:paraId="69E78A03"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72A68002" w14:textId="404E5CAA"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889D4A5" w14:textId="77777777" w:rsidR="001B0248" w:rsidRPr="0034470C" w:rsidRDefault="001B0248" w:rsidP="00C61BBF">
            <w:pPr>
              <w:pStyle w:val="TableParagraph"/>
              <w:tabs>
                <w:tab w:val="left" w:pos="972"/>
                <w:tab w:val="left" w:pos="2111"/>
                <w:tab w:val="left" w:pos="3065"/>
              </w:tabs>
              <w:spacing w:line="221" w:lineRule="exact"/>
              <w:ind w:left="108"/>
              <w:rPr>
                <w:sz w:val="20"/>
                <w:szCs w:val="20"/>
              </w:rPr>
            </w:pPr>
            <w:r w:rsidRPr="0034470C">
              <w:rPr>
                <w:sz w:val="20"/>
                <w:szCs w:val="20"/>
              </w:rPr>
              <w:t xml:space="preserve"> </w:t>
            </w:r>
            <w:r w:rsidRPr="0034470C">
              <w:rPr>
                <w:i/>
                <w:sz w:val="20"/>
                <w:szCs w:val="20"/>
              </w:rPr>
              <w:t>Теория:</w:t>
            </w:r>
            <w:r w:rsidRPr="0034470C">
              <w:rPr>
                <w:i/>
                <w:sz w:val="20"/>
                <w:szCs w:val="20"/>
              </w:rPr>
              <w:tab/>
            </w:r>
            <w:r w:rsidRPr="0034470C">
              <w:rPr>
                <w:sz w:val="20"/>
                <w:szCs w:val="20"/>
              </w:rPr>
              <w:t>Формирование культуры командного поведения</w:t>
            </w:r>
          </w:p>
          <w:p w14:paraId="5AAFAAD0" w14:textId="412A1B98" w:rsidR="001B0248" w:rsidRPr="0034470C" w:rsidRDefault="001B0248" w:rsidP="003D5BA1">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003D5BA1">
              <w:rPr>
                <w:rFonts w:ascii="Times New Roman" w:hAnsi="Times New Roman" w:cs="Times New Roman"/>
                <w:sz w:val="20"/>
                <w:szCs w:val="20"/>
              </w:rPr>
              <w:t>Индивидуальная работа</w:t>
            </w:r>
          </w:p>
        </w:tc>
        <w:tc>
          <w:tcPr>
            <w:tcW w:w="858" w:type="dxa"/>
            <w:gridSpan w:val="2"/>
            <w:shd w:val="clear" w:color="auto" w:fill="auto"/>
          </w:tcPr>
          <w:p w14:paraId="2038C48E" w14:textId="244C937D" w:rsidR="001B0248" w:rsidRPr="00EA23C4"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18" w:type="dxa"/>
            <w:shd w:val="clear" w:color="auto" w:fill="auto"/>
          </w:tcPr>
          <w:p w14:paraId="3CD95101"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14:paraId="78056FE6" w14:textId="77777777" w:rsidR="001B0248" w:rsidRPr="00620585" w:rsidRDefault="001B0248" w:rsidP="00C61BBF">
            <w:pPr>
              <w:rPr>
                <w:rFonts w:ascii="Times New Roman" w:eastAsia="Calibri" w:hAnsi="Times New Roman" w:cs="Times New Roman"/>
                <w:sz w:val="24"/>
                <w:szCs w:val="24"/>
              </w:rPr>
            </w:pPr>
          </w:p>
        </w:tc>
      </w:tr>
      <w:tr w:rsidR="001B0248" w:rsidRPr="00620585" w14:paraId="38C0482F" w14:textId="77777777" w:rsidTr="00C61BBF">
        <w:tc>
          <w:tcPr>
            <w:tcW w:w="955" w:type="dxa"/>
            <w:vMerge/>
            <w:shd w:val="clear" w:color="auto" w:fill="auto"/>
          </w:tcPr>
          <w:p w14:paraId="136992C5"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43044EA" w14:textId="1945CE10"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5AD0AB6F" w14:textId="77777777" w:rsidR="001B0248" w:rsidRPr="0034470C" w:rsidRDefault="001B0248" w:rsidP="00C61BBF">
            <w:pPr>
              <w:pStyle w:val="TableParagraph"/>
              <w:tabs>
                <w:tab w:val="left" w:pos="972"/>
                <w:tab w:val="left" w:pos="2111"/>
                <w:tab w:val="left" w:pos="3065"/>
              </w:tabs>
              <w:spacing w:line="221" w:lineRule="exact"/>
              <w:ind w:left="108"/>
              <w:rPr>
                <w:sz w:val="20"/>
                <w:szCs w:val="20"/>
              </w:rPr>
            </w:pPr>
            <w:r w:rsidRPr="0034470C">
              <w:rPr>
                <w:i/>
                <w:sz w:val="20"/>
                <w:szCs w:val="20"/>
              </w:rPr>
              <w:t xml:space="preserve"> Теория:</w:t>
            </w:r>
            <w:r w:rsidRPr="0034470C">
              <w:rPr>
                <w:i/>
                <w:sz w:val="20"/>
                <w:szCs w:val="20"/>
              </w:rPr>
              <w:tab/>
            </w:r>
            <w:r w:rsidRPr="0034470C">
              <w:rPr>
                <w:sz w:val="20"/>
                <w:szCs w:val="20"/>
              </w:rPr>
              <w:t>Формирование культуры командного поведения</w:t>
            </w:r>
          </w:p>
          <w:p w14:paraId="124DA6C8" w14:textId="36464AD2" w:rsidR="001B0248" w:rsidRPr="0034470C" w:rsidRDefault="001B0248" w:rsidP="00C97CE9">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00C97CE9" w:rsidRPr="00C97CE9">
              <w:rPr>
                <w:rFonts w:ascii="Times New Roman" w:hAnsi="Times New Roman" w:cs="Times New Roman"/>
                <w:sz w:val="20"/>
              </w:rPr>
              <w:t>Техническая подготовка.</w:t>
            </w:r>
          </w:p>
        </w:tc>
        <w:tc>
          <w:tcPr>
            <w:tcW w:w="858" w:type="dxa"/>
            <w:gridSpan w:val="2"/>
            <w:shd w:val="clear" w:color="auto" w:fill="auto"/>
          </w:tcPr>
          <w:p w14:paraId="4803F7E2" w14:textId="56F8A719" w:rsidR="001B0248" w:rsidRPr="00EA23C4"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18" w:type="dxa"/>
            <w:shd w:val="clear" w:color="auto" w:fill="auto"/>
          </w:tcPr>
          <w:p w14:paraId="5B497FE7"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14:paraId="2DBCA2DA" w14:textId="77777777" w:rsidR="001B0248" w:rsidRPr="00620585" w:rsidRDefault="001B0248" w:rsidP="00C61BBF">
            <w:pPr>
              <w:rPr>
                <w:rFonts w:ascii="Times New Roman" w:eastAsia="Calibri" w:hAnsi="Times New Roman" w:cs="Times New Roman"/>
                <w:sz w:val="24"/>
                <w:szCs w:val="24"/>
              </w:rPr>
            </w:pPr>
          </w:p>
        </w:tc>
      </w:tr>
      <w:tr w:rsidR="001B0248" w:rsidRPr="00620585" w14:paraId="09A958D3" w14:textId="77777777" w:rsidTr="00C61BBF">
        <w:tc>
          <w:tcPr>
            <w:tcW w:w="955" w:type="dxa"/>
            <w:vMerge/>
            <w:shd w:val="clear" w:color="auto" w:fill="auto"/>
          </w:tcPr>
          <w:p w14:paraId="439DF563"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DDBA74A" w14:textId="25FEE94C"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0EAD90EF" w14:textId="77777777" w:rsidR="001B0248" w:rsidRPr="0034470C" w:rsidRDefault="001B0248" w:rsidP="00C61BBF">
            <w:pPr>
              <w:spacing w:after="0" w:line="240" w:lineRule="auto"/>
              <w:rPr>
                <w:rFonts w:ascii="Times New Roman" w:hAnsi="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Анализ  игр «Морозко». </w:t>
            </w:r>
          </w:p>
          <w:p w14:paraId="339DEC81" w14:textId="77777777" w:rsidR="001B0248" w:rsidRPr="0034470C" w:rsidRDefault="001B0248" w:rsidP="00C61BBF">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Обсуждение. Подведение итогов</w:t>
            </w:r>
          </w:p>
        </w:tc>
        <w:tc>
          <w:tcPr>
            <w:tcW w:w="858" w:type="dxa"/>
            <w:gridSpan w:val="2"/>
            <w:shd w:val="clear" w:color="auto" w:fill="auto"/>
          </w:tcPr>
          <w:p w14:paraId="4C86D5DF" w14:textId="60249A2D" w:rsidR="001B0248" w:rsidRPr="00EA23C4"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18" w:type="dxa"/>
            <w:shd w:val="clear" w:color="auto" w:fill="auto"/>
          </w:tcPr>
          <w:p w14:paraId="6BC7B103" w14:textId="77777777" w:rsidR="001B0248" w:rsidRPr="0034470C" w:rsidRDefault="001B0248" w:rsidP="00C61BBF">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14:paraId="66DEBA98" w14:textId="77777777" w:rsidR="001B0248" w:rsidRPr="00620585" w:rsidRDefault="001B0248" w:rsidP="00C61BBF">
            <w:pPr>
              <w:rPr>
                <w:rFonts w:ascii="Times New Roman" w:eastAsia="Calibri" w:hAnsi="Times New Roman" w:cs="Times New Roman"/>
                <w:sz w:val="24"/>
                <w:szCs w:val="24"/>
              </w:rPr>
            </w:pPr>
          </w:p>
        </w:tc>
      </w:tr>
      <w:tr w:rsidR="001B0248" w:rsidRPr="00620585" w14:paraId="5299E241" w14:textId="77777777" w:rsidTr="00C61BBF">
        <w:trPr>
          <w:trHeight w:val="637"/>
        </w:trPr>
        <w:tc>
          <w:tcPr>
            <w:tcW w:w="955" w:type="dxa"/>
            <w:vMerge/>
            <w:shd w:val="clear" w:color="auto" w:fill="auto"/>
          </w:tcPr>
          <w:p w14:paraId="40C156F1"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4312F8B" w14:textId="3F48C5E7" w:rsidR="001B0248" w:rsidRPr="00620585" w:rsidRDefault="001B0248" w:rsidP="00C61BBF">
            <w:pPr>
              <w:spacing w:after="0"/>
              <w:rPr>
                <w:rFonts w:ascii="Times New Roman" w:eastAsia="Calibri" w:hAnsi="Times New Roman" w:cs="Times New Roman"/>
                <w:sz w:val="24"/>
                <w:szCs w:val="24"/>
              </w:rPr>
            </w:pPr>
          </w:p>
        </w:tc>
        <w:tc>
          <w:tcPr>
            <w:tcW w:w="4119" w:type="dxa"/>
            <w:shd w:val="clear" w:color="auto" w:fill="auto"/>
          </w:tcPr>
          <w:p w14:paraId="7DF9D915" w14:textId="77777777" w:rsidR="001B0248" w:rsidRPr="0034470C" w:rsidRDefault="001B0248" w:rsidP="00C61BBF">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Судейство. Разборы споров</w:t>
            </w:r>
          </w:p>
          <w:p w14:paraId="750A08EA" w14:textId="7A0A483B" w:rsidR="001B0248" w:rsidRPr="0034470C" w:rsidRDefault="001B0248" w:rsidP="003D5BA1">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w:t>
            </w:r>
            <w:r>
              <w:rPr>
                <w:rFonts w:ascii="Times New Roman" w:hAnsi="Times New Roman"/>
                <w:sz w:val="20"/>
                <w:szCs w:val="20"/>
              </w:rPr>
              <w:t>Фрагменты игры</w:t>
            </w:r>
            <w:r w:rsidR="00C97CE9">
              <w:rPr>
                <w:rFonts w:ascii="Times New Roman" w:hAnsi="Times New Roman"/>
                <w:sz w:val="20"/>
                <w:szCs w:val="20"/>
              </w:rPr>
              <w:t xml:space="preserve">. </w:t>
            </w:r>
            <w:r w:rsidR="00C97CE9" w:rsidRPr="00C97CE9">
              <w:rPr>
                <w:rFonts w:ascii="Times New Roman" w:hAnsi="Times New Roman" w:cs="Times New Roman"/>
                <w:sz w:val="20"/>
              </w:rPr>
              <w:t>Т</w:t>
            </w:r>
            <w:r w:rsidR="003D5BA1">
              <w:rPr>
                <w:rFonts w:ascii="Times New Roman" w:hAnsi="Times New Roman" w:cs="Times New Roman"/>
                <w:sz w:val="20"/>
              </w:rPr>
              <w:t xml:space="preserve">актическая </w:t>
            </w:r>
            <w:r w:rsidR="00C97CE9" w:rsidRPr="00C97CE9">
              <w:rPr>
                <w:rFonts w:ascii="Times New Roman" w:hAnsi="Times New Roman" w:cs="Times New Roman"/>
                <w:sz w:val="20"/>
              </w:rPr>
              <w:t>подготовка.</w:t>
            </w:r>
          </w:p>
        </w:tc>
        <w:tc>
          <w:tcPr>
            <w:tcW w:w="858" w:type="dxa"/>
            <w:gridSpan w:val="2"/>
            <w:shd w:val="clear" w:color="auto" w:fill="auto"/>
          </w:tcPr>
          <w:p w14:paraId="1D04F6D1"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3</w:t>
            </w:r>
          </w:p>
          <w:p w14:paraId="627D6280"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7F38B9A3" w14:textId="77777777" w:rsidR="001B0248" w:rsidRPr="0034470C" w:rsidRDefault="001B0248" w:rsidP="00C61BBF">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14:paraId="3E36AD0F" w14:textId="64BF7928" w:rsidR="001B0248" w:rsidRPr="00620585" w:rsidRDefault="001B0248" w:rsidP="00C61BBF">
            <w:pPr>
              <w:rPr>
                <w:rFonts w:ascii="Times New Roman" w:eastAsia="Calibri" w:hAnsi="Times New Roman" w:cs="Times New Roman"/>
                <w:sz w:val="24"/>
                <w:szCs w:val="24"/>
              </w:rPr>
            </w:pPr>
          </w:p>
        </w:tc>
      </w:tr>
      <w:tr w:rsidR="001B0248" w:rsidRPr="00620585" w14:paraId="072B653B" w14:textId="77777777" w:rsidTr="00C61BBF">
        <w:tc>
          <w:tcPr>
            <w:tcW w:w="955" w:type="dxa"/>
            <w:vMerge/>
            <w:shd w:val="clear" w:color="auto" w:fill="auto"/>
          </w:tcPr>
          <w:p w14:paraId="7489AE3A"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60EDE65F" w14:textId="65DCF8B8"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21ABBBBB" w14:textId="3E27EF2F" w:rsidR="001B0248" w:rsidRDefault="001B0248" w:rsidP="00C61BBF">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w:t>
            </w:r>
            <w:r w:rsidR="003D5BA1">
              <w:rPr>
                <w:rFonts w:ascii="Times New Roman" w:hAnsi="Times New Roman" w:cs="Times New Roman"/>
                <w:sz w:val="20"/>
              </w:rPr>
              <w:t>Такт</w:t>
            </w:r>
            <w:r w:rsidR="00C97CE9" w:rsidRPr="00C97CE9">
              <w:rPr>
                <w:rFonts w:ascii="Times New Roman" w:hAnsi="Times New Roman" w:cs="Times New Roman"/>
                <w:sz w:val="20"/>
              </w:rPr>
              <w:t>ическая подготовка.</w:t>
            </w:r>
          </w:p>
          <w:p w14:paraId="544DBA04" w14:textId="77777777" w:rsidR="001B0248" w:rsidRPr="00BC2B0D" w:rsidRDefault="001B0248" w:rsidP="00C61BBF">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Pr>
                <w:rFonts w:ascii="Times New Roman" w:hAnsi="Times New Roman"/>
                <w:sz w:val="20"/>
                <w:szCs w:val="20"/>
              </w:rPr>
              <w:t>Занятие в тренажерном зале. Развитие силы и выносливости</w:t>
            </w:r>
          </w:p>
        </w:tc>
        <w:tc>
          <w:tcPr>
            <w:tcW w:w="858" w:type="dxa"/>
            <w:gridSpan w:val="2"/>
            <w:shd w:val="clear" w:color="auto" w:fill="auto"/>
          </w:tcPr>
          <w:p w14:paraId="44E6176D" w14:textId="7B9CE561" w:rsidR="001B0248"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p w14:paraId="4A1D809F" w14:textId="77777777" w:rsidR="001B0248" w:rsidRPr="00EA23C4" w:rsidRDefault="001B0248" w:rsidP="00C61BBF">
            <w:pPr>
              <w:rPr>
                <w:rFonts w:ascii="Times New Roman" w:eastAsia="Calibri" w:hAnsi="Times New Roman" w:cs="Times New Roman"/>
                <w:sz w:val="20"/>
                <w:szCs w:val="20"/>
              </w:rPr>
            </w:pPr>
          </w:p>
        </w:tc>
        <w:tc>
          <w:tcPr>
            <w:tcW w:w="1418" w:type="dxa"/>
            <w:shd w:val="clear" w:color="auto" w:fill="auto"/>
          </w:tcPr>
          <w:p w14:paraId="68DC2D4D" w14:textId="77777777" w:rsidR="001B0248" w:rsidRPr="00620585" w:rsidRDefault="001B0248" w:rsidP="00C61BBF">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w:t>
            </w:r>
            <w:r w:rsidRPr="00F00464">
              <w:rPr>
                <w:rFonts w:ascii="Times New Roman" w:eastAsia="Calibri" w:hAnsi="Times New Roman" w:cs="Times New Roman"/>
                <w:sz w:val="20"/>
                <w:szCs w:val="20"/>
              </w:rPr>
              <w:t>тренировочное</w:t>
            </w:r>
            <w:proofErr w:type="gramEnd"/>
            <w:r w:rsidRPr="00F00464">
              <w:rPr>
                <w:rFonts w:ascii="Times New Roman" w:eastAsia="Calibri" w:hAnsi="Times New Roman" w:cs="Times New Roman"/>
                <w:sz w:val="20"/>
                <w:szCs w:val="20"/>
              </w:rPr>
              <w:t xml:space="preserve"> занятие</w:t>
            </w:r>
          </w:p>
        </w:tc>
        <w:tc>
          <w:tcPr>
            <w:tcW w:w="1857" w:type="dxa"/>
            <w:shd w:val="clear" w:color="auto" w:fill="auto"/>
          </w:tcPr>
          <w:p w14:paraId="61C2BF22" w14:textId="77777777" w:rsidR="001B0248" w:rsidRPr="00620585" w:rsidRDefault="001B0248" w:rsidP="00C61BBF">
            <w:pPr>
              <w:rPr>
                <w:rFonts w:ascii="Times New Roman" w:eastAsia="Calibri" w:hAnsi="Times New Roman" w:cs="Times New Roman"/>
                <w:sz w:val="24"/>
                <w:szCs w:val="24"/>
              </w:rPr>
            </w:pPr>
          </w:p>
        </w:tc>
      </w:tr>
      <w:tr w:rsidR="001B0248" w:rsidRPr="00620585" w14:paraId="6ADDC8F9" w14:textId="77777777" w:rsidTr="00C61BBF">
        <w:tc>
          <w:tcPr>
            <w:tcW w:w="955" w:type="dxa"/>
            <w:vMerge/>
            <w:shd w:val="clear" w:color="auto" w:fill="auto"/>
          </w:tcPr>
          <w:p w14:paraId="26D72EC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282B21F3" w14:textId="693EA7D2"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9C238F4" w14:textId="77777777" w:rsidR="001B0248" w:rsidRDefault="001B0248" w:rsidP="00C61BBF">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w:t>
            </w:r>
            <w:r w:rsidRPr="00EB4EE9">
              <w:rPr>
                <w:rFonts w:ascii="Times New Roman" w:hAnsi="Times New Roman"/>
                <w:sz w:val="20"/>
                <w:szCs w:val="20"/>
              </w:rPr>
              <w:t>Развитие общефизических качеств</w:t>
            </w:r>
          </w:p>
          <w:p w14:paraId="4B0F9BAB" w14:textId="77777777" w:rsidR="001B0248" w:rsidRPr="00BC2B0D" w:rsidRDefault="001B0248" w:rsidP="00C61BBF">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Pr>
                <w:rFonts w:ascii="Times New Roman" w:hAnsi="Times New Roman"/>
                <w:sz w:val="20"/>
                <w:szCs w:val="20"/>
              </w:rPr>
              <w:t xml:space="preserve">Занятие в тренажёрном зале. </w:t>
            </w:r>
            <w:r>
              <w:rPr>
                <w:rFonts w:ascii="Times New Roman" w:hAnsi="Times New Roman"/>
                <w:sz w:val="20"/>
                <w:szCs w:val="20"/>
              </w:rPr>
              <w:lastRenderedPageBreak/>
              <w:t>Развитие силы и выносливости, гибкости</w:t>
            </w:r>
          </w:p>
        </w:tc>
        <w:tc>
          <w:tcPr>
            <w:tcW w:w="858" w:type="dxa"/>
            <w:gridSpan w:val="2"/>
            <w:shd w:val="clear" w:color="auto" w:fill="auto"/>
          </w:tcPr>
          <w:p w14:paraId="30D3BD59" w14:textId="48847512" w:rsidR="001B0248" w:rsidRPr="00EA23C4"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w:t>
            </w:r>
          </w:p>
        </w:tc>
        <w:tc>
          <w:tcPr>
            <w:tcW w:w="1418" w:type="dxa"/>
            <w:shd w:val="clear" w:color="auto" w:fill="auto"/>
          </w:tcPr>
          <w:p w14:paraId="4613CB16" w14:textId="77777777" w:rsidR="001B0248" w:rsidRPr="00620585" w:rsidRDefault="001B0248" w:rsidP="00C61BBF">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w:t>
            </w:r>
            <w:r>
              <w:rPr>
                <w:rFonts w:ascii="Times New Roman" w:eastAsia="Calibri" w:hAnsi="Times New Roman" w:cs="Times New Roman"/>
                <w:sz w:val="20"/>
                <w:szCs w:val="20"/>
              </w:rPr>
              <w:lastRenderedPageBreak/>
              <w:t>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0062D6F9" w14:textId="77777777" w:rsidR="001B0248" w:rsidRPr="00620585" w:rsidRDefault="001B0248" w:rsidP="00C61BBF">
            <w:pPr>
              <w:rPr>
                <w:rFonts w:ascii="Times New Roman" w:eastAsia="Calibri" w:hAnsi="Times New Roman" w:cs="Times New Roman"/>
                <w:sz w:val="24"/>
                <w:szCs w:val="24"/>
              </w:rPr>
            </w:pPr>
          </w:p>
        </w:tc>
      </w:tr>
      <w:tr w:rsidR="001B0248" w:rsidRPr="00620585" w14:paraId="61333296" w14:textId="77777777" w:rsidTr="00C61BBF">
        <w:trPr>
          <w:trHeight w:val="585"/>
        </w:trPr>
        <w:tc>
          <w:tcPr>
            <w:tcW w:w="955" w:type="dxa"/>
            <w:vMerge/>
            <w:shd w:val="clear" w:color="auto" w:fill="auto"/>
          </w:tcPr>
          <w:p w14:paraId="5973F357"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04B34A2" w14:textId="23B92298"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702F177F" w14:textId="77777777" w:rsidR="001B0248" w:rsidRPr="00BC2B0D"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Теория:</w:t>
            </w:r>
            <w:r w:rsidRPr="00BC2B0D">
              <w:rPr>
                <w:rFonts w:ascii="Times New Roman" w:hAnsi="Times New Roman" w:cs="Times New Roman"/>
                <w:i/>
                <w:sz w:val="20"/>
                <w:szCs w:val="20"/>
              </w:rPr>
              <w:tab/>
            </w:r>
            <w:r w:rsidRPr="00EB4EE9">
              <w:rPr>
                <w:rFonts w:ascii="Times New Roman" w:hAnsi="Times New Roman"/>
                <w:sz w:val="20"/>
                <w:szCs w:val="20"/>
              </w:rPr>
              <w:t>Развитие общефизических качеств</w:t>
            </w:r>
          </w:p>
          <w:p w14:paraId="59A54B83" w14:textId="77777777" w:rsidR="001B0248" w:rsidRPr="008301D4"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Pr>
                <w:rFonts w:ascii="Times New Roman" w:hAnsi="Times New Roman"/>
                <w:sz w:val="20"/>
                <w:szCs w:val="20"/>
              </w:rPr>
              <w:t xml:space="preserve"> Занятие в тренажёрном зале. Развитие силы и выносливости, гибкости</w:t>
            </w:r>
          </w:p>
        </w:tc>
        <w:tc>
          <w:tcPr>
            <w:tcW w:w="843" w:type="dxa"/>
            <w:shd w:val="clear" w:color="auto" w:fill="auto"/>
          </w:tcPr>
          <w:p w14:paraId="354EBB7B" w14:textId="44EFA824" w:rsidR="001B0248" w:rsidRPr="00EA23C4"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287B1DD3"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1633EDB7" w14:textId="77777777" w:rsidR="001B0248" w:rsidRPr="00620585" w:rsidRDefault="001B0248" w:rsidP="00C61BBF">
            <w:pPr>
              <w:rPr>
                <w:rFonts w:ascii="Times New Roman" w:eastAsia="Calibri" w:hAnsi="Times New Roman" w:cs="Times New Roman"/>
                <w:sz w:val="24"/>
                <w:szCs w:val="24"/>
              </w:rPr>
            </w:pPr>
          </w:p>
        </w:tc>
      </w:tr>
      <w:tr w:rsidR="001B0248" w:rsidRPr="00620585" w14:paraId="608B082C" w14:textId="77777777" w:rsidTr="001B0248">
        <w:trPr>
          <w:trHeight w:val="1250"/>
        </w:trPr>
        <w:tc>
          <w:tcPr>
            <w:tcW w:w="955" w:type="dxa"/>
            <w:vMerge/>
            <w:shd w:val="clear" w:color="auto" w:fill="auto"/>
          </w:tcPr>
          <w:p w14:paraId="04288BA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2282FD88" w14:textId="1070EC00"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6451F27" w14:textId="77777777"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EB4EE9">
              <w:rPr>
                <w:rFonts w:ascii="Times New Roman" w:hAnsi="Times New Roman" w:cs="Times New Roman"/>
                <w:i/>
                <w:sz w:val="20"/>
                <w:szCs w:val="20"/>
              </w:rPr>
              <w:t>Теория:</w:t>
            </w:r>
            <w:r w:rsidRPr="00EB4EE9">
              <w:rPr>
                <w:rFonts w:ascii="Times New Roman" w:hAnsi="Times New Roman" w:cs="Times New Roman"/>
                <w:i/>
                <w:sz w:val="20"/>
                <w:szCs w:val="20"/>
              </w:rPr>
              <w:tab/>
            </w:r>
            <w:r w:rsidRPr="00EB4EE9">
              <w:rPr>
                <w:rFonts w:ascii="Times New Roman" w:hAnsi="Times New Roman" w:cs="Times New Roman"/>
                <w:sz w:val="20"/>
                <w:szCs w:val="20"/>
              </w:rPr>
              <w:t>Формирование культуры командного поведения</w:t>
            </w:r>
          </w:p>
          <w:p w14:paraId="5257DDAA" w14:textId="0FDFA119" w:rsidR="001B0248" w:rsidRPr="001B0248" w:rsidRDefault="001B0248" w:rsidP="001B024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Pr>
                <w:rFonts w:ascii="Times New Roman" w:hAnsi="Times New Roman" w:cs="Times New Roman"/>
                <w:sz w:val="20"/>
                <w:szCs w:val="20"/>
              </w:rPr>
              <w:t xml:space="preserve"> Подвижные спортивные игры</w:t>
            </w:r>
          </w:p>
        </w:tc>
        <w:tc>
          <w:tcPr>
            <w:tcW w:w="843" w:type="dxa"/>
            <w:shd w:val="clear" w:color="auto" w:fill="auto"/>
          </w:tcPr>
          <w:p w14:paraId="3D7FDB1E" w14:textId="0E70C8F3" w:rsidR="001B0248" w:rsidRPr="00EA23C4"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6D05E9E8" w14:textId="77777777" w:rsidR="001B0248" w:rsidRPr="00BC2B0D"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 xml:space="preserve">Выездные спортивные </w:t>
            </w:r>
            <w:proofErr w:type="spellStart"/>
            <w:r>
              <w:rPr>
                <w:rFonts w:ascii="Times New Roman" w:eastAsia="Calibri" w:hAnsi="Times New Roman" w:cs="Times New Roman"/>
                <w:sz w:val="20"/>
                <w:szCs w:val="20"/>
              </w:rPr>
              <w:t>сревнования</w:t>
            </w:r>
            <w:proofErr w:type="spellEnd"/>
          </w:p>
        </w:tc>
        <w:tc>
          <w:tcPr>
            <w:tcW w:w="1857" w:type="dxa"/>
            <w:shd w:val="clear" w:color="auto" w:fill="auto"/>
          </w:tcPr>
          <w:p w14:paraId="16EB6B96" w14:textId="77777777" w:rsidR="001B0248" w:rsidRPr="00620585" w:rsidRDefault="001B0248" w:rsidP="00C61BBF">
            <w:pPr>
              <w:rPr>
                <w:rFonts w:ascii="Times New Roman" w:eastAsia="Calibri" w:hAnsi="Times New Roman" w:cs="Times New Roman"/>
                <w:sz w:val="24"/>
                <w:szCs w:val="24"/>
              </w:rPr>
            </w:pPr>
          </w:p>
        </w:tc>
      </w:tr>
      <w:tr w:rsidR="001B0248" w:rsidRPr="00620585" w14:paraId="44DE6D9B" w14:textId="77777777" w:rsidTr="00C61BBF">
        <w:trPr>
          <w:trHeight w:val="345"/>
        </w:trPr>
        <w:tc>
          <w:tcPr>
            <w:tcW w:w="955" w:type="dxa"/>
            <w:vMerge w:val="restart"/>
            <w:shd w:val="clear" w:color="auto" w:fill="auto"/>
          </w:tcPr>
          <w:p w14:paraId="50C5600B" w14:textId="77777777" w:rsidR="001B0248" w:rsidRDefault="001B0248" w:rsidP="00C61BBF">
            <w:pPr>
              <w:rPr>
                <w:rFonts w:ascii="Times New Roman" w:eastAsia="Calibri" w:hAnsi="Times New Roman" w:cs="Times New Roman"/>
                <w:sz w:val="24"/>
                <w:szCs w:val="24"/>
              </w:rPr>
            </w:pPr>
          </w:p>
          <w:p w14:paraId="3F025A97" w14:textId="77777777" w:rsidR="001B0248" w:rsidRDefault="001B0248" w:rsidP="00C61BBF">
            <w:pPr>
              <w:rPr>
                <w:rFonts w:ascii="Times New Roman" w:eastAsia="Calibri" w:hAnsi="Times New Roman" w:cs="Times New Roman"/>
                <w:sz w:val="24"/>
                <w:szCs w:val="24"/>
              </w:rPr>
            </w:pPr>
            <w:r>
              <w:rPr>
                <w:rFonts w:ascii="Times New Roman" w:eastAsia="Calibri" w:hAnsi="Times New Roman" w:cs="Times New Roman"/>
                <w:sz w:val="24"/>
                <w:szCs w:val="24"/>
              </w:rPr>
              <w:t>март</w:t>
            </w:r>
          </w:p>
          <w:p w14:paraId="585A2F77" w14:textId="77777777" w:rsidR="001B0248" w:rsidRDefault="001B0248" w:rsidP="00C61BBF">
            <w:pPr>
              <w:rPr>
                <w:rFonts w:ascii="Times New Roman" w:eastAsia="Calibri" w:hAnsi="Times New Roman" w:cs="Times New Roman"/>
                <w:sz w:val="24"/>
                <w:szCs w:val="24"/>
              </w:rPr>
            </w:pPr>
          </w:p>
          <w:p w14:paraId="16DBD58E" w14:textId="77777777" w:rsidR="001B0248" w:rsidRDefault="001B0248" w:rsidP="00C61BBF">
            <w:pPr>
              <w:rPr>
                <w:rFonts w:ascii="Times New Roman" w:eastAsia="Calibri" w:hAnsi="Times New Roman" w:cs="Times New Roman"/>
                <w:sz w:val="24"/>
                <w:szCs w:val="24"/>
              </w:rPr>
            </w:pPr>
          </w:p>
          <w:p w14:paraId="0A9C5C97" w14:textId="77777777" w:rsidR="001B0248" w:rsidRDefault="001B0248" w:rsidP="00C61BBF">
            <w:pPr>
              <w:rPr>
                <w:rFonts w:ascii="Times New Roman" w:eastAsia="Calibri" w:hAnsi="Times New Roman" w:cs="Times New Roman"/>
                <w:sz w:val="24"/>
                <w:szCs w:val="24"/>
              </w:rPr>
            </w:pPr>
          </w:p>
          <w:p w14:paraId="2B98C295" w14:textId="77777777" w:rsidR="001B0248" w:rsidRDefault="001B0248" w:rsidP="00C61BBF">
            <w:pPr>
              <w:rPr>
                <w:rFonts w:ascii="Times New Roman" w:eastAsia="Calibri" w:hAnsi="Times New Roman" w:cs="Times New Roman"/>
                <w:sz w:val="24"/>
                <w:szCs w:val="24"/>
              </w:rPr>
            </w:pPr>
          </w:p>
          <w:p w14:paraId="1E6D8AAC" w14:textId="77777777" w:rsidR="001B0248" w:rsidRDefault="001B0248" w:rsidP="00C61BBF">
            <w:pPr>
              <w:rPr>
                <w:rFonts w:ascii="Times New Roman" w:eastAsia="Calibri" w:hAnsi="Times New Roman" w:cs="Times New Roman"/>
                <w:sz w:val="24"/>
                <w:szCs w:val="24"/>
              </w:rPr>
            </w:pPr>
          </w:p>
          <w:p w14:paraId="6B6DB954" w14:textId="77777777" w:rsidR="001B0248" w:rsidRDefault="001B0248" w:rsidP="00C61BBF">
            <w:pPr>
              <w:rPr>
                <w:rFonts w:ascii="Times New Roman" w:eastAsia="Calibri" w:hAnsi="Times New Roman" w:cs="Times New Roman"/>
                <w:sz w:val="24"/>
                <w:szCs w:val="24"/>
              </w:rPr>
            </w:pPr>
          </w:p>
          <w:p w14:paraId="6B6BCB57" w14:textId="77777777" w:rsidR="001B0248" w:rsidRDefault="001B0248" w:rsidP="00C61BBF">
            <w:pPr>
              <w:rPr>
                <w:rFonts w:ascii="Times New Roman" w:eastAsia="Calibri" w:hAnsi="Times New Roman" w:cs="Times New Roman"/>
                <w:sz w:val="24"/>
                <w:szCs w:val="24"/>
              </w:rPr>
            </w:pPr>
          </w:p>
          <w:p w14:paraId="2164C42A" w14:textId="77777777" w:rsidR="001B0248" w:rsidRDefault="001B0248" w:rsidP="00C61BBF">
            <w:pPr>
              <w:rPr>
                <w:rFonts w:ascii="Times New Roman" w:eastAsia="Calibri" w:hAnsi="Times New Roman" w:cs="Times New Roman"/>
                <w:sz w:val="24"/>
                <w:szCs w:val="24"/>
              </w:rPr>
            </w:pPr>
          </w:p>
          <w:p w14:paraId="31C646F7"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E9D450E" w14:textId="1133E37F" w:rsidR="001B0248" w:rsidRPr="00620585" w:rsidRDefault="001B0248" w:rsidP="00C61BBF">
            <w:pPr>
              <w:rPr>
                <w:rFonts w:ascii="Times New Roman" w:eastAsia="Calibri" w:hAnsi="Times New Roman" w:cs="Times New Roman"/>
                <w:sz w:val="24"/>
                <w:szCs w:val="24"/>
              </w:rPr>
            </w:pPr>
          </w:p>
        </w:tc>
        <w:tc>
          <w:tcPr>
            <w:tcW w:w="4119" w:type="dxa"/>
            <w:shd w:val="clear" w:color="auto" w:fill="auto"/>
          </w:tcPr>
          <w:p w14:paraId="126EDCF7" w14:textId="77777777"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Теория: </w:t>
            </w:r>
            <w:r w:rsidRPr="005D106B">
              <w:rPr>
                <w:rFonts w:ascii="Times New Roman" w:hAnsi="Times New Roman" w:cs="Times New Roman"/>
                <w:sz w:val="20"/>
                <w:szCs w:val="20"/>
              </w:rPr>
              <w:t xml:space="preserve">Подведение </w:t>
            </w:r>
            <w:r>
              <w:rPr>
                <w:rFonts w:ascii="Times New Roman" w:hAnsi="Times New Roman" w:cs="Times New Roman"/>
                <w:sz w:val="20"/>
                <w:szCs w:val="20"/>
              </w:rPr>
              <w:t>итогов турнира «Морозко»</w:t>
            </w:r>
          </w:p>
          <w:p w14:paraId="421FB005" w14:textId="77777777"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Практика: </w:t>
            </w:r>
            <w:r w:rsidRPr="005D106B">
              <w:rPr>
                <w:rFonts w:ascii="Times New Roman" w:hAnsi="Times New Roman" w:cs="Times New Roman"/>
                <w:sz w:val="20"/>
                <w:szCs w:val="20"/>
              </w:rPr>
              <w:t>Анализ игр победителей</w:t>
            </w:r>
          </w:p>
          <w:p w14:paraId="54B083CF" w14:textId="77777777"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14:paraId="12BD8DCB"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3</w:t>
            </w:r>
          </w:p>
          <w:p w14:paraId="0CF56650"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3D62BC11" w14:textId="77777777" w:rsidR="001B0248" w:rsidRDefault="001B0248" w:rsidP="00C61BBF">
            <w:pPr>
              <w:spacing w:after="0" w:line="240" w:lineRule="auto"/>
              <w:rPr>
                <w:rFonts w:ascii="Times New Roman" w:eastAsia="Calibri" w:hAnsi="Times New Roman" w:cs="Times New Roman"/>
                <w:sz w:val="20"/>
                <w:szCs w:val="20"/>
              </w:rPr>
            </w:pPr>
            <w:r w:rsidRPr="0034470C">
              <w:rPr>
                <w:rFonts w:ascii="Times New Roman" w:eastAsia="Calibri" w:hAnsi="Times New Roman" w:cs="Times New Roman"/>
                <w:sz w:val="20"/>
                <w:szCs w:val="20"/>
              </w:rPr>
              <w:t>Беседа</w:t>
            </w:r>
            <w:r>
              <w:rPr>
                <w:rFonts w:ascii="Times New Roman" w:eastAsia="Calibri" w:hAnsi="Times New Roman" w:cs="Times New Roman"/>
                <w:sz w:val="20"/>
                <w:szCs w:val="20"/>
              </w:rPr>
              <w:t>.</w:t>
            </w:r>
          </w:p>
          <w:p w14:paraId="0FD5AA13" w14:textId="77777777" w:rsidR="001B0248" w:rsidRPr="00BC2B0D" w:rsidRDefault="001B0248" w:rsidP="00C61B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Круглый стол</w:t>
            </w:r>
          </w:p>
        </w:tc>
        <w:tc>
          <w:tcPr>
            <w:tcW w:w="1857" w:type="dxa"/>
            <w:shd w:val="clear" w:color="auto" w:fill="auto"/>
          </w:tcPr>
          <w:p w14:paraId="12EA62D6" w14:textId="77777777" w:rsidR="001B0248" w:rsidRPr="00620585" w:rsidRDefault="001B0248" w:rsidP="00C61BBF">
            <w:pPr>
              <w:rPr>
                <w:rFonts w:ascii="Times New Roman" w:eastAsia="Calibri" w:hAnsi="Times New Roman" w:cs="Times New Roman"/>
                <w:sz w:val="24"/>
                <w:szCs w:val="24"/>
              </w:rPr>
            </w:pPr>
          </w:p>
        </w:tc>
      </w:tr>
      <w:tr w:rsidR="001B0248" w:rsidRPr="00620585" w14:paraId="3C21259D" w14:textId="77777777" w:rsidTr="00C61BBF">
        <w:trPr>
          <w:trHeight w:val="270"/>
        </w:trPr>
        <w:tc>
          <w:tcPr>
            <w:tcW w:w="955" w:type="dxa"/>
            <w:vMerge/>
            <w:shd w:val="clear" w:color="auto" w:fill="auto"/>
          </w:tcPr>
          <w:p w14:paraId="241FA030"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6C5112D9" w14:textId="0EAB4772" w:rsidR="001B0248" w:rsidRDefault="001B0248" w:rsidP="00C61BBF">
            <w:pPr>
              <w:rPr>
                <w:rFonts w:ascii="Times New Roman" w:eastAsia="Calibri" w:hAnsi="Times New Roman" w:cs="Times New Roman"/>
                <w:sz w:val="24"/>
                <w:szCs w:val="24"/>
              </w:rPr>
            </w:pPr>
          </w:p>
        </w:tc>
        <w:tc>
          <w:tcPr>
            <w:tcW w:w="4119" w:type="dxa"/>
            <w:shd w:val="clear" w:color="auto" w:fill="auto"/>
          </w:tcPr>
          <w:p w14:paraId="7D4CFE9F"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игровых и стандартных ситуаций</w:t>
            </w:r>
          </w:p>
          <w:p w14:paraId="0DD11A44" w14:textId="1D0FA0EA"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50395C">
              <w:rPr>
                <w:rFonts w:ascii="Times New Roman" w:eastAsia="Calibri" w:hAnsi="Times New Roman" w:cs="Times New Roman"/>
                <w:sz w:val="20"/>
                <w:szCs w:val="20"/>
              </w:rPr>
              <w:t>Т</w:t>
            </w:r>
            <w:r w:rsidR="003D5BA1">
              <w:rPr>
                <w:rFonts w:ascii="Times New Roman" w:eastAsia="Calibri" w:hAnsi="Times New Roman" w:cs="Times New Roman"/>
                <w:sz w:val="20"/>
                <w:szCs w:val="20"/>
              </w:rPr>
              <w:t>актическая т</w:t>
            </w:r>
            <w:r w:rsidRPr="0050395C">
              <w:rPr>
                <w:rFonts w:ascii="Times New Roman" w:eastAsia="Calibri" w:hAnsi="Times New Roman" w:cs="Times New Roman"/>
                <w:sz w:val="20"/>
                <w:szCs w:val="20"/>
              </w:rPr>
              <w:t>ренировка</w:t>
            </w:r>
          </w:p>
        </w:tc>
        <w:tc>
          <w:tcPr>
            <w:tcW w:w="843" w:type="dxa"/>
            <w:shd w:val="clear" w:color="auto" w:fill="auto"/>
          </w:tcPr>
          <w:p w14:paraId="29E969F6" w14:textId="1A1F5C4B" w:rsidR="001B0248"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p w14:paraId="7A92D23D"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6D986020"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09AC901C" w14:textId="77777777" w:rsidR="001B0248" w:rsidRPr="00620585" w:rsidRDefault="001B0248" w:rsidP="00C61BBF">
            <w:pPr>
              <w:rPr>
                <w:rFonts w:ascii="Times New Roman" w:eastAsia="Calibri" w:hAnsi="Times New Roman" w:cs="Times New Roman"/>
                <w:sz w:val="24"/>
                <w:szCs w:val="24"/>
              </w:rPr>
            </w:pPr>
          </w:p>
        </w:tc>
      </w:tr>
      <w:tr w:rsidR="001B0248" w:rsidRPr="00620585" w14:paraId="4C87A14A" w14:textId="77777777" w:rsidTr="00C61BBF">
        <w:trPr>
          <w:trHeight w:val="232"/>
        </w:trPr>
        <w:tc>
          <w:tcPr>
            <w:tcW w:w="955" w:type="dxa"/>
            <w:vMerge/>
            <w:shd w:val="clear" w:color="auto" w:fill="auto"/>
          </w:tcPr>
          <w:p w14:paraId="5EACCEA7" w14:textId="77777777" w:rsidR="001B0248" w:rsidRPr="00572E1E" w:rsidRDefault="001B0248" w:rsidP="00C61BBF">
            <w:pPr>
              <w:rPr>
                <w:rFonts w:ascii="Times New Roman" w:eastAsia="Calibri" w:hAnsi="Times New Roman" w:cs="Times New Roman"/>
                <w:sz w:val="24"/>
                <w:szCs w:val="24"/>
              </w:rPr>
            </w:pPr>
          </w:p>
        </w:tc>
        <w:tc>
          <w:tcPr>
            <w:tcW w:w="749" w:type="dxa"/>
            <w:shd w:val="clear" w:color="auto" w:fill="auto"/>
          </w:tcPr>
          <w:p w14:paraId="2680B59C" w14:textId="5BE09EC1" w:rsidR="001B0248" w:rsidRDefault="001B0248" w:rsidP="00C61BBF">
            <w:pPr>
              <w:rPr>
                <w:rFonts w:ascii="Times New Roman" w:eastAsia="Calibri" w:hAnsi="Times New Roman" w:cs="Times New Roman"/>
                <w:sz w:val="24"/>
                <w:szCs w:val="24"/>
              </w:rPr>
            </w:pPr>
          </w:p>
        </w:tc>
        <w:tc>
          <w:tcPr>
            <w:tcW w:w="4119" w:type="dxa"/>
            <w:shd w:val="clear" w:color="auto" w:fill="auto"/>
          </w:tcPr>
          <w:p w14:paraId="32C3EC74"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Совершенствование игровых и стандартных ситуаций</w:t>
            </w:r>
          </w:p>
          <w:p w14:paraId="2152DC42"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Групповые и индивидуальные действия</w:t>
            </w:r>
          </w:p>
        </w:tc>
        <w:tc>
          <w:tcPr>
            <w:tcW w:w="843" w:type="dxa"/>
            <w:shd w:val="clear" w:color="auto" w:fill="auto"/>
          </w:tcPr>
          <w:p w14:paraId="02D899B6"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3</w:t>
            </w:r>
          </w:p>
          <w:p w14:paraId="4A8D8467" w14:textId="77777777" w:rsidR="001B0248" w:rsidRPr="00ED0990" w:rsidRDefault="001B0248" w:rsidP="00C61BBF">
            <w:pPr>
              <w:rPr>
                <w:rFonts w:ascii="Times New Roman" w:eastAsia="Calibri" w:hAnsi="Times New Roman" w:cs="Times New Roman"/>
                <w:sz w:val="20"/>
                <w:szCs w:val="20"/>
              </w:rPr>
            </w:pPr>
          </w:p>
        </w:tc>
        <w:tc>
          <w:tcPr>
            <w:tcW w:w="1433" w:type="dxa"/>
            <w:gridSpan w:val="2"/>
            <w:shd w:val="clear" w:color="auto" w:fill="auto"/>
          </w:tcPr>
          <w:p w14:paraId="321D407C"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273F9018" w14:textId="77777777" w:rsidR="001B0248" w:rsidRPr="00620585" w:rsidRDefault="001B0248" w:rsidP="00C61BBF">
            <w:pPr>
              <w:rPr>
                <w:rFonts w:ascii="Times New Roman" w:eastAsia="Calibri" w:hAnsi="Times New Roman" w:cs="Times New Roman"/>
                <w:sz w:val="24"/>
                <w:szCs w:val="24"/>
              </w:rPr>
            </w:pPr>
          </w:p>
        </w:tc>
      </w:tr>
      <w:tr w:rsidR="001B0248" w:rsidRPr="00620585" w14:paraId="4F2D3A1F" w14:textId="77777777" w:rsidTr="00C61BBF">
        <w:trPr>
          <w:trHeight w:val="217"/>
        </w:trPr>
        <w:tc>
          <w:tcPr>
            <w:tcW w:w="955" w:type="dxa"/>
            <w:vMerge/>
            <w:shd w:val="clear" w:color="auto" w:fill="auto"/>
          </w:tcPr>
          <w:p w14:paraId="0A43730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8A13AB2" w14:textId="533730BF" w:rsidR="001B0248" w:rsidRDefault="001B0248" w:rsidP="00C61BBF">
            <w:pPr>
              <w:rPr>
                <w:rFonts w:ascii="Times New Roman" w:eastAsia="Calibri" w:hAnsi="Times New Roman" w:cs="Times New Roman"/>
                <w:sz w:val="24"/>
                <w:szCs w:val="24"/>
              </w:rPr>
            </w:pPr>
          </w:p>
        </w:tc>
        <w:tc>
          <w:tcPr>
            <w:tcW w:w="4119" w:type="dxa"/>
            <w:shd w:val="clear" w:color="auto" w:fill="auto"/>
          </w:tcPr>
          <w:p w14:paraId="3C55A65E"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Формирование культуры командного поведения</w:t>
            </w:r>
          </w:p>
          <w:p w14:paraId="3CDC269C"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Подвижные и спортивные игры</w:t>
            </w:r>
          </w:p>
        </w:tc>
        <w:tc>
          <w:tcPr>
            <w:tcW w:w="843" w:type="dxa"/>
            <w:shd w:val="clear" w:color="auto" w:fill="auto"/>
          </w:tcPr>
          <w:p w14:paraId="64C20CEE" w14:textId="51A0AD5D" w:rsidR="001B0248" w:rsidRPr="00EA23C4"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0376F3A3" w14:textId="77777777" w:rsidR="001B0248" w:rsidRPr="00BC2B0D"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Спортивные соревнования</w:t>
            </w:r>
          </w:p>
        </w:tc>
        <w:tc>
          <w:tcPr>
            <w:tcW w:w="1857" w:type="dxa"/>
            <w:shd w:val="clear" w:color="auto" w:fill="auto"/>
          </w:tcPr>
          <w:p w14:paraId="056D5A48" w14:textId="77777777" w:rsidR="001B0248" w:rsidRPr="00620585" w:rsidRDefault="001B0248" w:rsidP="00C61BBF">
            <w:pPr>
              <w:rPr>
                <w:rFonts w:ascii="Times New Roman" w:eastAsia="Calibri" w:hAnsi="Times New Roman" w:cs="Times New Roman"/>
                <w:sz w:val="24"/>
                <w:szCs w:val="24"/>
              </w:rPr>
            </w:pPr>
          </w:p>
        </w:tc>
      </w:tr>
      <w:tr w:rsidR="001B0248" w:rsidRPr="00620585" w14:paraId="59C8F4DF" w14:textId="77777777" w:rsidTr="00C61BBF">
        <w:trPr>
          <w:trHeight w:val="285"/>
        </w:trPr>
        <w:tc>
          <w:tcPr>
            <w:tcW w:w="955" w:type="dxa"/>
            <w:vMerge/>
            <w:shd w:val="clear" w:color="auto" w:fill="auto"/>
          </w:tcPr>
          <w:p w14:paraId="151B996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ED975C3" w14:textId="0755F90A" w:rsidR="001B0248" w:rsidRDefault="001B0248" w:rsidP="00C61BBF">
            <w:pPr>
              <w:rPr>
                <w:rFonts w:ascii="Times New Roman" w:eastAsia="Calibri" w:hAnsi="Times New Roman" w:cs="Times New Roman"/>
                <w:sz w:val="24"/>
                <w:szCs w:val="24"/>
              </w:rPr>
            </w:pPr>
          </w:p>
        </w:tc>
        <w:tc>
          <w:tcPr>
            <w:tcW w:w="4119" w:type="dxa"/>
            <w:shd w:val="clear" w:color="auto" w:fill="auto"/>
          </w:tcPr>
          <w:p w14:paraId="57879626" w14:textId="77777777" w:rsidR="001B0248" w:rsidRPr="0050395C"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Индивидуальные и групповые действия</w:t>
            </w:r>
          </w:p>
          <w:p w14:paraId="0798279E" w14:textId="3AA07E2E" w:rsidR="001B0248" w:rsidRPr="0050395C" w:rsidRDefault="001B0248" w:rsidP="003D5BA1">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w:t>
            </w:r>
            <w:r w:rsidR="003D5BA1">
              <w:rPr>
                <w:rFonts w:ascii="Times New Roman" w:eastAsia="Calibri" w:hAnsi="Times New Roman" w:cs="Times New Roman"/>
                <w:sz w:val="20"/>
                <w:szCs w:val="20"/>
              </w:rPr>
              <w:t>Учебные игры</w:t>
            </w:r>
          </w:p>
        </w:tc>
        <w:tc>
          <w:tcPr>
            <w:tcW w:w="843" w:type="dxa"/>
            <w:shd w:val="clear" w:color="auto" w:fill="auto"/>
          </w:tcPr>
          <w:p w14:paraId="73349CE1" w14:textId="11BB6CAD" w:rsidR="001B0248" w:rsidRPr="00EA23C4"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447364B1"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19EAA502" w14:textId="52F38EF0" w:rsidR="001B0248" w:rsidRPr="00620585" w:rsidRDefault="001B0248" w:rsidP="00C61BBF">
            <w:pPr>
              <w:rPr>
                <w:rFonts w:ascii="Times New Roman" w:eastAsia="Calibri" w:hAnsi="Times New Roman" w:cs="Times New Roman"/>
                <w:sz w:val="24"/>
                <w:szCs w:val="24"/>
              </w:rPr>
            </w:pPr>
          </w:p>
        </w:tc>
      </w:tr>
      <w:tr w:rsidR="001B0248" w:rsidRPr="00620585" w14:paraId="41CA5239" w14:textId="77777777" w:rsidTr="00C61BBF">
        <w:trPr>
          <w:trHeight w:val="465"/>
        </w:trPr>
        <w:tc>
          <w:tcPr>
            <w:tcW w:w="955" w:type="dxa"/>
            <w:vMerge/>
            <w:shd w:val="clear" w:color="auto" w:fill="auto"/>
          </w:tcPr>
          <w:p w14:paraId="0D67033B"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43F39758" w14:textId="083FAC75" w:rsidR="001B0248" w:rsidRDefault="001B0248" w:rsidP="00C61BBF">
            <w:pPr>
              <w:rPr>
                <w:rFonts w:ascii="Times New Roman" w:eastAsia="Calibri" w:hAnsi="Times New Roman" w:cs="Times New Roman"/>
                <w:sz w:val="24"/>
                <w:szCs w:val="24"/>
              </w:rPr>
            </w:pPr>
          </w:p>
        </w:tc>
        <w:tc>
          <w:tcPr>
            <w:tcW w:w="4119" w:type="dxa"/>
            <w:shd w:val="clear" w:color="auto" w:fill="auto"/>
          </w:tcPr>
          <w:p w14:paraId="7301EB8C" w14:textId="0853F8A3" w:rsidR="001B0248" w:rsidRPr="003D5BA1"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003D5BA1">
              <w:rPr>
                <w:rFonts w:ascii="Times New Roman" w:eastAsia="Calibri" w:hAnsi="Times New Roman" w:cs="Times New Roman"/>
                <w:i/>
                <w:sz w:val="20"/>
                <w:szCs w:val="20"/>
              </w:rPr>
              <w:t xml:space="preserve">: </w:t>
            </w:r>
            <w:r w:rsidR="003D5BA1">
              <w:rPr>
                <w:rFonts w:ascii="Times New Roman" w:eastAsia="Calibri" w:hAnsi="Times New Roman" w:cs="Times New Roman"/>
                <w:sz w:val="20"/>
                <w:szCs w:val="20"/>
              </w:rPr>
              <w:t>Двусторонние тренировочные игры</w:t>
            </w:r>
          </w:p>
          <w:p w14:paraId="2BB65F3C" w14:textId="77777777" w:rsidR="001B0248" w:rsidRPr="00047E44"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sidRPr="00047E44">
              <w:rPr>
                <w:rFonts w:ascii="Times New Roman" w:eastAsia="Calibri" w:hAnsi="Times New Roman" w:cs="Times New Roman"/>
                <w:sz w:val="20"/>
                <w:szCs w:val="20"/>
              </w:rPr>
              <w:t>Отработка правильного выбора позиции</w:t>
            </w:r>
            <w:r>
              <w:rPr>
                <w:rFonts w:ascii="Times New Roman" w:eastAsia="Calibri" w:hAnsi="Times New Roman" w:cs="Times New Roman"/>
                <w:sz w:val="20"/>
                <w:szCs w:val="20"/>
              </w:rPr>
              <w:t xml:space="preserve"> и страховки при организации обо</w:t>
            </w:r>
            <w:r w:rsidRPr="00047E44">
              <w:rPr>
                <w:rFonts w:ascii="Times New Roman" w:eastAsia="Calibri" w:hAnsi="Times New Roman" w:cs="Times New Roman"/>
                <w:sz w:val="20"/>
                <w:szCs w:val="20"/>
              </w:rPr>
              <w:t>роны</w:t>
            </w:r>
          </w:p>
        </w:tc>
        <w:tc>
          <w:tcPr>
            <w:tcW w:w="843" w:type="dxa"/>
            <w:shd w:val="clear" w:color="auto" w:fill="auto"/>
          </w:tcPr>
          <w:p w14:paraId="0E704090" w14:textId="2035EB0E" w:rsidR="001B0248" w:rsidRPr="00EA23C4"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03699DE5"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05DB1BE8" w14:textId="77777777" w:rsidR="001B0248" w:rsidRPr="00620585" w:rsidRDefault="001B0248" w:rsidP="00C61BBF">
            <w:pPr>
              <w:rPr>
                <w:rFonts w:ascii="Times New Roman" w:eastAsia="Calibri" w:hAnsi="Times New Roman" w:cs="Times New Roman"/>
                <w:sz w:val="24"/>
                <w:szCs w:val="24"/>
              </w:rPr>
            </w:pPr>
          </w:p>
        </w:tc>
      </w:tr>
      <w:tr w:rsidR="001B0248" w:rsidRPr="00620585" w14:paraId="24194624" w14:textId="77777777" w:rsidTr="00C61BBF">
        <w:trPr>
          <w:trHeight w:val="255"/>
        </w:trPr>
        <w:tc>
          <w:tcPr>
            <w:tcW w:w="955" w:type="dxa"/>
            <w:vMerge/>
            <w:shd w:val="clear" w:color="auto" w:fill="auto"/>
          </w:tcPr>
          <w:p w14:paraId="09C11E5D"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0B69E77" w14:textId="0DC7C459" w:rsidR="001B0248" w:rsidRDefault="001B0248" w:rsidP="00C61BBF">
            <w:pPr>
              <w:rPr>
                <w:rFonts w:ascii="Times New Roman" w:eastAsia="Calibri" w:hAnsi="Times New Roman" w:cs="Times New Roman"/>
                <w:sz w:val="24"/>
                <w:szCs w:val="24"/>
              </w:rPr>
            </w:pPr>
          </w:p>
        </w:tc>
        <w:tc>
          <w:tcPr>
            <w:tcW w:w="4119" w:type="dxa"/>
            <w:shd w:val="clear" w:color="auto" w:fill="auto"/>
          </w:tcPr>
          <w:p w14:paraId="08EA1C6B" w14:textId="18762BBB" w:rsidR="001B0248" w:rsidRPr="003D5BA1"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003D5BA1">
              <w:rPr>
                <w:rFonts w:ascii="Times New Roman" w:eastAsia="Calibri" w:hAnsi="Times New Roman" w:cs="Times New Roman"/>
                <w:sz w:val="20"/>
                <w:szCs w:val="20"/>
              </w:rPr>
              <w:t>Товарищеские игры</w:t>
            </w:r>
          </w:p>
          <w:p w14:paraId="1850D88A" w14:textId="77777777" w:rsidR="001B0248" w:rsidRPr="00047E44"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Создание численного превосходства в обороне</w:t>
            </w:r>
          </w:p>
        </w:tc>
        <w:tc>
          <w:tcPr>
            <w:tcW w:w="843" w:type="dxa"/>
            <w:shd w:val="clear" w:color="auto" w:fill="auto"/>
          </w:tcPr>
          <w:p w14:paraId="708FEB4A" w14:textId="0DFB2DC4" w:rsidR="001B0248"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p w14:paraId="5C4268D2" w14:textId="77777777" w:rsidR="001B0248" w:rsidRPr="00EA23C4" w:rsidRDefault="001B0248" w:rsidP="00C61BBF">
            <w:pPr>
              <w:rPr>
                <w:rFonts w:ascii="Times New Roman" w:eastAsia="Calibri" w:hAnsi="Times New Roman" w:cs="Times New Roman"/>
                <w:sz w:val="20"/>
                <w:szCs w:val="20"/>
              </w:rPr>
            </w:pPr>
          </w:p>
        </w:tc>
        <w:tc>
          <w:tcPr>
            <w:tcW w:w="1433" w:type="dxa"/>
            <w:gridSpan w:val="2"/>
            <w:shd w:val="clear" w:color="auto" w:fill="auto"/>
          </w:tcPr>
          <w:p w14:paraId="7ABC328D"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20EC4B81" w14:textId="77777777" w:rsidR="001B0248" w:rsidRPr="00620585" w:rsidRDefault="001B0248" w:rsidP="00C61BBF">
            <w:pPr>
              <w:rPr>
                <w:rFonts w:ascii="Times New Roman" w:eastAsia="Calibri" w:hAnsi="Times New Roman" w:cs="Times New Roman"/>
                <w:sz w:val="24"/>
                <w:szCs w:val="24"/>
              </w:rPr>
            </w:pPr>
          </w:p>
        </w:tc>
      </w:tr>
      <w:tr w:rsidR="001B0248" w:rsidRPr="00620585" w14:paraId="459A2A4B" w14:textId="77777777" w:rsidTr="00C61BBF">
        <w:trPr>
          <w:trHeight w:val="817"/>
        </w:trPr>
        <w:tc>
          <w:tcPr>
            <w:tcW w:w="955" w:type="dxa"/>
            <w:vMerge w:val="restart"/>
            <w:shd w:val="clear" w:color="auto" w:fill="auto"/>
          </w:tcPr>
          <w:p w14:paraId="78A4A858" w14:textId="77777777" w:rsidR="001B0248" w:rsidRPr="00620585" w:rsidRDefault="001B0248" w:rsidP="00C61BBF">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p w14:paraId="5FDB2CEE" w14:textId="77777777" w:rsidR="001B0248" w:rsidRDefault="001B0248" w:rsidP="00C61BBF">
            <w:pPr>
              <w:rPr>
                <w:rFonts w:ascii="Times New Roman" w:eastAsia="Calibri" w:hAnsi="Times New Roman" w:cs="Times New Roman"/>
                <w:sz w:val="24"/>
                <w:szCs w:val="24"/>
              </w:rPr>
            </w:pPr>
          </w:p>
          <w:p w14:paraId="76579521" w14:textId="77777777" w:rsidR="001B0248" w:rsidRDefault="001B0248" w:rsidP="00C61BBF">
            <w:pPr>
              <w:rPr>
                <w:rFonts w:ascii="Times New Roman" w:eastAsia="Calibri" w:hAnsi="Times New Roman" w:cs="Times New Roman"/>
                <w:sz w:val="24"/>
                <w:szCs w:val="24"/>
              </w:rPr>
            </w:pPr>
          </w:p>
          <w:p w14:paraId="1900F7B2" w14:textId="77777777" w:rsidR="001B0248" w:rsidRDefault="001B0248" w:rsidP="00C61BBF">
            <w:pPr>
              <w:rPr>
                <w:rFonts w:ascii="Times New Roman" w:eastAsia="Calibri" w:hAnsi="Times New Roman" w:cs="Times New Roman"/>
                <w:sz w:val="24"/>
                <w:szCs w:val="24"/>
              </w:rPr>
            </w:pPr>
          </w:p>
          <w:p w14:paraId="552B1FEF" w14:textId="77777777" w:rsidR="001B0248" w:rsidRDefault="001B0248" w:rsidP="00C61BBF">
            <w:pPr>
              <w:rPr>
                <w:rFonts w:ascii="Times New Roman" w:eastAsia="Calibri" w:hAnsi="Times New Roman" w:cs="Times New Roman"/>
                <w:sz w:val="24"/>
                <w:szCs w:val="24"/>
              </w:rPr>
            </w:pPr>
          </w:p>
          <w:p w14:paraId="7274FD78" w14:textId="77777777" w:rsidR="001B0248" w:rsidRDefault="001B0248" w:rsidP="00C61BBF">
            <w:pPr>
              <w:rPr>
                <w:rFonts w:ascii="Times New Roman" w:eastAsia="Calibri" w:hAnsi="Times New Roman" w:cs="Times New Roman"/>
                <w:sz w:val="24"/>
                <w:szCs w:val="24"/>
              </w:rPr>
            </w:pPr>
          </w:p>
          <w:p w14:paraId="0D2CE925" w14:textId="77777777" w:rsidR="001B0248" w:rsidRDefault="001B0248" w:rsidP="00C61BBF">
            <w:pPr>
              <w:rPr>
                <w:rFonts w:ascii="Times New Roman" w:eastAsia="Calibri" w:hAnsi="Times New Roman" w:cs="Times New Roman"/>
                <w:sz w:val="24"/>
                <w:szCs w:val="24"/>
              </w:rPr>
            </w:pPr>
          </w:p>
          <w:p w14:paraId="0EF8F05C"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7C81A93B" w14:textId="2B045DEC" w:rsidR="001B0248" w:rsidRDefault="001B0248" w:rsidP="00C61BBF">
            <w:pPr>
              <w:rPr>
                <w:rFonts w:ascii="Times New Roman" w:eastAsia="Calibri" w:hAnsi="Times New Roman" w:cs="Times New Roman"/>
                <w:sz w:val="24"/>
                <w:szCs w:val="24"/>
              </w:rPr>
            </w:pPr>
          </w:p>
        </w:tc>
        <w:tc>
          <w:tcPr>
            <w:tcW w:w="4119" w:type="dxa"/>
            <w:shd w:val="clear" w:color="auto" w:fill="auto"/>
          </w:tcPr>
          <w:p w14:paraId="154648ED" w14:textId="60A33634" w:rsidR="001B0248" w:rsidRPr="00631AB0"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w:t>
            </w:r>
            <w:r w:rsidR="003D5BA1">
              <w:rPr>
                <w:rFonts w:ascii="Times New Roman" w:eastAsia="Calibri" w:hAnsi="Times New Roman" w:cs="Times New Roman"/>
                <w:sz w:val="20"/>
                <w:szCs w:val="20"/>
              </w:rPr>
              <w:t xml:space="preserve"> Ограниченное количество замен</w:t>
            </w:r>
          </w:p>
          <w:p w14:paraId="446875C1" w14:textId="77777777" w:rsidR="001B0248" w:rsidRPr="00631AB0"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Индивидуальные и групповые действия</w:t>
            </w:r>
          </w:p>
        </w:tc>
        <w:tc>
          <w:tcPr>
            <w:tcW w:w="843" w:type="dxa"/>
            <w:shd w:val="clear" w:color="auto" w:fill="auto"/>
          </w:tcPr>
          <w:p w14:paraId="767A35CA" w14:textId="4E685813" w:rsidR="001B0248" w:rsidRPr="006D282A" w:rsidRDefault="003D5BA1" w:rsidP="00C61BB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14:paraId="496E8DEE" w14:textId="77777777" w:rsidR="001B0248" w:rsidRPr="00BC2B0D" w:rsidRDefault="001B0248" w:rsidP="00C61BBF">
            <w:pPr>
              <w:spacing w:after="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w:t>
            </w:r>
          </w:p>
          <w:p w14:paraId="3147AD91" w14:textId="77777777" w:rsidR="001B0248" w:rsidRPr="00BC2B0D" w:rsidRDefault="001B0248" w:rsidP="00C61BBF">
            <w:pPr>
              <w:spacing w:after="0"/>
              <w:rPr>
                <w:rFonts w:ascii="Times New Roman" w:eastAsia="Calibri" w:hAnsi="Times New Roman" w:cs="Times New Roman"/>
                <w:sz w:val="20"/>
                <w:szCs w:val="20"/>
              </w:rPr>
            </w:pPr>
            <w:r>
              <w:rPr>
                <w:rFonts w:ascii="Times New Roman" w:eastAsia="Calibri" w:hAnsi="Times New Roman" w:cs="Times New Roman"/>
                <w:sz w:val="20"/>
                <w:szCs w:val="20"/>
              </w:rPr>
              <w:t>тренировочное занятие</w:t>
            </w:r>
          </w:p>
        </w:tc>
        <w:tc>
          <w:tcPr>
            <w:tcW w:w="1857" w:type="dxa"/>
            <w:shd w:val="clear" w:color="auto" w:fill="auto"/>
          </w:tcPr>
          <w:p w14:paraId="25DA5FCE" w14:textId="77777777" w:rsidR="001B0248" w:rsidRPr="00620585" w:rsidRDefault="001B0248" w:rsidP="00C61BBF">
            <w:pPr>
              <w:rPr>
                <w:rFonts w:ascii="Times New Roman" w:eastAsia="Calibri" w:hAnsi="Times New Roman" w:cs="Times New Roman"/>
                <w:sz w:val="24"/>
                <w:szCs w:val="24"/>
              </w:rPr>
            </w:pPr>
          </w:p>
        </w:tc>
      </w:tr>
      <w:tr w:rsidR="001B0248" w:rsidRPr="00620585" w14:paraId="77A55354" w14:textId="77777777" w:rsidTr="00C61BBF">
        <w:trPr>
          <w:trHeight w:val="975"/>
        </w:trPr>
        <w:tc>
          <w:tcPr>
            <w:tcW w:w="955" w:type="dxa"/>
            <w:vMerge/>
            <w:shd w:val="clear" w:color="auto" w:fill="auto"/>
          </w:tcPr>
          <w:p w14:paraId="46554B86"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513F2A12" w14:textId="2EB32E4F" w:rsidR="001B0248" w:rsidRDefault="001B0248" w:rsidP="00C61BBF">
            <w:pPr>
              <w:rPr>
                <w:rFonts w:ascii="Times New Roman" w:eastAsia="Calibri" w:hAnsi="Times New Roman" w:cs="Times New Roman"/>
                <w:sz w:val="24"/>
                <w:szCs w:val="24"/>
              </w:rPr>
            </w:pPr>
          </w:p>
        </w:tc>
        <w:tc>
          <w:tcPr>
            <w:tcW w:w="4119" w:type="dxa"/>
            <w:shd w:val="clear" w:color="auto" w:fill="auto"/>
          </w:tcPr>
          <w:p w14:paraId="2B966B03" w14:textId="51977DBC" w:rsidR="003D5BA1" w:rsidRDefault="001B0248" w:rsidP="003D5BA1">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Pr>
                <w:rFonts w:ascii="Times New Roman" w:eastAsia="Calibri" w:hAnsi="Times New Roman" w:cs="Times New Roman"/>
                <w:i/>
                <w:sz w:val="20"/>
                <w:szCs w:val="20"/>
              </w:rPr>
              <w:t xml:space="preserve">Теория: </w:t>
            </w:r>
            <w:r>
              <w:rPr>
                <w:rFonts w:ascii="Times New Roman" w:eastAsia="Calibri" w:hAnsi="Times New Roman" w:cs="Times New Roman"/>
                <w:sz w:val="20"/>
                <w:szCs w:val="20"/>
              </w:rPr>
              <w:t xml:space="preserve"> </w:t>
            </w:r>
            <w:r w:rsidR="00CC3C87">
              <w:rPr>
                <w:rFonts w:ascii="Times New Roman" w:eastAsia="Calibri" w:hAnsi="Times New Roman" w:cs="Times New Roman"/>
                <w:sz w:val="20"/>
                <w:szCs w:val="20"/>
              </w:rPr>
              <w:t>Контрольные игры</w:t>
            </w:r>
          </w:p>
          <w:p w14:paraId="039E7455" w14:textId="44941932" w:rsidR="001B0248" w:rsidRPr="005D106B" w:rsidRDefault="001B0248" w:rsidP="003D5BA1">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w:t>
            </w:r>
          </w:p>
        </w:tc>
        <w:tc>
          <w:tcPr>
            <w:tcW w:w="843" w:type="dxa"/>
            <w:shd w:val="clear" w:color="auto" w:fill="auto"/>
          </w:tcPr>
          <w:p w14:paraId="70E19DF1" w14:textId="77777777" w:rsidR="001B0248"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14:paraId="1A75282E" w14:textId="77777777" w:rsidR="001B0248"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1B932955" w14:textId="77777777" w:rsidR="001B0248" w:rsidRPr="00620585" w:rsidRDefault="001B0248" w:rsidP="00C61BBF">
            <w:pPr>
              <w:rPr>
                <w:rFonts w:ascii="Times New Roman" w:eastAsia="Calibri" w:hAnsi="Times New Roman" w:cs="Times New Roman"/>
                <w:sz w:val="24"/>
                <w:szCs w:val="24"/>
              </w:rPr>
            </w:pPr>
          </w:p>
        </w:tc>
      </w:tr>
      <w:tr w:rsidR="001B0248" w:rsidRPr="00620585" w14:paraId="47F5BE45" w14:textId="77777777" w:rsidTr="00C61BBF">
        <w:trPr>
          <w:trHeight w:val="285"/>
        </w:trPr>
        <w:tc>
          <w:tcPr>
            <w:tcW w:w="955" w:type="dxa"/>
            <w:vMerge/>
            <w:shd w:val="clear" w:color="auto" w:fill="auto"/>
          </w:tcPr>
          <w:p w14:paraId="1C7AB93A"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2B20955A" w14:textId="3796C93E" w:rsidR="001B0248" w:rsidRDefault="001B0248" w:rsidP="00C61BBF">
            <w:pPr>
              <w:rPr>
                <w:rFonts w:ascii="Times New Roman" w:eastAsia="Calibri" w:hAnsi="Times New Roman" w:cs="Times New Roman"/>
                <w:sz w:val="24"/>
                <w:szCs w:val="24"/>
              </w:rPr>
            </w:pPr>
          </w:p>
        </w:tc>
        <w:tc>
          <w:tcPr>
            <w:tcW w:w="4119" w:type="dxa"/>
            <w:shd w:val="clear" w:color="auto" w:fill="auto"/>
          </w:tcPr>
          <w:p w14:paraId="1C0E68C7" w14:textId="7C9054D4"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00CC3C87">
              <w:rPr>
                <w:rFonts w:ascii="Times New Roman" w:eastAsia="Calibri" w:hAnsi="Times New Roman" w:cs="Times New Roman"/>
                <w:sz w:val="20"/>
                <w:szCs w:val="20"/>
              </w:rPr>
              <w:t>Игры</w:t>
            </w:r>
          </w:p>
          <w:p w14:paraId="6FD64DEA" w14:textId="77777777" w:rsidR="001B0248" w:rsidRPr="00B27FBA"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Участие в турнире среди любительских команд «Весенний марафон» май</w:t>
            </w:r>
          </w:p>
        </w:tc>
        <w:tc>
          <w:tcPr>
            <w:tcW w:w="843" w:type="dxa"/>
            <w:shd w:val="clear" w:color="auto" w:fill="auto"/>
          </w:tcPr>
          <w:p w14:paraId="0B780FFC"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14:paraId="1809E155" w14:textId="77777777" w:rsidR="001B0248" w:rsidRPr="00BC2B0D"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Выездные спортивные соревнования</w:t>
            </w:r>
          </w:p>
        </w:tc>
        <w:tc>
          <w:tcPr>
            <w:tcW w:w="1857" w:type="dxa"/>
            <w:shd w:val="clear" w:color="auto" w:fill="auto"/>
          </w:tcPr>
          <w:p w14:paraId="4E1648DA" w14:textId="77777777" w:rsidR="001B0248" w:rsidRPr="00620585" w:rsidRDefault="001B0248" w:rsidP="00C61BBF">
            <w:pPr>
              <w:rPr>
                <w:rFonts w:ascii="Times New Roman" w:eastAsia="Calibri" w:hAnsi="Times New Roman" w:cs="Times New Roman"/>
                <w:sz w:val="24"/>
                <w:szCs w:val="24"/>
              </w:rPr>
            </w:pPr>
          </w:p>
        </w:tc>
      </w:tr>
      <w:tr w:rsidR="001B0248" w:rsidRPr="00620585" w14:paraId="1C23A496" w14:textId="77777777" w:rsidTr="00C61BBF">
        <w:trPr>
          <w:trHeight w:val="217"/>
        </w:trPr>
        <w:tc>
          <w:tcPr>
            <w:tcW w:w="955" w:type="dxa"/>
            <w:vMerge/>
            <w:shd w:val="clear" w:color="auto" w:fill="auto"/>
          </w:tcPr>
          <w:p w14:paraId="39912632"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107330CC" w14:textId="3BE0BBF0" w:rsidR="001B0248" w:rsidRDefault="001B0248" w:rsidP="00C61BBF">
            <w:pPr>
              <w:rPr>
                <w:rFonts w:ascii="Times New Roman" w:eastAsia="Calibri" w:hAnsi="Times New Roman" w:cs="Times New Roman"/>
                <w:sz w:val="24"/>
                <w:szCs w:val="24"/>
              </w:rPr>
            </w:pPr>
          </w:p>
        </w:tc>
        <w:tc>
          <w:tcPr>
            <w:tcW w:w="4119" w:type="dxa"/>
            <w:shd w:val="clear" w:color="auto" w:fill="auto"/>
          </w:tcPr>
          <w:p w14:paraId="2E23B36A" w14:textId="0BDDDCE4" w:rsidR="001B0248" w:rsidRPr="00B27FBA"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00CC3C87">
              <w:rPr>
                <w:rFonts w:ascii="Times New Roman" w:eastAsia="Calibri" w:hAnsi="Times New Roman" w:cs="Times New Roman"/>
                <w:sz w:val="20"/>
                <w:szCs w:val="20"/>
              </w:rPr>
              <w:t>Игры</w:t>
            </w:r>
          </w:p>
          <w:p w14:paraId="2AA6B0EB" w14:textId="77777777" w:rsidR="001B0248" w:rsidRPr="00B27FBA"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w:t>
            </w:r>
          </w:p>
        </w:tc>
        <w:tc>
          <w:tcPr>
            <w:tcW w:w="843" w:type="dxa"/>
            <w:shd w:val="clear" w:color="auto" w:fill="auto"/>
          </w:tcPr>
          <w:p w14:paraId="57DDDED1"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14:paraId="75B9E1A6"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77128274" w14:textId="77777777" w:rsidR="001B0248" w:rsidRPr="00620585" w:rsidRDefault="001B0248" w:rsidP="00C61BBF">
            <w:pPr>
              <w:rPr>
                <w:rFonts w:ascii="Times New Roman" w:eastAsia="Calibri" w:hAnsi="Times New Roman" w:cs="Times New Roman"/>
                <w:sz w:val="24"/>
                <w:szCs w:val="24"/>
              </w:rPr>
            </w:pPr>
          </w:p>
        </w:tc>
      </w:tr>
      <w:tr w:rsidR="001B0248" w:rsidRPr="00620585" w14:paraId="788D99D1" w14:textId="77777777" w:rsidTr="00C61BBF">
        <w:trPr>
          <w:trHeight w:val="255"/>
        </w:trPr>
        <w:tc>
          <w:tcPr>
            <w:tcW w:w="955" w:type="dxa"/>
            <w:vMerge/>
            <w:shd w:val="clear" w:color="auto" w:fill="auto"/>
          </w:tcPr>
          <w:p w14:paraId="1E6DDF7E"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7823A5CF" w14:textId="05F24F81" w:rsidR="001B0248" w:rsidRDefault="001B0248" w:rsidP="00C61BBF">
            <w:pPr>
              <w:rPr>
                <w:rFonts w:ascii="Times New Roman" w:eastAsia="Calibri" w:hAnsi="Times New Roman" w:cs="Times New Roman"/>
                <w:sz w:val="24"/>
                <w:szCs w:val="24"/>
              </w:rPr>
            </w:pPr>
          </w:p>
        </w:tc>
        <w:tc>
          <w:tcPr>
            <w:tcW w:w="4119" w:type="dxa"/>
            <w:shd w:val="clear" w:color="auto" w:fill="auto"/>
          </w:tcPr>
          <w:p w14:paraId="0A9CE984" w14:textId="269C3D97"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w:t>
            </w:r>
            <w:r w:rsidR="00CC3C87">
              <w:rPr>
                <w:rFonts w:ascii="Times New Roman" w:eastAsia="Calibri" w:hAnsi="Times New Roman" w:cs="Times New Roman"/>
                <w:sz w:val="20"/>
                <w:szCs w:val="20"/>
              </w:rPr>
              <w:t>Игры</w:t>
            </w:r>
          </w:p>
          <w:p w14:paraId="40B73569" w14:textId="77777777" w:rsidR="001B0248"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Организация обороны против быстрого и постепенного </w:t>
            </w:r>
            <w:r>
              <w:rPr>
                <w:rFonts w:ascii="Times New Roman" w:eastAsia="Calibri" w:hAnsi="Times New Roman" w:cs="Times New Roman"/>
                <w:sz w:val="20"/>
                <w:szCs w:val="20"/>
              </w:rPr>
              <w:lastRenderedPageBreak/>
              <w:t>нападения</w:t>
            </w:r>
          </w:p>
        </w:tc>
        <w:tc>
          <w:tcPr>
            <w:tcW w:w="843" w:type="dxa"/>
            <w:shd w:val="clear" w:color="auto" w:fill="auto"/>
          </w:tcPr>
          <w:p w14:paraId="4F88C96C" w14:textId="77777777" w:rsidR="001B0248" w:rsidRPr="00EA23C4"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1433" w:type="dxa"/>
            <w:gridSpan w:val="2"/>
            <w:shd w:val="clear" w:color="auto" w:fill="auto"/>
          </w:tcPr>
          <w:p w14:paraId="4DA40AA0" w14:textId="77777777" w:rsidR="001B0248" w:rsidRPr="00BC2B0D" w:rsidRDefault="001B0248" w:rsidP="00C61BBF">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w:t>
            </w:r>
            <w:r>
              <w:rPr>
                <w:rFonts w:ascii="Times New Roman" w:eastAsia="Calibri" w:hAnsi="Times New Roman" w:cs="Times New Roman"/>
                <w:sz w:val="20"/>
                <w:szCs w:val="20"/>
              </w:rPr>
              <w:lastRenderedPageBreak/>
              <w:t>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14:paraId="29388686" w14:textId="77777777" w:rsidR="001B0248" w:rsidRPr="00620585" w:rsidRDefault="001B0248" w:rsidP="00C61BBF">
            <w:pPr>
              <w:rPr>
                <w:rFonts w:ascii="Times New Roman" w:eastAsia="Calibri" w:hAnsi="Times New Roman" w:cs="Times New Roman"/>
                <w:sz w:val="24"/>
                <w:szCs w:val="24"/>
              </w:rPr>
            </w:pPr>
          </w:p>
        </w:tc>
      </w:tr>
      <w:tr w:rsidR="001B0248" w:rsidRPr="00620585" w14:paraId="0FA2BCCA" w14:textId="77777777" w:rsidTr="00C61BBF">
        <w:trPr>
          <w:trHeight w:val="456"/>
        </w:trPr>
        <w:tc>
          <w:tcPr>
            <w:tcW w:w="955" w:type="dxa"/>
            <w:vMerge/>
            <w:shd w:val="clear" w:color="auto" w:fill="auto"/>
          </w:tcPr>
          <w:p w14:paraId="30F381CF" w14:textId="77777777" w:rsidR="001B0248" w:rsidRPr="00620585" w:rsidRDefault="001B0248" w:rsidP="00C61BBF">
            <w:pPr>
              <w:rPr>
                <w:rFonts w:ascii="Times New Roman" w:eastAsia="Calibri" w:hAnsi="Times New Roman" w:cs="Times New Roman"/>
                <w:sz w:val="24"/>
                <w:szCs w:val="24"/>
              </w:rPr>
            </w:pPr>
          </w:p>
        </w:tc>
        <w:tc>
          <w:tcPr>
            <w:tcW w:w="749" w:type="dxa"/>
            <w:shd w:val="clear" w:color="auto" w:fill="auto"/>
          </w:tcPr>
          <w:p w14:paraId="08C7B00E" w14:textId="43C43484" w:rsidR="001B0248" w:rsidRDefault="001B0248" w:rsidP="00C61BBF">
            <w:pPr>
              <w:rPr>
                <w:rFonts w:ascii="Times New Roman" w:eastAsia="Calibri" w:hAnsi="Times New Roman" w:cs="Times New Roman"/>
                <w:sz w:val="24"/>
                <w:szCs w:val="24"/>
              </w:rPr>
            </w:pPr>
          </w:p>
        </w:tc>
        <w:tc>
          <w:tcPr>
            <w:tcW w:w="4119" w:type="dxa"/>
            <w:shd w:val="clear" w:color="auto" w:fill="auto"/>
          </w:tcPr>
          <w:p w14:paraId="6FB9B1FF" w14:textId="77777777" w:rsidR="001B0248" w:rsidRPr="005D106B" w:rsidRDefault="001B0248" w:rsidP="00C61BBF">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631AB0">
              <w:rPr>
                <w:rFonts w:ascii="Times New Roman" w:eastAsia="Calibri" w:hAnsi="Times New Roman" w:cs="Times New Roman"/>
                <w:sz w:val="20"/>
                <w:szCs w:val="20"/>
              </w:rPr>
              <w:t>Контрольные испытания</w:t>
            </w:r>
          </w:p>
          <w:p w14:paraId="41EE6438" w14:textId="77777777" w:rsidR="001B0248" w:rsidRPr="00631AB0" w:rsidRDefault="001B0248" w:rsidP="00C61BBF">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Общефизическая и  специальная подготовка учащихся</w:t>
            </w:r>
          </w:p>
        </w:tc>
        <w:tc>
          <w:tcPr>
            <w:tcW w:w="843" w:type="dxa"/>
            <w:shd w:val="clear" w:color="auto" w:fill="auto"/>
          </w:tcPr>
          <w:p w14:paraId="7187976D" w14:textId="336F7F61" w:rsidR="001B0248" w:rsidRPr="00EA23C4" w:rsidRDefault="00C97CE9" w:rsidP="00C61BBF">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433" w:type="dxa"/>
            <w:gridSpan w:val="2"/>
            <w:shd w:val="clear" w:color="auto" w:fill="auto"/>
          </w:tcPr>
          <w:p w14:paraId="79C91DB1" w14:textId="77777777" w:rsidR="001B0248" w:rsidRPr="00BC2B0D" w:rsidRDefault="001B0248" w:rsidP="00C61BBF">
            <w:pPr>
              <w:rPr>
                <w:rFonts w:ascii="Times New Roman" w:eastAsia="Calibri" w:hAnsi="Times New Roman" w:cs="Times New Roman"/>
                <w:sz w:val="20"/>
                <w:szCs w:val="20"/>
              </w:rPr>
            </w:pPr>
            <w:r>
              <w:rPr>
                <w:rFonts w:ascii="Times New Roman" w:eastAsia="Calibri" w:hAnsi="Times New Roman" w:cs="Times New Roman"/>
                <w:sz w:val="20"/>
                <w:szCs w:val="20"/>
              </w:rPr>
              <w:t>Выездные спортивные соревнования</w:t>
            </w:r>
          </w:p>
        </w:tc>
        <w:tc>
          <w:tcPr>
            <w:tcW w:w="1857" w:type="dxa"/>
            <w:shd w:val="clear" w:color="auto" w:fill="auto"/>
          </w:tcPr>
          <w:p w14:paraId="3384FB20" w14:textId="77777777" w:rsidR="001B0248" w:rsidRPr="00620585" w:rsidRDefault="001B0248" w:rsidP="00C61BBF">
            <w:pPr>
              <w:rPr>
                <w:rFonts w:ascii="Times New Roman" w:eastAsia="Calibri" w:hAnsi="Times New Roman" w:cs="Times New Roman"/>
                <w:sz w:val="24"/>
                <w:szCs w:val="24"/>
              </w:rPr>
            </w:pPr>
          </w:p>
        </w:tc>
      </w:tr>
    </w:tbl>
    <w:p w14:paraId="4ADC9743" w14:textId="77777777" w:rsidR="001B0248" w:rsidRDefault="001B0248" w:rsidP="00CC3C87">
      <w:pPr>
        <w:pStyle w:val="a3"/>
        <w:spacing w:before="120" w:after="0" w:line="240" w:lineRule="auto"/>
        <w:ind w:left="0"/>
        <w:contextualSpacing w:val="0"/>
        <w:rPr>
          <w:rFonts w:ascii="Times New Roman" w:hAnsi="Times New Roman" w:cs="Times New Roman"/>
          <w:b/>
          <w:sz w:val="24"/>
          <w:szCs w:val="20"/>
          <w:highlight w:val="cyan"/>
        </w:rPr>
      </w:pPr>
    </w:p>
    <w:p w14:paraId="15CBCE37" w14:textId="77777777" w:rsidR="001C2C86" w:rsidRDefault="001C2C86" w:rsidP="00BC750D">
      <w:pPr>
        <w:spacing w:after="0" w:line="240" w:lineRule="auto"/>
        <w:ind w:firstLine="708"/>
        <w:contextualSpacing/>
        <w:jc w:val="center"/>
        <w:rPr>
          <w:rFonts w:ascii="Times New Roman" w:hAnsi="Times New Roman" w:cs="Times New Roman"/>
          <w:b/>
          <w:sz w:val="24"/>
          <w:szCs w:val="24"/>
        </w:rPr>
      </w:pPr>
    </w:p>
    <w:p w14:paraId="09B7E016" w14:textId="77777777" w:rsidR="00CC3C87" w:rsidRDefault="00CC3C87" w:rsidP="00ED3802">
      <w:pPr>
        <w:pStyle w:val="a3"/>
        <w:spacing w:before="120" w:after="0" w:line="240" w:lineRule="auto"/>
        <w:ind w:left="0"/>
        <w:contextualSpacing w:val="0"/>
        <w:jc w:val="center"/>
        <w:rPr>
          <w:rFonts w:ascii="Times New Roman" w:hAnsi="Times New Roman" w:cs="Times New Roman"/>
          <w:b/>
          <w:sz w:val="24"/>
          <w:szCs w:val="24"/>
        </w:rPr>
      </w:pPr>
    </w:p>
    <w:p w14:paraId="692A2036" w14:textId="77777777" w:rsidR="00CC3C87" w:rsidRDefault="00CC3C87" w:rsidP="00ED3802">
      <w:pPr>
        <w:pStyle w:val="a3"/>
        <w:spacing w:before="120" w:after="0" w:line="240" w:lineRule="auto"/>
        <w:ind w:left="0"/>
        <w:contextualSpacing w:val="0"/>
        <w:jc w:val="center"/>
        <w:rPr>
          <w:rFonts w:ascii="Times New Roman" w:hAnsi="Times New Roman" w:cs="Times New Roman"/>
          <w:b/>
          <w:sz w:val="24"/>
          <w:szCs w:val="24"/>
        </w:rPr>
      </w:pPr>
    </w:p>
    <w:p w14:paraId="1022A218" w14:textId="77777777" w:rsidR="00CC3C87" w:rsidRDefault="00CC3C87" w:rsidP="00ED3802">
      <w:pPr>
        <w:pStyle w:val="a3"/>
        <w:spacing w:before="120" w:after="0" w:line="240" w:lineRule="auto"/>
        <w:ind w:left="0"/>
        <w:contextualSpacing w:val="0"/>
        <w:jc w:val="center"/>
        <w:rPr>
          <w:rFonts w:ascii="Times New Roman" w:hAnsi="Times New Roman" w:cs="Times New Roman"/>
          <w:b/>
          <w:sz w:val="24"/>
          <w:szCs w:val="24"/>
        </w:rPr>
      </w:pPr>
    </w:p>
    <w:p w14:paraId="3C399F66" w14:textId="72C49A89" w:rsidR="00ED3802" w:rsidRPr="00ED3802" w:rsidRDefault="00ED3802" w:rsidP="00ED3802">
      <w:pPr>
        <w:pStyle w:val="a3"/>
        <w:spacing w:before="120" w:after="0" w:line="240" w:lineRule="auto"/>
        <w:ind w:left="0"/>
        <w:contextualSpacing w:val="0"/>
        <w:jc w:val="center"/>
        <w:rPr>
          <w:rFonts w:ascii="Times New Roman" w:hAnsi="Times New Roman" w:cs="Times New Roman"/>
          <w:b/>
          <w:sz w:val="24"/>
          <w:szCs w:val="24"/>
        </w:rPr>
      </w:pPr>
      <w:r w:rsidRPr="00ED3802">
        <w:rPr>
          <w:rFonts w:ascii="Times New Roman" w:hAnsi="Times New Roman" w:cs="Times New Roman"/>
          <w:b/>
          <w:sz w:val="24"/>
          <w:szCs w:val="24"/>
        </w:rPr>
        <w:t xml:space="preserve">План воспитательной работы </w:t>
      </w:r>
    </w:p>
    <w:p w14:paraId="09A4D8B6" w14:textId="77777777" w:rsidR="00ED3802" w:rsidRPr="00ED3802" w:rsidRDefault="00ED3802" w:rsidP="00ED3802">
      <w:pPr>
        <w:pStyle w:val="a3"/>
        <w:spacing w:before="120" w:after="120" w:line="240" w:lineRule="auto"/>
        <w:ind w:left="0"/>
        <w:contextualSpacing w:val="0"/>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529"/>
        <w:gridCol w:w="6928"/>
        <w:gridCol w:w="2114"/>
      </w:tblGrid>
      <w:tr w:rsidR="00ED3802" w:rsidRPr="00ED3802" w14:paraId="70FF10B5" w14:textId="77777777" w:rsidTr="00507B49">
        <w:tc>
          <w:tcPr>
            <w:tcW w:w="534" w:type="dxa"/>
          </w:tcPr>
          <w:p w14:paraId="141A6AA1" w14:textId="77777777" w:rsidR="00ED3802" w:rsidRPr="00C407F5" w:rsidRDefault="00ED3802" w:rsidP="00507B49">
            <w:pPr>
              <w:pStyle w:val="a3"/>
              <w:spacing w:before="120" w:after="120"/>
              <w:ind w:left="0"/>
              <w:contextualSpacing w:val="0"/>
              <w:rPr>
                <w:b/>
              </w:rPr>
            </w:pPr>
            <w:r w:rsidRPr="00C407F5">
              <w:rPr>
                <w:b/>
              </w:rPr>
              <w:t>№</w:t>
            </w:r>
          </w:p>
        </w:tc>
        <w:tc>
          <w:tcPr>
            <w:tcW w:w="7155" w:type="dxa"/>
          </w:tcPr>
          <w:p w14:paraId="547951EB" w14:textId="77777777" w:rsidR="00ED3802" w:rsidRPr="00C407F5" w:rsidRDefault="00ED3802" w:rsidP="00507B49">
            <w:pPr>
              <w:pStyle w:val="a3"/>
              <w:spacing w:before="120" w:after="120"/>
              <w:ind w:left="0"/>
              <w:contextualSpacing w:val="0"/>
              <w:rPr>
                <w:b/>
              </w:rPr>
            </w:pPr>
            <w:r w:rsidRPr="00C407F5">
              <w:rPr>
                <w:b/>
              </w:rPr>
              <w:t>Мероприятия</w:t>
            </w:r>
          </w:p>
        </w:tc>
        <w:tc>
          <w:tcPr>
            <w:tcW w:w="2165" w:type="dxa"/>
          </w:tcPr>
          <w:p w14:paraId="4D487D63" w14:textId="77777777" w:rsidR="00ED3802" w:rsidRPr="00C407F5" w:rsidRDefault="00ED3802" w:rsidP="00507B49">
            <w:pPr>
              <w:pStyle w:val="a3"/>
              <w:spacing w:before="120" w:after="120"/>
              <w:ind w:left="0"/>
              <w:contextualSpacing w:val="0"/>
              <w:rPr>
                <w:b/>
              </w:rPr>
            </w:pPr>
            <w:r w:rsidRPr="00C407F5">
              <w:rPr>
                <w:b/>
              </w:rPr>
              <w:t xml:space="preserve">Сроки </w:t>
            </w:r>
          </w:p>
        </w:tc>
      </w:tr>
      <w:tr w:rsidR="00ED3802" w:rsidRPr="00ED3802" w14:paraId="08779508" w14:textId="77777777" w:rsidTr="00507B49">
        <w:tc>
          <w:tcPr>
            <w:tcW w:w="534" w:type="dxa"/>
          </w:tcPr>
          <w:p w14:paraId="0430F67B" w14:textId="77777777" w:rsidR="00ED3802" w:rsidRPr="00ED3802" w:rsidRDefault="00ED3802" w:rsidP="00507B49">
            <w:pPr>
              <w:pStyle w:val="a3"/>
              <w:spacing w:before="120" w:after="120"/>
              <w:ind w:left="0"/>
              <w:contextualSpacing w:val="0"/>
            </w:pPr>
            <w:r w:rsidRPr="00ED3802">
              <w:t>1</w:t>
            </w:r>
          </w:p>
        </w:tc>
        <w:tc>
          <w:tcPr>
            <w:tcW w:w="7155" w:type="dxa"/>
          </w:tcPr>
          <w:p w14:paraId="656C706C" w14:textId="77777777" w:rsidR="00ED3802" w:rsidRPr="00ED3802" w:rsidRDefault="00ED3802" w:rsidP="00507B49">
            <w:pPr>
              <w:pStyle w:val="a3"/>
              <w:spacing w:before="120" w:after="120"/>
              <w:ind w:left="0"/>
              <w:contextualSpacing w:val="0"/>
            </w:pPr>
            <w:r w:rsidRPr="00ED3802">
              <w:t>Родительское собрание</w:t>
            </w:r>
          </w:p>
        </w:tc>
        <w:tc>
          <w:tcPr>
            <w:tcW w:w="2165" w:type="dxa"/>
          </w:tcPr>
          <w:p w14:paraId="0C21D1BA" w14:textId="77777777" w:rsidR="00ED3802" w:rsidRPr="00ED3802" w:rsidRDefault="00ED3802" w:rsidP="00507B49">
            <w:pPr>
              <w:pStyle w:val="a3"/>
              <w:spacing w:before="120" w:after="120"/>
              <w:ind w:left="0"/>
              <w:contextualSpacing w:val="0"/>
            </w:pPr>
            <w:r w:rsidRPr="00ED3802">
              <w:t>сентябрь</w:t>
            </w:r>
          </w:p>
        </w:tc>
      </w:tr>
      <w:tr w:rsidR="00ED3802" w:rsidRPr="00ED3802" w14:paraId="05D71BB0" w14:textId="77777777" w:rsidTr="00507B49">
        <w:tc>
          <w:tcPr>
            <w:tcW w:w="534" w:type="dxa"/>
          </w:tcPr>
          <w:p w14:paraId="6E9CF9D1" w14:textId="77777777" w:rsidR="00ED3802" w:rsidRPr="00ED3802" w:rsidRDefault="00ED3802" w:rsidP="00507B49">
            <w:pPr>
              <w:pStyle w:val="a3"/>
              <w:spacing w:before="120" w:after="120"/>
              <w:ind w:left="0"/>
              <w:contextualSpacing w:val="0"/>
            </w:pPr>
            <w:r w:rsidRPr="00ED3802">
              <w:t>2</w:t>
            </w:r>
          </w:p>
        </w:tc>
        <w:tc>
          <w:tcPr>
            <w:tcW w:w="7155" w:type="dxa"/>
          </w:tcPr>
          <w:p w14:paraId="1728C3AF" w14:textId="77777777" w:rsidR="00ED3802" w:rsidRPr="00ED3802" w:rsidRDefault="00ED3802" w:rsidP="00507B49">
            <w:pPr>
              <w:pStyle w:val="a3"/>
              <w:spacing w:before="120" w:after="120"/>
              <w:ind w:left="0"/>
              <w:contextualSpacing w:val="0"/>
            </w:pPr>
            <w:r w:rsidRPr="00ED3802">
              <w:t>Индивидуальные беседы с родителями</w:t>
            </w:r>
          </w:p>
        </w:tc>
        <w:tc>
          <w:tcPr>
            <w:tcW w:w="2165" w:type="dxa"/>
          </w:tcPr>
          <w:p w14:paraId="11E7D4B0" w14:textId="77777777" w:rsidR="00ED3802" w:rsidRPr="00ED3802" w:rsidRDefault="00ED3802" w:rsidP="00507B49">
            <w:pPr>
              <w:pStyle w:val="a3"/>
              <w:spacing w:before="120" w:after="120"/>
              <w:ind w:left="0"/>
              <w:contextualSpacing w:val="0"/>
            </w:pPr>
            <w:r w:rsidRPr="00ED3802">
              <w:t>сентябрь</w:t>
            </w:r>
          </w:p>
        </w:tc>
      </w:tr>
      <w:tr w:rsidR="00ED3802" w:rsidRPr="00ED3802" w14:paraId="7B6A0644" w14:textId="77777777" w:rsidTr="00507B49">
        <w:tc>
          <w:tcPr>
            <w:tcW w:w="534" w:type="dxa"/>
          </w:tcPr>
          <w:p w14:paraId="284DE7CF" w14:textId="77777777" w:rsidR="00ED3802" w:rsidRPr="00ED3802" w:rsidRDefault="00ED3802" w:rsidP="00507B49">
            <w:pPr>
              <w:pStyle w:val="a3"/>
              <w:spacing w:before="120" w:after="120"/>
              <w:ind w:left="0"/>
              <w:contextualSpacing w:val="0"/>
            </w:pPr>
            <w:r w:rsidRPr="00ED3802">
              <w:t>3</w:t>
            </w:r>
          </w:p>
        </w:tc>
        <w:tc>
          <w:tcPr>
            <w:tcW w:w="7155" w:type="dxa"/>
          </w:tcPr>
          <w:p w14:paraId="4FC2C4DE" w14:textId="77777777" w:rsidR="00ED3802" w:rsidRPr="00ED3802" w:rsidRDefault="00ED3802" w:rsidP="00507B49">
            <w:pPr>
              <w:pStyle w:val="a3"/>
              <w:spacing w:before="120" w:after="120"/>
              <w:ind w:left="0"/>
              <w:contextualSpacing w:val="0"/>
            </w:pPr>
            <w:r w:rsidRPr="00ED3802">
              <w:t>Знакомство родителей и учащихся 1 года обучения с объединением «Юный футболист»</w:t>
            </w:r>
          </w:p>
        </w:tc>
        <w:tc>
          <w:tcPr>
            <w:tcW w:w="2165" w:type="dxa"/>
          </w:tcPr>
          <w:p w14:paraId="7E075C3A" w14:textId="77777777" w:rsidR="00ED3802" w:rsidRPr="00ED3802" w:rsidRDefault="00ED3802" w:rsidP="00507B49">
            <w:pPr>
              <w:pStyle w:val="a3"/>
              <w:spacing w:before="120" w:after="120"/>
              <w:ind w:left="0"/>
              <w:contextualSpacing w:val="0"/>
            </w:pPr>
            <w:r w:rsidRPr="00ED3802">
              <w:t>сентябрь</w:t>
            </w:r>
          </w:p>
        </w:tc>
      </w:tr>
      <w:tr w:rsidR="00ED3802" w:rsidRPr="00ED3802" w14:paraId="6AE18274" w14:textId="77777777" w:rsidTr="00507B49">
        <w:tc>
          <w:tcPr>
            <w:tcW w:w="534" w:type="dxa"/>
          </w:tcPr>
          <w:p w14:paraId="2D7F5FCE" w14:textId="77777777" w:rsidR="00ED3802" w:rsidRPr="00ED3802" w:rsidRDefault="00ED3802" w:rsidP="00507B49">
            <w:pPr>
              <w:pStyle w:val="a3"/>
              <w:spacing w:before="120" w:after="120"/>
              <w:ind w:left="0"/>
              <w:contextualSpacing w:val="0"/>
            </w:pPr>
            <w:r w:rsidRPr="00ED3802">
              <w:t>4</w:t>
            </w:r>
          </w:p>
        </w:tc>
        <w:tc>
          <w:tcPr>
            <w:tcW w:w="7155" w:type="dxa"/>
          </w:tcPr>
          <w:p w14:paraId="0A8B3A7B" w14:textId="77777777" w:rsidR="00ED3802" w:rsidRPr="00ED3802" w:rsidRDefault="00ED3802" w:rsidP="00507B49">
            <w:pPr>
              <w:pStyle w:val="a3"/>
              <w:spacing w:before="120" w:after="120"/>
              <w:ind w:left="0"/>
              <w:contextualSpacing w:val="0"/>
            </w:pPr>
            <w:r w:rsidRPr="00ED3802">
              <w:t>Беседа с обучающимися «Правила поведения в «ЦВР «Юность»</w:t>
            </w:r>
          </w:p>
        </w:tc>
        <w:tc>
          <w:tcPr>
            <w:tcW w:w="2165" w:type="dxa"/>
          </w:tcPr>
          <w:p w14:paraId="1A4F2F97" w14:textId="77777777" w:rsidR="00ED3802" w:rsidRPr="00ED3802" w:rsidRDefault="00ED3802" w:rsidP="00507B49">
            <w:pPr>
              <w:pStyle w:val="a3"/>
              <w:spacing w:before="120" w:after="120"/>
              <w:ind w:left="0"/>
              <w:contextualSpacing w:val="0"/>
            </w:pPr>
            <w:r w:rsidRPr="00ED3802">
              <w:t>сентябрь</w:t>
            </w:r>
          </w:p>
        </w:tc>
      </w:tr>
      <w:tr w:rsidR="00ED3802" w:rsidRPr="00ED3802" w14:paraId="7F7D69AA" w14:textId="77777777" w:rsidTr="00507B49">
        <w:tc>
          <w:tcPr>
            <w:tcW w:w="534" w:type="dxa"/>
          </w:tcPr>
          <w:p w14:paraId="68568ABC" w14:textId="77777777" w:rsidR="00ED3802" w:rsidRPr="00ED3802" w:rsidRDefault="00ED3802" w:rsidP="00507B49">
            <w:pPr>
              <w:pStyle w:val="a3"/>
              <w:spacing w:before="120" w:after="120"/>
              <w:ind w:left="0"/>
              <w:contextualSpacing w:val="0"/>
            </w:pPr>
            <w:r w:rsidRPr="00ED3802">
              <w:t>5</w:t>
            </w:r>
          </w:p>
        </w:tc>
        <w:tc>
          <w:tcPr>
            <w:tcW w:w="7155" w:type="dxa"/>
          </w:tcPr>
          <w:p w14:paraId="5B152C08" w14:textId="77777777" w:rsidR="00ED3802" w:rsidRPr="00ED3802" w:rsidRDefault="00ED3802" w:rsidP="00507B49">
            <w:pPr>
              <w:pStyle w:val="a3"/>
              <w:spacing w:before="120" w:after="120"/>
              <w:ind w:left="0"/>
              <w:contextualSpacing w:val="0"/>
            </w:pPr>
            <w:r w:rsidRPr="00ED3802">
              <w:t>Инструктаж по технике безопасности</w:t>
            </w:r>
          </w:p>
        </w:tc>
        <w:tc>
          <w:tcPr>
            <w:tcW w:w="2165" w:type="dxa"/>
          </w:tcPr>
          <w:p w14:paraId="564711A9" w14:textId="77777777" w:rsidR="00ED3802" w:rsidRPr="00ED3802" w:rsidRDefault="00ED3802" w:rsidP="00507B49">
            <w:pPr>
              <w:pStyle w:val="a3"/>
              <w:spacing w:before="120" w:after="120"/>
              <w:ind w:left="0"/>
              <w:contextualSpacing w:val="0"/>
            </w:pPr>
            <w:r w:rsidRPr="00ED3802">
              <w:t>сентябрь</w:t>
            </w:r>
          </w:p>
        </w:tc>
      </w:tr>
      <w:tr w:rsidR="00ED3802" w:rsidRPr="00ED3802" w14:paraId="7FE66BB1" w14:textId="77777777" w:rsidTr="00507B49">
        <w:tc>
          <w:tcPr>
            <w:tcW w:w="534" w:type="dxa"/>
          </w:tcPr>
          <w:p w14:paraId="094BA6D5" w14:textId="77777777" w:rsidR="00ED3802" w:rsidRPr="00ED3802" w:rsidRDefault="00ED3802" w:rsidP="00507B49">
            <w:pPr>
              <w:pStyle w:val="a3"/>
              <w:spacing w:before="120" w:after="120"/>
              <w:ind w:left="0"/>
              <w:contextualSpacing w:val="0"/>
            </w:pPr>
            <w:r w:rsidRPr="00ED3802">
              <w:t>6</w:t>
            </w:r>
          </w:p>
        </w:tc>
        <w:tc>
          <w:tcPr>
            <w:tcW w:w="7155" w:type="dxa"/>
          </w:tcPr>
          <w:p w14:paraId="364BE776" w14:textId="77777777" w:rsidR="00ED3802" w:rsidRPr="00ED3802" w:rsidRDefault="00ED3802" w:rsidP="00507B49">
            <w:pPr>
              <w:pStyle w:val="a3"/>
              <w:spacing w:before="120" w:after="120"/>
              <w:ind w:left="0"/>
              <w:contextualSpacing w:val="0"/>
            </w:pPr>
            <w:r w:rsidRPr="00ED3802">
              <w:t>Беседа о государственных символах</w:t>
            </w:r>
          </w:p>
        </w:tc>
        <w:tc>
          <w:tcPr>
            <w:tcW w:w="2165" w:type="dxa"/>
          </w:tcPr>
          <w:p w14:paraId="18FB688B" w14:textId="77777777" w:rsidR="00ED3802" w:rsidRPr="00ED3802" w:rsidRDefault="00ED3802" w:rsidP="00507B49">
            <w:pPr>
              <w:pStyle w:val="a3"/>
              <w:spacing w:before="120" w:after="120"/>
              <w:ind w:left="0"/>
              <w:contextualSpacing w:val="0"/>
            </w:pPr>
            <w:r w:rsidRPr="00ED3802">
              <w:t>сентябрь</w:t>
            </w:r>
          </w:p>
        </w:tc>
      </w:tr>
      <w:tr w:rsidR="00ED3802" w:rsidRPr="00ED3802" w14:paraId="1DA00E84" w14:textId="77777777" w:rsidTr="00507B49">
        <w:tc>
          <w:tcPr>
            <w:tcW w:w="534" w:type="dxa"/>
          </w:tcPr>
          <w:p w14:paraId="45BE6547" w14:textId="77777777" w:rsidR="00ED3802" w:rsidRPr="00ED3802" w:rsidRDefault="00ED3802" w:rsidP="00507B49">
            <w:pPr>
              <w:pStyle w:val="a3"/>
              <w:spacing w:before="120" w:after="120"/>
              <w:ind w:left="0"/>
              <w:contextualSpacing w:val="0"/>
            </w:pPr>
            <w:r w:rsidRPr="00ED3802">
              <w:t>7</w:t>
            </w:r>
          </w:p>
        </w:tc>
        <w:tc>
          <w:tcPr>
            <w:tcW w:w="7155" w:type="dxa"/>
          </w:tcPr>
          <w:p w14:paraId="344037ED" w14:textId="77777777" w:rsidR="00ED3802" w:rsidRPr="00ED3802" w:rsidRDefault="00ED3802" w:rsidP="00507B49">
            <w:pPr>
              <w:pStyle w:val="a3"/>
              <w:spacing w:before="120" w:after="120"/>
              <w:ind w:left="0"/>
              <w:contextualSpacing w:val="0"/>
            </w:pPr>
            <w:r w:rsidRPr="00ED3802">
              <w:t>Беседа «Правила поведения при угрозе террористического акта»</w:t>
            </w:r>
          </w:p>
        </w:tc>
        <w:tc>
          <w:tcPr>
            <w:tcW w:w="2165" w:type="dxa"/>
          </w:tcPr>
          <w:p w14:paraId="1EAE3E7D" w14:textId="77777777" w:rsidR="00ED3802" w:rsidRPr="00ED3802" w:rsidRDefault="00ED3802" w:rsidP="00507B49">
            <w:pPr>
              <w:pStyle w:val="a3"/>
              <w:spacing w:before="120" w:after="120"/>
              <w:ind w:left="0"/>
              <w:contextualSpacing w:val="0"/>
            </w:pPr>
            <w:r w:rsidRPr="00ED3802">
              <w:t>октябрь</w:t>
            </w:r>
          </w:p>
        </w:tc>
      </w:tr>
      <w:tr w:rsidR="00ED3802" w:rsidRPr="00ED3802" w14:paraId="5C324938" w14:textId="77777777" w:rsidTr="00507B49">
        <w:tc>
          <w:tcPr>
            <w:tcW w:w="534" w:type="dxa"/>
          </w:tcPr>
          <w:p w14:paraId="20598DE9" w14:textId="77777777" w:rsidR="00ED3802" w:rsidRPr="00ED3802" w:rsidRDefault="00ED3802" w:rsidP="00507B49">
            <w:pPr>
              <w:pStyle w:val="a3"/>
              <w:spacing w:before="120" w:after="120"/>
              <w:ind w:left="0"/>
              <w:contextualSpacing w:val="0"/>
            </w:pPr>
            <w:r w:rsidRPr="00ED3802">
              <w:t>8</w:t>
            </w:r>
          </w:p>
        </w:tc>
        <w:tc>
          <w:tcPr>
            <w:tcW w:w="7155" w:type="dxa"/>
          </w:tcPr>
          <w:p w14:paraId="26A5E0B7" w14:textId="77777777" w:rsidR="00ED3802" w:rsidRPr="00ED3802" w:rsidRDefault="00ED3802" w:rsidP="00507B49">
            <w:pPr>
              <w:pStyle w:val="a3"/>
              <w:spacing w:before="120" w:after="120"/>
              <w:ind w:left="0"/>
              <w:contextualSpacing w:val="0"/>
            </w:pPr>
            <w:r w:rsidRPr="00ED3802">
              <w:t>Индивидуальные беседы с родителями (по необходимости)</w:t>
            </w:r>
          </w:p>
        </w:tc>
        <w:tc>
          <w:tcPr>
            <w:tcW w:w="2165" w:type="dxa"/>
          </w:tcPr>
          <w:p w14:paraId="44AA8161" w14:textId="77777777" w:rsidR="00ED3802" w:rsidRPr="00ED3802" w:rsidRDefault="00ED3802" w:rsidP="00507B49">
            <w:pPr>
              <w:pStyle w:val="a3"/>
              <w:spacing w:before="120" w:after="120"/>
              <w:ind w:left="0"/>
              <w:contextualSpacing w:val="0"/>
            </w:pPr>
            <w:r w:rsidRPr="00ED3802">
              <w:t>октябрь</w:t>
            </w:r>
          </w:p>
        </w:tc>
      </w:tr>
      <w:tr w:rsidR="00ED3802" w:rsidRPr="00ED3802" w14:paraId="32494E0B" w14:textId="77777777" w:rsidTr="00507B49">
        <w:tc>
          <w:tcPr>
            <w:tcW w:w="534" w:type="dxa"/>
          </w:tcPr>
          <w:p w14:paraId="102FC12A" w14:textId="77777777" w:rsidR="00ED3802" w:rsidRPr="00ED3802" w:rsidRDefault="00ED3802" w:rsidP="00507B49">
            <w:pPr>
              <w:pStyle w:val="a3"/>
              <w:spacing w:before="120" w:after="120"/>
              <w:ind w:left="0"/>
              <w:contextualSpacing w:val="0"/>
            </w:pPr>
            <w:r w:rsidRPr="00ED3802">
              <w:t>9</w:t>
            </w:r>
          </w:p>
        </w:tc>
        <w:tc>
          <w:tcPr>
            <w:tcW w:w="7155" w:type="dxa"/>
          </w:tcPr>
          <w:p w14:paraId="1312173E" w14:textId="77777777" w:rsidR="00ED3802" w:rsidRPr="00ED3802" w:rsidRDefault="00ED3802" w:rsidP="00507B49">
            <w:pPr>
              <w:pStyle w:val="a3"/>
              <w:spacing w:before="120" w:after="120"/>
              <w:ind w:left="0"/>
              <w:contextualSpacing w:val="0"/>
            </w:pPr>
            <w:r w:rsidRPr="00ED3802">
              <w:t>Техника безопасности при игре в футбол на стадионе</w:t>
            </w:r>
          </w:p>
        </w:tc>
        <w:tc>
          <w:tcPr>
            <w:tcW w:w="2165" w:type="dxa"/>
          </w:tcPr>
          <w:p w14:paraId="381254BB" w14:textId="77777777" w:rsidR="00ED3802" w:rsidRPr="00ED3802" w:rsidRDefault="00ED3802" w:rsidP="00507B49">
            <w:pPr>
              <w:pStyle w:val="a3"/>
              <w:spacing w:before="120" w:after="120"/>
              <w:ind w:left="0"/>
              <w:contextualSpacing w:val="0"/>
            </w:pPr>
            <w:r w:rsidRPr="00ED3802">
              <w:t>октябрь</w:t>
            </w:r>
          </w:p>
        </w:tc>
      </w:tr>
      <w:tr w:rsidR="00ED3802" w:rsidRPr="00ED3802" w14:paraId="1EEF7457" w14:textId="77777777" w:rsidTr="00507B49">
        <w:tc>
          <w:tcPr>
            <w:tcW w:w="534" w:type="dxa"/>
          </w:tcPr>
          <w:p w14:paraId="4143DA1B" w14:textId="77777777" w:rsidR="00ED3802" w:rsidRPr="00ED3802" w:rsidRDefault="00ED3802" w:rsidP="00507B49">
            <w:pPr>
              <w:pStyle w:val="a3"/>
              <w:spacing w:before="120" w:after="120"/>
              <w:ind w:left="0"/>
              <w:contextualSpacing w:val="0"/>
            </w:pPr>
            <w:r w:rsidRPr="00ED3802">
              <w:t>10</w:t>
            </w:r>
          </w:p>
        </w:tc>
        <w:tc>
          <w:tcPr>
            <w:tcW w:w="7155" w:type="dxa"/>
          </w:tcPr>
          <w:p w14:paraId="63131D0A" w14:textId="77777777" w:rsidR="00ED3802" w:rsidRPr="00ED3802" w:rsidRDefault="00ED3802" w:rsidP="00507B49">
            <w:pPr>
              <w:pStyle w:val="a3"/>
              <w:spacing w:before="120" w:after="120"/>
              <w:ind w:left="0"/>
              <w:contextualSpacing w:val="0"/>
            </w:pPr>
            <w:r w:rsidRPr="00ED3802">
              <w:t>Беседа о государственном празднике – Дне единства</w:t>
            </w:r>
          </w:p>
        </w:tc>
        <w:tc>
          <w:tcPr>
            <w:tcW w:w="2165" w:type="dxa"/>
          </w:tcPr>
          <w:p w14:paraId="6F4E03AA" w14:textId="77777777" w:rsidR="00ED3802" w:rsidRPr="00ED3802" w:rsidRDefault="00ED3802" w:rsidP="00507B49">
            <w:pPr>
              <w:pStyle w:val="a3"/>
              <w:spacing w:before="120" w:after="120"/>
              <w:ind w:left="0"/>
              <w:contextualSpacing w:val="0"/>
            </w:pPr>
            <w:r w:rsidRPr="00ED3802">
              <w:t>ноябрь</w:t>
            </w:r>
          </w:p>
        </w:tc>
      </w:tr>
      <w:tr w:rsidR="00ED3802" w:rsidRPr="00ED3802" w14:paraId="0E4792C9" w14:textId="77777777" w:rsidTr="00507B49">
        <w:tc>
          <w:tcPr>
            <w:tcW w:w="534" w:type="dxa"/>
          </w:tcPr>
          <w:p w14:paraId="634EF084" w14:textId="77777777" w:rsidR="00ED3802" w:rsidRPr="00ED3802" w:rsidRDefault="00ED3802" w:rsidP="00507B49">
            <w:pPr>
              <w:pStyle w:val="a3"/>
              <w:spacing w:before="120" w:after="120"/>
              <w:ind w:left="0"/>
              <w:contextualSpacing w:val="0"/>
            </w:pPr>
            <w:r w:rsidRPr="00ED3802">
              <w:t>11</w:t>
            </w:r>
          </w:p>
        </w:tc>
        <w:tc>
          <w:tcPr>
            <w:tcW w:w="7155" w:type="dxa"/>
          </w:tcPr>
          <w:p w14:paraId="666DD9A8" w14:textId="77777777" w:rsidR="00ED3802" w:rsidRPr="00ED3802" w:rsidRDefault="00ED3802" w:rsidP="00507B49">
            <w:pPr>
              <w:pStyle w:val="a3"/>
              <w:spacing w:before="120" w:after="120"/>
              <w:ind w:left="0"/>
              <w:contextualSpacing w:val="0"/>
            </w:pPr>
            <w:r w:rsidRPr="00ED3802">
              <w:t>Встречи с родителями (по необходимости)</w:t>
            </w:r>
          </w:p>
        </w:tc>
        <w:tc>
          <w:tcPr>
            <w:tcW w:w="2165" w:type="dxa"/>
          </w:tcPr>
          <w:p w14:paraId="1F43FCD7" w14:textId="77777777" w:rsidR="00ED3802" w:rsidRPr="00ED3802" w:rsidRDefault="00ED3802" w:rsidP="00507B49">
            <w:pPr>
              <w:pStyle w:val="a3"/>
              <w:spacing w:before="120" w:after="120"/>
              <w:ind w:left="0"/>
              <w:contextualSpacing w:val="0"/>
            </w:pPr>
            <w:r w:rsidRPr="00ED3802">
              <w:t>ноябрь</w:t>
            </w:r>
          </w:p>
        </w:tc>
      </w:tr>
      <w:tr w:rsidR="00ED3802" w:rsidRPr="00ED3802" w14:paraId="24FB454A" w14:textId="77777777" w:rsidTr="00507B49">
        <w:tc>
          <w:tcPr>
            <w:tcW w:w="534" w:type="dxa"/>
          </w:tcPr>
          <w:p w14:paraId="6AD6D1DA" w14:textId="77777777" w:rsidR="00ED3802" w:rsidRPr="00ED3802" w:rsidRDefault="00ED3802" w:rsidP="00507B49">
            <w:pPr>
              <w:pStyle w:val="a3"/>
              <w:spacing w:before="120" w:after="120"/>
              <w:ind w:left="0"/>
              <w:contextualSpacing w:val="0"/>
            </w:pPr>
            <w:r w:rsidRPr="00ED3802">
              <w:t>12</w:t>
            </w:r>
          </w:p>
        </w:tc>
        <w:tc>
          <w:tcPr>
            <w:tcW w:w="7155" w:type="dxa"/>
          </w:tcPr>
          <w:p w14:paraId="4E3D982C" w14:textId="77777777" w:rsidR="00ED3802" w:rsidRPr="00ED3802" w:rsidRDefault="00ED3802" w:rsidP="00507B49">
            <w:pPr>
              <w:pStyle w:val="a3"/>
              <w:spacing w:before="120" w:after="120"/>
              <w:ind w:left="0"/>
              <w:contextualSpacing w:val="0"/>
            </w:pPr>
            <w:r w:rsidRPr="00ED3802">
              <w:t>Техника безопасности в лагере при ЦВР</w:t>
            </w:r>
          </w:p>
        </w:tc>
        <w:tc>
          <w:tcPr>
            <w:tcW w:w="2165" w:type="dxa"/>
          </w:tcPr>
          <w:p w14:paraId="2C03B31E" w14:textId="77777777" w:rsidR="00ED3802" w:rsidRPr="00ED3802" w:rsidRDefault="00ED3802" w:rsidP="00507B49">
            <w:pPr>
              <w:pStyle w:val="a3"/>
              <w:spacing w:before="120" w:after="120"/>
              <w:ind w:left="0"/>
              <w:contextualSpacing w:val="0"/>
            </w:pPr>
            <w:r w:rsidRPr="00ED3802">
              <w:t>ноябрь</w:t>
            </w:r>
          </w:p>
        </w:tc>
      </w:tr>
      <w:tr w:rsidR="00ED3802" w:rsidRPr="00ED3802" w14:paraId="5F6989BE" w14:textId="77777777" w:rsidTr="00507B49">
        <w:trPr>
          <w:trHeight w:val="375"/>
        </w:trPr>
        <w:tc>
          <w:tcPr>
            <w:tcW w:w="534" w:type="dxa"/>
          </w:tcPr>
          <w:p w14:paraId="569DF4FC" w14:textId="77777777" w:rsidR="00ED3802" w:rsidRPr="00ED3802" w:rsidRDefault="00ED3802" w:rsidP="00507B49">
            <w:pPr>
              <w:pStyle w:val="a3"/>
              <w:spacing w:before="120" w:after="120"/>
              <w:ind w:left="0"/>
              <w:contextualSpacing w:val="0"/>
            </w:pPr>
            <w:r w:rsidRPr="00ED3802">
              <w:t>13</w:t>
            </w:r>
          </w:p>
        </w:tc>
        <w:tc>
          <w:tcPr>
            <w:tcW w:w="7155" w:type="dxa"/>
          </w:tcPr>
          <w:p w14:paraId="04CC3DDE" w14:textId="77777777" w:rsidR="00ED3802" w:rsidRPr="00ED3802" w:rsidRDefault="00ED3802" w:rsidP="00507B49">
            <w:pPr>
              <w:pStyle w:val="a3"/>
              <w:spacing w:before="120" w:after="120"/>
              <w:ind w:left="0"/>
              <w:contextualSpacing w:val="0"/>
            </w:pPr>
            <w:r w:rsidRPr="00ED3802">
              <w:t>Беседа  «Правила техники безопасности при проведении Новогодних мероприятий»</w:t>
            </w:r>
          </w:p>
        </w:tc>
        <w:tc>
          <w:tcPr>
            <w:tcW w:w="2165" w:type="dxa"/>
          </w:tcPr>
          <w:p w14:paraId="2A6E2AB7" w14:textId="77777777" w:rsidR="00ED3802" w:rsidRPr="00ED3802" w:rsidRDefault="00ED3802" w:rsidP="00507B49">
            <w:pPr>
              <w:pStyle w:val="a3"/>
              <w:spacing w:before="120" w:after="120"/>
              <w:ind w:left="0"/>
              <w:contextualSpacing w:val="0"/>
            </w:pPr>
            <w:r w:rsidRPr="00ED3802">
              <w:t>декабрь</w:t>
            </w:r>
          </w:p>
        </w:tc>
      </w:tr>
      <w:tr w:rsidR="00ED3802" w:rsidRPr="00ED3802" w14:paraId="5C8593A7" w14:textId="77777777" w:rsidTr="00507B49">
        <w:trPr>
          <w:trHeight w:val="255"/>
        </w:trPr>
        <w:tc>
          <w:tcPr>
            <w:tcW w:w="534" w:type="dxa"/>
          </w:tcPr>
          <w:p w14:paraId="6ED62100" w14:textId="77777777" w:rsidR="00ED3802" w:rsidRPr="00ED3802" w:rsidRDefault="00ED3802" w:rsidP="00507B49">
            <w:pPr>
              <w:pStyle w:val="a3"/>
              <w:spacing w:before="120" w:after="120"/>
              <w:ind w:left="0"/>
            </w:pPr>
            <w:r w:rsidRPr="00ED3802">
              <w:t>14</w:t>
            </w:r>
          </w:p>
        </w:tc>
        <w:tc>
          <w:tcPr>
            <w:tcW w:w="7155" w:type="dxa"/>
          </w:tcPr>
          <w:p w14:paraId="27BCFB2E" w14:textId="77777777" w:rsidR="00ED3802" w:rsidRPr="00ED3802" w:rsidRDefault="00ED3802" w:rsidP="00507B49">
            <w:pPr>
              <w:pStyle w:val="a3"/>
              <w:spacing w:before="120" w:after="120"/>
              <w:ind w:left="0"/>
              <w:contextualSpacing w:val="0"/>
            </w:pPr>
            <w:r w:rsidRPr="00ED3802">
              <w:t>Правила противопожарной техники безопасности</w:t>
            </w:r>
          </w:p>
        </w:tc>
        <w:tc>
          <w:tcPr>
            <w:tcW w:w="2165" w:type="dxa"/>
          </w:tcPr>
          <w:p w14:paraId="17FCE90F" w14:textId="77777777" w:rsidR="00ED3802" w:rsidRPr="00ED3802" w:rsidRDefault="00ED3802" w:rsidP="00507B49">
            <w:pPr>
              <w:pStyle w:val="a3"/>
              <w:spacing w:before="120" w:after="120"/>
              <w:ind w:left="0"/>
              <w:contextualSpacing w:val="0"/>
            </w:pPr>
            <w:r w:rsidRPr="00ED3802">
              <w:t>декабрь</w:t>
            </w:r>
          </w:p>
        </w:tc>
      </w:tr>
      <w:tr w:rsidR="00ED3802" w:rsidRPr="00ED3802" w14:paraId="1BD5BE28" w14:textId="77777777" w:rsidTr="00507B49">
        <w:trPr>
          <w:trHeight w:val="231"/>
        </w:trPr>
        <w:tc>
          <w:tcPr>
            <w:tcW w:w="534" w:type="dxa"/>
          </w:tcPr>
          <w:p w14:paraId="0B7E5825" w14:textId="77777777" w:rsidR="00ED3802" w:rsidRPr="00ED3802" w:rsidRDefault="00ED3802" w:rsidP="00507B49">
            <w:pPr>
              <w:pStyle w:val="a3"/>
              <w:spacing w:before="120" w:after="120"/>
              <w:ind w:left="0"/>
            </w:pPr>
            <w:r w:rsidRPr="00ED3802">
              <w:t>15</w:t>
            </w:r>
          </w:p>
        </w:tc>
        <w:tc>
          <w:tcPr>
            <w:tcW w:w="7155" w:type="dxa"/>
          </w:tcPr>
          <w:p w14:paraId="09083B31" w14:textId="77777777" w:rsidR="00ED3802" w:rsidRPr="00ED3802" w:rsidRDefault="00ED3802" w:rsidP="00507B49">
            <w:pPr>
              <w:pStyle w:val="a3"/>
              <w:spacing w:before="120" w:after="120"/>
              <w:ind w:left="0"/>
              <w:contextualSpacing w:val="0"/>
            </w:pPr>
            <w:r w:rsidRPr="00ED3802">
              <w:t>Проведение родительского собрания (Клуб выходного дня)</w:t>
            </w:r>
          </w:p>
        </w:tc>
        <w:tc>
          <w:tcPr>
            <w:tcW w:w="2165" w:type="dxa"/>
          </w:tcPr>
          <w:p w14:paraId="1BD37FAD" w14:textId="77777777" w:rsidR="00ED3802" w:rsidRPr="00ED3802" w:rsidRDefault="00ED3802" w:rsidP="00507B49">
            <w:pPr>
              <w:pStyle w:val="a3"/>
              <w:spacing w:before="120" w:after="120"/>
              <w:ind w:left="0"/>
              <w:contextualSpacing w:val="0"/>
            </w:pPr>
            <w:r w:rsidRPr="00ED3802">
              <w:t>декабрь</w:t>
            </w:r>
          </w:p>
        </w:tc>
      </w:tr>
      <w:tr w:rsidR="00ED3802" w:rsidRPr="00ED3802" w14:paraId="6DF51DFF" w14:textId="77777777" w:rsidTr="00507B49">
        <w:trPr>
          <w:trHeight w:val="300"/>
        </w:trPr>
        <w:tc>
          <w:tcPr>
            <w:tcW w:w="534" w:type="dxa"/>
          </w:tcPr>
          <w:p w14:paraId="71ECC1BF" w14:textId="77777777" w:rsidR="00ED3802" w:rsidRPr="00ED3802" w:rsidRDefault="00ED3802" w:rsidP="00507B49">
            <w:pPr>
              <w:pStyle w:val="a3"/>
              <w:spacing w:before="120" w:after="120"/>
              <w:ind w:left="0"/>
            </w:pPr>
            <w:r w:rsidRPr="00ED3802">
              <w:t>16</w:t>
            </w:r>
          </w:p>
        </w:tc>
        <w:tc>
          <w:tcPr>
            <w:tcW w:w="7155" w:type="dxa"/>
          </w:tcPr>
          <w:p w14:paraId="22D1A597" w14:textId="77777777" w:rsidR="00ED3802" w:rsidRPr="00ED3802" w:rsidRDefault="00ED3802" w:rsidP="00507B49">
            <w:pPr>
              <w:pStyle w:val="a3"/>
              <w:spacing w:before="120" w:after="120"/>
              <w:ind w:left="0"/>
              <w:contextualSpacing w:val="0"/>
            </w:pPr>
            <w:r w:rsidRPr="00ED3802">
              <w:t>Техника безопасности в каникулярное время</w:t>
            </w:r>
          </w:p>
        </w:tc>
        <w:tc>
          <w:tcPr>
            <w:tcW w:w="2165" w:type="dxa"/>
          </w:tcPr>
          <w:p w14:paraId="5FCA463B" w14:textId="77777777" w:rsidR="00ED3802" w:rsidRPr="00ED3802" w:rsidRDefault="00ED3802" w:rsidP="00507B49">
            <w:pPr>
              <w:pStyle w:val="a3"/>
              <w:spacing w:before="120" w:after="120"/>
              <w:ind w:left="0"/>
              <w:contextualSpacing w:val="0"/>
            </w:pPr>
            <w:r w:rsidRPr="00ED3802">
              <w:t>январь</w:t>
            </w:r>
          </w:p>
        </w:tc>
      </w:tr>
      <w:tr w:rsidR="00ED3802" w:rsidRPr="00ED3802" w14:paraId="1E62FD56" w14:textId="77777777" w:rsidTr="00507B49">
        <w:trPr>
          <w:trHeight w:val="246"/>
        </w:trPr>
        <w:tc>
          <w:tcPr>
            <w:tcW w:w="534" w:type="dxa"/>
          </w:tcPr>
          <w:p w14:paraId="6F8CB44C" w14:textId="77777777" w:rsidR="00ED3802" w:rsidRPr="00ED3802" w:rsidRDefault="00ED3802" w:rsidP="00507B49">
            <w:pPr>
              <w:pStyle w:val="a3"/>
              <w:spacing w:before="120" w:after="120"/>
              <w:ind w:left="0"/>
            </w:pPr>
            <w:r w:rsidRPr="00ED3802">
              <w:t>17</w:t>
            </w:r>
          </w:p>
        </w:tc>
        <w:tc>
          <w:tcPr>
            <w:tcW w:w="7155" w:type="dxa"/>
          </w:tcPr>
          <w:p w14:paraId="03EDC0C6" w14:textId="77777777" w:rsidR="00ED3802" w:rsidRPr="00ED3802" w:rsidRDefault="00ED3802" w:rsidP="00507B49">
            <w:pPr>
              <w:pStyle w:val="a3"/>
              <w:spacing w:before="120" w:after="120"/>
              <w:ind w:left="0"/>
              <w:contextualSpacing w:val="0"/>
            </w:pPr>
            <w:r w:rsidRPr="00ED3802">
              <w:t>Индивидуальные беседы с родителями</w:t>
            </w:r>
          </w:p>
        </w:tc>
        <w:tc>
          <w:tcPr>
            <w:tcW w:w="2165" w:type="dxa"/>
          </w:tcPr>
          <w:p w14:paraId="53091477" w14:textId="77777777" w:rsidR="00ED3802" w:rsidRPr="00ED3802" w:rsidRDefault="00ED3802" w:rsidP="00507B49">
            <w:pPr>
              <w:pStyle w:val="a3"/>
              <w:spacing w:before="120" w:after="120"/>
              <w:ind w:left="0"/>
              <w:contextualSpacing w:val="0"/>
            </w:pPr>
            <w:r w:rsidRPr="00ED3802">
              <w:t>январь</w:t>
            </w:r>
          </w:p>
        </w:tc>
      </w:tr>
      <w:tr w:rsidR="00ED3802" w:rsidRPr="00ED3802" w14:paraId="663C4005" w14:textId="77777777" w:rsidTr="00507B49">
        <w:trPr>
          <w:trHeight w:val="300"/>
        </w:trPr>
        <w:tc>
          <w:tcPr>
            <w:tcW w:w="534" w:type="dxa"/>
          </w:tcPr>
          <w:p w14:paraId="569D997E" w14:textId="77777777" w:rsidR="00ED3802" w:rsidRPr="00ED3802" w:rsidRDefault="00ED3802" w:rsidP="00507B49">
            <w:pPr>
              <w:pStyle w:val="a3"/>
              <w:spacing w:before="120" w:after="120"/>
              <w:ind w:left="0"/>
            </w:pPr>
            <w:r w:rsidRPr="00ED3802">
              <w:t>18</w:t>
            </w:r>
          </w:p>
        </w:tc>
        <w:tc>
          <w:tcPr>
            <w:tcW w:w="7155" w:type="dxa"/>
          </w:tcPr>
          <w:p w14:paraId="77165B06" w14:textId="77777777" w:rsidR="00ED3802" w:rsidRPr="00ED3802" w:rsidRDefault="00ED3802" w:rsidP="00507B49">
            <w:pPr>
              <w:pStyle w:val="a3"/>
              <w:spacing w:before="120" w:after="120"/>
              <w:ind w:left="0"/>
              <w:contextualSpacing w:val="0"/>
            </w:pPr>
            <w:r w:rsidRPr="00ED3802">
              <w:t>Участие в Акции «Посылка солдату»</w:t>
            </w:r>
          </w:p>
        </w:tc>
        <w:tc>
          <w:tcPr>
            <w:tcW w:w="2165" w:type="dxa"/>
          </w:tcPr>
          <w:p w14:paraId="2FAEF6BB" w14:textId="77777777" w:rsidR="00ED3802" w:rsidRPr="00ED3802" w:rsidRDefault="00ED3802" w:rsidP="00507B49">
            <w:pPr>
              <w:pStyle w:val="a3"/>
              <w:spacing w:before="120" w:after="120"/>
              <w:ind w:left="0"/>
              <w:contextualSpacing w:val="0"/>
            </w:pPr>
            <w:r w:rsidRPr="00ED3802">
              <w:t>февраль</w:t>
            </w:r>
          </w:p>
        </w:tc>
      </w:tr>
      <w:tr w:rsidR="00ED3802" w:rsidRPr="00ED3802" w14:paraId="46F6A46B" w14:textId="77777777" w:rsidTr="00507B49">
        <w:trPr>
          <w:trHeight w:val="300"/>
        </w:trPr>
        <w:tc>
          <w:tcPr>
            <w:tcW w:w="534" w:type="dxa"/>
          </w:tcPr>
          <w:p w14:paraId="3070E2B9" w14:textId="77777777" w:rsidR="00ED3802" w:rsidRPr="00ED3802" w:rsidRDefault="00ED3802" w:rsidP="00507B49">
            <w:pPr>
              <w:pStyle w:val="a3"/>
              <w:spacing w:before="120" w:after="120"/>
              <w:ind w:left="0"/>
            </w:pPr>
            <w:r w:rsidRPr="00ED3802">
              <w:t>19</w:t>
            </w:r>
          </w:p>
        </w:tc>
        <w:tc>
          <w:tcPr>
            <w:tcW w:w="7155" w:type="dxa"/>
          </w:tcPr>
          <w:p w14:paraId="75B6A40D" w14:textId="77777777" w:rsidR="00ED3802" w:rsidRPr="00ED3802" w:rsidRDefault="00ED3802" w:rsidP="00507B49">
            <w:pPr>
              <w:pStyle w:val="a3"/>
              <w:spacing w:before="120" w:after="120"/>
              <w:ind w:left="0"/>
              <w:contextualSpacing w:val="0"/>
            </w:pPr>
            <w:proofErr w:type="gramStart"/>
            <w:r w:rsidRPr="00ED3802">
              <w:t>Соревнования</w:t>
            </w:r>
            <w:proofErr w:type="gramEnd"/>
            <w:r w:rsidRPr="00ED3802">
              <w:t xml:space="preserve">  посвящённые Дню Защитника Отечества</w:t>
            </w:r>
          </w:p>
        </w:tc>
        <w:tc>
          <w:tcPr>
            <w:tcW w:w="2165" w:type="dxa"/>
          </w:tcPr>
          <w:p w14:paraId="7AC0868C" w14:textId="77777777" w:rsidR="00ED3802" w:rsidRPr="00ED3802" w:rsidRDefault="00ED3802" w:rsidP="00507B49">
            <w:pPr>
              <w:pStyle w:val="a3"/>
              <w:spacing w:before="120" w:after="120"/>
              <w:ind w:left="0"/>
              <w:contextualSpacing w:val="0"/>
            </w:pPr>
            <w:r w:rsidRPr="00ED3802">
              <w:t>февраль</w:t>
            </w:r>
          </w:p>
        </w:tc>
      </w:tr>
      <w:tr w:rsidR="00ED3802" w:rsidRPr="00ED3802" w14:paraId="6011EC15" w14:textId="77777777" w:rsidTr="00507B49">
        <w:trPr>
          <w:trHeight w:val="231"/>
        </w:trPr>
        <w:tc>
          <w:tcPr>
            <w:tcW w:w="534" w:type="dxa"/>
          </w:tcPr>
          <w:p w14:paraId="7F0E6493" w14:textId="77777777" w:rsidR="00ED3802" w:rsidRPr="00ED3802" w:rsidRDefault="00ED3802" w:rsidP="00507B49">
            <w:pPr>
              <w:pStyle w:val="a3"/>
              <w:spacing w:before="120" w:after="120"/>
              <w:ind w:left="0"/>
            </w:pPr>
            <w:r w:rsidRPr="00ED3802">
              <w:t>20</w:t>
            </w:r>
          </w:p>
        </w:tc>
        <w:tc>
          <w:tcPr>
            <w:tcW w:w="7155" w:type="dxa"/>
          </w:tcPr>
          <w:p w14:paraId="66355515" w14:textId="77777777" w:rsidR="00ED3802" w:rsidRPr="00ED3802" w:rsidRDefault="00ED3802" w:rsidP="00507B49">
            <w:pPr>
              <w:pStyle w:val="a3"/>
              <w:spacing w:before="120" w:after="120"/>
              <w:ind w:left="0"/>
              <w:contextualSpacing w:val="0"/>
            </w:pPr>
            <w:r w:rsidRPr="00ED3802">
              <w:t xml:space="preserve">Участие в городской благотворительной акции в рамках Всемирного дня </w:t>
            </w:r>
            <w:r w:rsidRPr="00ED3802">
              <w:lastRenderedPageBreak/>
              <w:t>борьбы с туберкулёзом «Белая ромашка»</w:t>
            </w:r>
          </w:p>
        </w:tc>
        <w:tc>
          <w:tcPr>
            <w:tcW w:w="2165" w:type="dxa"/>
          </w:tcPr>
          <w:p w14:paraId="270E063C" w14:textId="77777777" w:rsidR="00ED3802" w:rsidRPr="00ED3802" w:rsidRDefault="00ED3802" w:rsidP="00507B49">
            <w:pPr>
              <w:pStyle w:val="a3"/>
              <w:spacing w:before="120" w:after="120"/>
              <w:ind w:left="0"/>
              <w:contextualSpacing w:val="0"/>
            </w:pPr>
            <w:r w:rsidRPr="00ED3802">
              <w:lastRenderedPageBreak/>
              <w:t>март</w:t>
            </w:r>
          </w:p>
        </w:tc>
      </w:tr>
      <w:tr w:rsidR="00ED3802" w:rsidRPr="00ED3802" w14:paraId="48F09CF2" w14:textId="77777777" w:rsidTr="00507B49">
        <w:trPr>
          <w:trHeight w:val="270"/>
        </w:trPr>
        <w:tc>
          <w:tcPr>
            <w:tcW w:w="534" w:type="dxa"/>
          </w:tcPr>
          <w:p w14:paraId="2A9ADBFD" w14:textId="77777777" w:rsidR="00ED3802" w:rsidRPr="00ED3802" w:rsidRDefault="00ED3802" w:rsidP="00507B49">
            <w:pPr>
              <w:pStyle w:val="a3"/>
              <w:spacing w:before="120" w:after="120"/>
              <w:ind w:left="0"/>
            </w:pPr>
            <w:r w:rsidRPr="00ED3802">
              <w:lastRenderedPageBreak/>
              <w:t>21</w:t>
            </w:r>
          </w:p>
        </w:tc>
        <w:tc>
          <w:tcPr>
            <w:tcW w:w="7155" w:type="dxa"/>
          </w:tcPr>
          <w:p w14:paraId="11F64424" w14:textId="77777777" w:rsidR="00ED3802" w:rsidRPr="00ED3802" w:rsidRDefault="00ED3802" w:rsidP="00507B49">
            <w:pPr>
              <w:pStyle w:val="a3"/>
              <w:spacing w:before="120" w:after="120"/>
              <w:ind w:left="0"/>
              <w:contextualSpacing w:val="0"/>
            </w:pPr>
            <w:r w:rsidRPr="00ED3802">
              <w:t>Участие в мероприятиях «Весенняя неделя Добра»</w:t>
            </w:r>
          </w:p>
        </w:tc>
        <w:tc>
          <w:tcPr>
            <w:tcW w:w="2165" w:type="dxa"/>
          </w:tcPr>
          <w:p w14:paraId="2FA0DAA4" w14:textId="77777777" w:rsidR="00ED3802" w:rsidRPr="00ED3802" w:rsidRDefault="00ED3802" w:rsidP="00507B49">
            <w:pPr>
              <w:pStyle w:val="a3"/>
              <w:spacing w:before="120" w:after="120"/>
              <w:ind w:left="0"/>
              <w:contextualSpacing w:val="0"/>
            </w:pPr>
            <w:r w:rsidRPr="00ED3802">
              <w:t>апрель</w:t>
            </w:r>
          </w:p>
        </w:tc>
      </w:tr>
      <w:tr w:rsidR="00ED3802" w:rsidRPr="00ED3802" w14:paraId="4D0EBEE0" w14:textId="77777777" w:rsidTr="00507B49">
        <w:trPr>
          <w:trHeight w:val="246"/>
        </w:trPr>
        <w:tc>
          <w:tcPr>
            <w:tcW w:w="534" w:type="dxa"/>
          </w:tcPr>
          <w:p w14:paraId="51C1C1CF" w14:textId="77777777" w:rsidR="00ED3802" w:rsidRPr="00ED3802" w:rsidRDefault="00ED3802" w:rsidP="00507B49">
            <w:pPr>
              <w:pStyle w:val="a3"/>
              <w:spacing w:before="120" w:after="120"/>
              <w:ind w:left="0"/>
            </w:pPr>
            <w:r w:rsidRPr="00ED3802">
              <w:t>22</w:t>
            </w:r>
          </w:p>
        </w:tc>
        <w:tc>
          <w:tcPr>
            <w:tcW w:w="7155" w:type="dxa"/>
          </w:tcPr>
          <w:p w14:paraId="1135107F" w14:textId="77777777" w:rsidR="00ED3802" w:rsidRPr="00ED3802" w:rsidRDefault="00ED3802" w:rsidP="00507B49">
            <w:pPr>
              <w:pStyle w:val="a3"/>
              <w:spacing w:before="120" w:after="120"/>
              <w:ind w:left="0"/>
              <w:contextualSpacing w:val="0"/>
            </w:pPr>
            <w:r w:rsidRPr="00ED3802">
              <w:t>Мониторинг удовлетворённости родителей работой объединения «Юный футболист»</w:t>
            </w:r>
          </w:p>
        </w:tc>
        <w:tc>
          <w:tcPr>
            <w:tcW w:w="2165" w:type="dxa"/>
          </w:tcPr>
          <w:p w14:paraId="3BC69A00" w14:textId="77777777" w:rsidR="00ED3802" w:rsidRPr="00ED3802" w:rsidRDefault="00ED3802" w:rsidP="00507B49">
            <w:pPr>
              <w:pStyle w:val="a3"/>
              <w:spacing w:before="120" w:after="120"/>
              <w:ind w:left="0"/>
              <w:contextualSpacing w:val="0"/>
            </w:pPr>
            <w:r w:rsidRPr="00ED3802">
              <w:t>апрель</w:t>
            </w:r>
          </w:p>
        </w:tc>
      </w:tr>
      <w:tr w:rsidR="00ED3802" w:rsidRPr="00ED3802" w14:paraId="111AAF64" w14:textId="77777777" w:rsidTr="00507B49">
        <w:trPr>
          <w:trHeight w:val="270"/>
        </w:trPr>
        <w:tc>
          <w:tcPr>
            <w:tcW w:w="534" w:type="dxa"/>
          </w:tcPr>
          <w:p w14:paraId="49BD7F27" w14:textId="77777777" w:rsidR="00ED3802" w:rsidRPr="00ED3802" w:rsidRDefault="00ED3802" w:rsidP="00507B49">
            <w:pPr>
              <w:pStyle w:val="a3"/>
              <w:spacing w:before="120" w:after="120"/>
              <w:ind w:left="0"/>
            </w:pPr>
            <w:r w:rsidRPr="00ED3802">
              <w:t>23</w:t>
            </w:r>
          </w:p>
        </w:tc>
        <w:tc>
          <w:tcPr>
            <w:tcW w:w="7155" w:type="dxa"/>
          </w:tcPr>
          <w:p w14:paraId="05C3C49A" w14:textId="77777777" w:rsidR="00ED3802" w:rsidRPr="00ED3802" w:rsidRDefault="00ED3802" w:rsidP="00507B49">
            <w:pPr>
              <w:pStyle w:val="a3"/>
              <w:spacing w:before="120" w:after="120"/>
              <w:ind w:left="0"/>
              <w:contextualSpacing w:val="0"/>
            </w:pPr>
            <w:r w:rsidRPr="00ED3802">
              <w:t>Участие в Акции «Письма ветеранам» посвящённое Победе в ВОВ</w:t>
            </w:r>
          </w:p>
        </w:tc>
        <w:tc>
          <w:tcPr>
            <w:tcW w:w="2165" w:type="dxa"/>
          </w:tcPr>
          <w:p w14:paraId="4259FBB9" w14:textId="77777777" w:rsidR="00ED3802" w:rsidRPr="00ED3802" w:rsidRDefault="00ED3802" w:rsidP="00507B49">
            <w:pPr>
              <w:pStyle w:val="a3"/>
              <w:spacing w:before="120" w:after="120"/>
              <w:ind w:left="0"/>
              <w:contextualSpacing w:val="0"/>
            </w:pPr>
            <w:r w:rsidRPr="00ED3802">
              <w:t>май</w:t>
            </w:r>
          </w:p>
        </w:tc>
      </w:tr>
      <w:tr w:rsidR="00ED3802" w:rsidRPr="00ED3802" w14:paraId="504E139D" w14:textId="77777777" w:rsidTr="00507B49">
        <w:trPr>
          <w:trHeight w:val="231"/>
        </w:trPr>
        <w:tc>
          <w:tcPr>
            <w:tcW w:w="534" w:type="dxa"/>
          </w:tcPr>
          <w:p w14:paraId="47C7583C" w14:textId="77777777" w:rsidR="00ED3802" w:rsidRPr="00ED3802" w:rsidRDefault="00ED3802" w:rsidP="00507B49">
            <w:pPr>
              <w:pStyle w:val="a3"/>
              <w:spacing w:before="120" w:after="120"/>
              <w:ind w:left="0"/>
            </w:pPr>
            <w:r w:rsidRPr="00ED3802">
              <w:t>24</w:t>
            </w:r>
          </w:p>
        </w:tc>
        <w:tc>
          <w:tcPr>
            <w:tcW w:w="7155" w:type="dxa"/>
          </w:tcPr>
          <w:p w14:paraId="4590C585" w14:textId="77777777" w:rsidR="00ED3802" w:rsidRPr="00ED3802" w:rsidRDefault="00ED3802" w:rsidP="00507B49">
            <w:pPr>
              <w:pStyle w:val="a3"/>
              <w:spacing w:before="120" w:after="120"/>
              <w:ind w:left="0"/>
              <w:contextualSpacing w:val="0"/>
            </w:pPr>
            <w:r w:rsidRPr="00ED3802">
              <w:t xml:space="preserve">Внеклассное </w:t>
            </w:r>
            <w:proofErr w:type="gramStart"/>
            <w:r w:rsidRPr="00ED3802">
              <w:t>мероприятие</w:t>
            </w:r>
            <w:proofErr w:type="gramEnd"/>
            <w:r w:rsidRPr="00ED3802">
              <w:t xml:space="preserve"> посвящённое Дню Победы</w:t>
            </w:r>
          </w:p>
        </w:tc>
        <w:tc>
          <w:tcPr>
            <w:tcW w:w="2165" w:type="dxa"/>
          </w:tcPr>
          <w:p w14:paraId="5DF66358" w14:textId="77777777" w:rsidR="00ED3802" w:rsidRPr="00ED3802" w:rsidRDefault="00ED3802" w:rsidP="00507B49">
            <w:pPr>
              <w:pStyle w:val="a3"/>
              <w:spacing w:before="120" w:after="120"/>
              <w:ind w:left="0"/>
              <w:contextualSpacing w:val="0"/>
            </w:pPr>
            <w:r w:rsidRPr="00ED3802">
              <w:t>май</w:t>
            </w:r>
          </w:p>
        </w:tc>
      </w:tr>
    </w:tbl>
    <w:p w14:paraId="5E535669" w14:textId="77777777" w:rsidR="00ED3802" w:rsidRPr="00ED3802" w:rsidRDefault="00ED3802" w:rsidP="00ED3802">
      <w:pPr>
        <w:pStyle w:val="a3"/>
        <w:spacing w:before="120" w:after="120" w:line="240" w:lineRule="auto"/>
        <w:ind w:left="0"/>
        <w:contextualSpacing w:val="0"/>
        <w:rPr>
          <w:rFonts w:ascii="Times New Roman" w:hAnsi="Times New Roman" w:cs="Times New Roman"/>
          <w:sz w:val="20"/>
          <w:szCs w:val="20"/>
        </w:rPr>
      </w:pPr>
    </w:p>
    <w:p w14:paraId="057DE44B" w14:textId="77777777" w:rsidR="00ED3802" w:rsidRPr="00ED3802" w:rsidRDefault="00ED3802" w:rsidP="00BC750D">
      <w:pPr>
        <w:spacing w:after="0" w:line="240" w:lineRule="auto"/>
        <w:ind w:firstLine="708"/>
        <w:contextualSpacing/>
        <w:jc w:val="center"/>
        <w:rPr>
          <w:rFonts w:ascii="Times New Roman" w:hAnsi="Times New Roman" w:cs="Times New Roman"/>
          <w:b/>
          <w:sz w:val="20"/>
          <w:szCs w:val="20"/>
        </w:rPr>
      </w:pPr>
    </w:p>
    <w:p w14:paraId="49ABB6EF" w14:textId="77777777" w:rsidR="00ED3802" w:rsidRDefault="00ED3802" w:rsidP="00BC750D">
      <w:pPr>
        <w:spacing w:after="0" w:line="240" w:lineRule="auto"/>
        <w:ind w:firstLine="708"/>
        <w:contextualSpacing/>
        <w:jc w:val="center"/>
        <w:rPr>
          <w:rFonts w:ascii="Times New Roman" w:hAnsi="Times New Roman" w:cs="Times New Roman"/>
          <w:b/>
          <w:sz w:val="24"/>
          <w:szCs w:val="24"/>
        </w:rPr>
      </w:pPr>
    </w:p>
    <w:p w14:paraId="46B2C343" w14:textId="77777777" w:rsidR="001C2C86" w:rsidRDefault="001C2C86" w:rsidP="00BC750D">
      <w:pPr>
        <w:spacing w:after="0" w:line="240" w:lineRule="auto"/>
        <w:ind w:firstLine="708"/>
        <w:contextualSpacing/>
        <w:jc w:val="center"/>
        <w:rPr>
          <w:rFonts w:ascii="Times New Roman" w:hAnsi="Times New Roman" w:cs="Times New Roman"/>
          <w:b/>
          <w:sz w:val="24"/>
          <w:szCs w:val="24"/>
        </w:rPr>
      </w:pPr>
    </w:p>
    <w:p w14:paraId="52F9AC6B" w14:textId="77777777" w:rsidR="001C2C86" w:rsidRDefault="001C2C86" w:rsidP="00BC750D">
      <w:pPr>
        <w:spacing w:after="0" w:line="240" w:lineRule="auto"/>
        <w:ind w:firstLine="708"/>
        <w:contextualSpacing/>
        <w:jc w:val="center"/>
        <w:rPr>
          <w:rFonts w:ascii="Times New Roman" w:hAnsi="Times New Roman" w:cs="Times New Roman"/>
          <w:b/>
          <w:sz w:val="24"/>
          <w:szCs w:val="24"/>
        </w:rPr>
      </w:pPr>
    </w:p>
    <w:p w14:paraId="4F585EDC" w14:textId="77777777" w:rsidR="001C2C86" w:rsidRDefault="001C2C86" w:rsidP="00BC750D">
      <w:pPr>
        <w:spacing w:after="0" w:line="240" w:lineRule="auto"/>
        <w:ind w:firstLine="708"/>
        <w:contextualSpacing/>
        <w:jc w:val="center"/>
        <w:rPr>
          <w:rFonts w:ascii="Times New Roman" w:hAnsi="Times New Roman" w:cs="Times New Roman"/>
          <w:b/>
          <w:sz w:val="24"/>
          <w:szCs w:val="24"/>
        </w:rPr>
      </w:pPr>
    </w:p>
    <w:p w14:paraId="70AA7995"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57074117"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4C58E1DA"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08DD4183"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2B2705D9"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131825B5"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206B5C5C"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51C2F376"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3F02DEFE"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6C318A0A"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4389A4AF"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127F9B94"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4480339D"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0548E661"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58BAD0A2"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11E2B5F0"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416A7EEC"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2D93E932"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1E65E541"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4618AA08"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3B3FD052"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1A27A458"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7DD8938A"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78A11196"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562C9C74"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087AFCD0"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714175E6"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7754FD8D"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128FF3F3"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378E7025"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6E70FE20"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7FD204C9"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370E9A44"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4640F74C"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455BFB39"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74C180A9"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3E71D41F"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2FE38580"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468549FB"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0273EACB"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34032199"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772CB8BB" w14:textId="77777777" w:rsidR="00CC3C87" w:rsidRDefault="00CC3C87" w:rsidP="00BC750D">
      <w:pPr>
        <w:spacing w:after="0" w:line="240" w:lineRule="auto"/>
        <w:ind w:firstLine="708"/>
        <w:contextualSpacing/>
        <w:jc w:val="center"/>
        <w:rPr>
          <w:rFonts w:ascii="Times New Roman" w:hAnsi="Times New Roman" w:cs="Times New Roman"/>
          <w:b/>
          <w:sz w:val="24"/>
          <w:szCs w:val="24"/>
        </w:rPr>
      </w:pPr>
    </w:p>
    <w:p w14:paraId="0C3BFD89" w14:textId="77777777" w:rsidR="007232CB" w:rsidRDefault="007232CB" w:rsidP="00BC750D">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Список </w:t>
      </w:r>
      <w:r w:rsidR="00A54395">
        <w:rPr>
          <w:rFonts w:ascii="Times New Roman" w:hAnsi="Times New Roman" w:cs="Times New Roman"/>
          <w:b/>
          <w:sz w:val="24"/>
          <w:szCs w:val="24"/>
        </w:rPr>
        <w:t>источников</w:t>
      </w:r>
      <w:r>
        <w:rPr>
          <w:rFonts w:ascii="Times New Roman" w:hAnsi="Times New Roman" w:cs="Times New Roman"/>
          <w:b/>
          <w:sz w:val="24"/>
          <w:szCs w:val="24"/>
        </w:rPr>
        <w:t xml:space="preserve"> для педагога</w:t>
      </w:r>
    </w:p>
    <w:p w14:paraId="747A1B8D" w14:textId="77777777" w:rsidR="00670F89" w:rsidRPr="007232CB" w:rsidRDefault="00670F89" w:rsidP="00BC750D">
      <w:pPr>
        <w:spacing w:after="0" w:line="240" w:lineRule="auto"/>
        <w:ind w:firstLine="708"/>
        <w:contextualSpacing/>
        <w:jc w:val="center"/>
        <w:rPr>
          <w:rFonts w:ascii="Times New Roman" w:hAnsi="Times New Roman" w:cs="Times New Roman"/>
          <w:b/>
          <w:sz w:val="24"/>
          <w:szCs w:val="24"/>
        </w:rPr>
      </w:pPr>
    </w:p>
    <w:p w14:paraId="0B7FE590" w14:textId="77777777" w:rsidR="007232CB" w:rsidRPr="007232CB" w:rsidRDefault="007232CB" w:rsidP="00CF0807">
      <w:pPr>
        <w:pStyle w:val="a3"/>
        <w:numPr>
          <w:ilvl w:val="0"/>
          <w:numId w:val="2"/>
        </w:numPr>
        <w:spacing w:after="0"/>
        <w:ind w:left="284" w:hanging="283"/>
        <w:jc w:val="both"/>
        <w:rPr>
          <w:rFonts w:ascii="Times New Roman" w:hAnsi="Times New Roman" w:cs="Times New Roman"/>
          <w:sz w:val="24"/>
          <w:szCs w:val="24"/>
        </w:rPr>
      </w:pPr>
      <w:r w:rsidRPr="007232CB">
        <w:rPr>
          <w:rFonts w:ascii="Times New Roman" w:hAnsi="Times New Roman" w:cs="Times New Roman"/>
          <w:sz w:val="24"/>
          <w:szCs w:val="24"/>
        </w:rPr>
        <w:t>Андреев С. Н. Футбол в школе: Кн. Для учителя. – М.: Просвещение. 1986. – 144 с., ил.</w:t>
      </w:r>
    </w:p>
    <w:p w14:paraId="44968A2C" w14:textId="77777777" w:rsidR="007232CB" w:rsidRPr="007232CB" w:rsidRDefault="007232CB" w:rsidP="00CF0807">
      <w:pPr>
        <w:pStyle w:val="a3"/>
        <w:numPr>
          <w:ilvl w:val="0"/>
          <w:numId w:val="2"/>
        </w:numPr>
        <w:spacing w:after="0"/>
        <w:ind w:left="284" w:hanging="283"/>
        <w:jc w:val="both"/>
        <w:rPr>
          <w:rFonts w:ascii="Times New Roman" w:hAnsi="Times New Roman" w:cs="Times New Roman"/>
          <w:sz w:val="24"/>
          <w:szCs w:val="24"/>
        </w:rPr>
      </w:pPr>
      <w:r w:rsidRPr="007232CB">
        <w:rPr>
          <w:rFonts w:ascii="Times New Roman" w:hAnsi="Times New Roman" w:cs="Times New Roman"/>
          <w:sz w:val="24"/>
          <w:szCs w:val="24"/>
        </w:rPr>
        <w:t xml:space="preserve">Апухтин Б.Т. Обманные приемы в футболе. </w:t>
      </w:r>
      <w:proofErr w:type="spellStart"/>
      <w:r w:rsidRPr="007232CB">
        <w:rPr>
          <w:rFonts w:ascii="Times New Roman" w:hAnsi="Times New Roman" w:cs="Times New Roman"/>
          <w:sz w:val="24"/>
          <w:szCs w:val="24"/>
        </w:rPr>
        <w:t>ФиС</w:t>
      </w:r>
      <w:proofErr w:type="spellEnd"/>
      <w:r w:rsidRPr="007232CB">
        <w:rPr>
          <w:rFonts w:ascii="Times New Roman" w:hAnsi="Times New Roman" w:cs="Times New Roman"/>
          <w:sz w:val="24"/>
          <w:szCs w:val="24"/>
        </w:rPr>
        <w:t xml:space="preserve"> . 1969. </w:t>
      </w:r>
    </w:p>
    <w:p w14:paraId="5E3F910D" w14:textId="77777777" w:rsidR="007232CB" w:rsidRPr="007232CB" w:rsidRDefault="007232CB" w:rsidP="00CF0807">
      <w:pPr>
        <w:pStyle w:val="a3"/>
        <w:numPr>
          <w:ilvl w:val="0"/>
          <w:numId w:val="2"/>
        </w:numPr>
        <w:spacing w:after="0"/>
        <w:ind w:left="284" w:hanging="283"/>
        <w:jc w:val="both"/>
        <w:rPr>
          <w:rFonts w:ascii="Times New Roman" w:hAnsi="Times New Roman" w:cs="Times New Roman"/>
          <w:sz w:val="24"/>
          <w:szCs w:val="24"/>
        </w:rPr>
      </w:pPr>
      <w:r w:rsidRPr="007232CB">
        <w:rPr>
          <w:rFonts w:ascii="Times New Roman" w:hAnsi="Times New Roman" w:cs="Times New Roman"/>
          <w:sz w:val="24"/>
          <w:szCs w:val="24"/>
        </w:rPr>
        <w:t xml:space="preserve">Аркадьев Б.А. Тактика футбольной игры. </w:t>
      </w:r>
      <w:proofErr w:type="spellStart"/>
      <w:r w:rsidRPr="007232CB">
        <w:rPr>
          <w:rFonts w:ascii="Times New Roman" w:hAnsi="Times New Roman" w:cs="Times New Roman"/>
          <w:sz w:val="24"/>
          <w:szCs w:val="24"/>
        </w:rPr>
        <w:t>ФиС</w:t>
      </w:r>
      <w:proofErr w:type="spellEnd"/>
      <w:r w:rsidRPr="007232CB">
        <w:rPr>
          <w:rFonts w:ascii="Times New Roman" w:hAnsi="Times New Roman" w:cs="Times New Roman"/>
          <w:sz w:val="24"/>
          <w:szCs w:val="24"/>
        </w:rPr>
        <w:t xml:space="preserve">. 1962. </w:t>
      </w:r>
    </w:p>
    <w:p w14:paraId="47AC7C1C" w14:textId="77777777" w:rsidR="007232CB" w:rsidRPr="007232CB" w:rsidRDefault="007232CB" w:rsidP="00CF0807">
      <w:pPr>
        <w:pStyle w:val="a3"/>
        <w:numPr>
          <w:ilvl w:val="0"/>
          <w:numId w:val="2"/>
        </w:numPr>
        <w:spacing w:after="0"/>
        <w:ind w:left="284" w:hanging="283"/>
        <w:jc w:val="both"/>
        <w:rPr>
          <w:rFonts w:ascii="Times New Roman" w:hAnsi="Times New Roman" w:cs="Times New Roman"/>
          <w:sz w:val="24"/>
          <w:szCs w:val="24"/>
        </w:rPr>
      </w:pPr>
      <w:r w:rsidRPr="007232CB">
        <w:rPr>
          <w:rFonts w:ascii="Times New Roman" w:hAnsi="Times New Roman" w:cs="Times New Roman"/>
          <w:sz w:val="24"/>
          <w:szCs w:val="24"/>
        </w:rPr>
        <w:t>Варюшин В.В. Тренировка юных футболистов, «Спо</w:t>
      </w:r>
      <w:proofErr w:type="gramStart"/>
      <w:r w:rsidRPr="007232CB">
        <w:rPr>
          <w:rFonts w:ascii="Times New Roman" w:hAnsi="Times New Roman" w:cs="Times New Roman"/>
          <w:sz w:val="24"/>
          <w:szCs w:val="24"/>
        </w:rPr>
        <w:t>рт в шк</w:t>
      </w:r>
      <w:proofErr w:type="gramEnd"/>
      <w:r w:rsidRPr="007232CB">
        <w:rPr>
          <w:rFonts w:ascii="Times New Roman" w:hAnsi="Times New Roman" w:cs="Times New Roman"/>
          <w:sz w:val="24"/>
          <w:szCs w:val="24"/>
        </w:rPr>
        <w:t>оле» №№12,13,14,15.2001.</w:t>
      </w:r>
    </w:p>
    <w:p w14:paraId="3F221696" w14:textId="77777777" w:rsidR="007232CB" w:rsidRPr="007232CB" w:rsidRDefault="007232CB" w:rsidP="00CF0807">
      <w:pPr>
        <w:pStyle w:val="a3"/>
        <w:numPr>
          <w:ilvl w:val="0"/>
          <w:numId w:val="2"/>
        </w:numPr>
        <w:spacing w:after="0"/>
        <w:ind w:left="284" w:hanging="283"/>
        <w:jc w:val="both"/>
        <w:rPr>
          <w:rFonts w:ascii="Times New Roman" w:hAnsi="Times New Roman" w:cs="Times New Roman"/>
          <w:sz w:val="24"/>
          <w:szCs w:val="24"/>
        </w:rPr>
      </w:pPr>
      <w:r w:rsidRPr="007232CB">
        <w:rPr>
          <w:rFonts w:ascii="Times New Roman" w:hAnsi="Times New Roman" w:cs="Times New Roman"/>
          <w:sz w:val="24"/>
          <w:szCs w:val="24"/>
        </w:rPr>
        <w:t xml:space="preserve">Все о футболе /страны, клубы, турниры, футболисты, тренеры, судьи/. Фи С.1972. </w:t>
      </w:r>
    </w:p>
    <w:p w14:paraId="19C95F39" w14:textId="77777777" w:rsidR="007232CB" w:rsidRPr="007232CB" w:rsidRDefault="007232CB" w:rsidP="00CF0807">
      <w:pPr>
        <w:pStyle w:val="a3"/>
        <w:numPr>
          <w:ilvl w:val="0"/>
          <w:numId w:val="2"/>
        </w:numPr>
        <w:spacing w:after="0"/>
        <w:ind w:left="284" w:hanging="283"/>
        <w:jc w:val="both"/>
        <w:rPr>
          <w:rFonts w:ascii="Times New Roman" w:hAnsi="Times New Roman" w:cs="Times New Roman"/>
          <w:sz w:val="24"/>
          <w:szCs w:val="24"/>
        </w:rPr>
      </w:pPr>
      <w:proofErr w:type="spellStart"/>
      <w:r w:rsidRPr="007232CB">
        <w:rPr>
          <w:rFonts w:ascii="Times New Roman" w:hAnsi="Times New Roman" w:cs="Times New Roman"/>
          <w:sz w:val="24"/>
          <w:szCs w:val="24"/>
        </w:rPr>
        <w:t>Гриндлер</w:t>
      </w:r>
      <w:proofErr w:type="spellEnd"/>
      <w:r w:rsidRPr="007232CB">
        <w:rPr>
          <w:rFonts w:ascii="Times New Roman" w:hAnsi="Times New Roman" w:cs="Times New Roman"/>
          <w:sz w:val="24"/>
          <w:szCs w:val="24"/>
        </w:rPr>
        <w:t xml:space="preserve"> К. и др. Физическая подготовка футболистов. </w:t>
      </w:r>
      <w:proofErr w:type="spellStart"/>
      <w:r w:rsidRPr="007232CB">
        <w:rPr>
          <w:rFonts w:ascii="Times New Roman" w:hAnsi="Times New Roman" w:cs="Times New Roman"/>
          <w:sz w:val="24"/>
          <w:szCs w:val="24"/>
        </w:rPr>
        <w:t>ФиС</w:t>
      </w:r>
      <w:proofErr w:type="spellEnd"/>
      <w:r w:rsidRPr="007232CB">
        <w:rPr>
          <w:rFonts w:ascii="Times New Roman" w:hAnsi="Times New Roman" w:cs="Times New Roman"/>
          <w:sz w:val="24"/>
          <w:szCs w:val="24"/>
        </w:rPr>
        <w:t xml:space="preserve"> . 1976. </w:t>
      </w:r>
    </w:p>
    <w:p w14:paraId="5D56C24E" w14:textId="77777777" w:rsidR="007232CB" w:rsidRPr="007232CB" w:rsidRDefault="007232CB" w:rsidP="00CF0807">
      <w:pPr>
        <w:pStyle w:val="a3"/>
        <w:numPr>
          <w:ilvl w:val="0"/>
          <w:numId w:val="2"/>
        </w:numPr>
        <w:spacing w:after="0"/>
        <w:ind w:left="284" w:hanging="283"/>
        <w:jc w:val="both"/>
        <w:rPr>
          <w:rFonts w:ascii="Times New Roman" w:hAnsi="Times New Roman" w:cs="Times New Roman"/>
          <w:sz w:val="24"/>
          <w:szCs w:val="24"/>
        </w:rPr>
      </w:pPr>
      <w:r w:rsidRPr="007232CB">
        <w:rPr>
          <w:rFonts w:ascii="Times New Roman" w:hAnsi="Times New Roman" w:cs="Times New Roman"/>
          <w:sz w:val="24"/>
          <w:szCs w:val="24"/>
        </w:rPr>
        <w:t xml:space="preserve">Единая всероссийская спортивная классификация </w:t>
      </w:r>
    </w:p>
    <w:p w14:paraId="646917CE" w14:textId="77777777" w:rsidR="007232CB" w:rsidRPr="007232CB" w:rsidRDefault="007232CB" w:rsidP="00CF0807">
      <w:pPr>
        <w:pStyle w:val="a3"/>
        <w:numPr>
          <w:ilvl w:val="0"/>
          <w:numId w:val="2"/>
        </w:numPr>
        <w:spacing w:after="0"/>
        <w:ind w:left="284" w:hanging="283"/>
        <w:jc w:val="both"/>
        <w:rPr>
          <w:rFonts w:ascii="Times New Roman" w:hAnsi="Times New Roman" w:cs="Times New Roman"/>
          <w:sz w:val="24"/>
          <w:szCs w:val="24"/>
        </w:rPr>
      </w:pPr>
      <w:r w:rsidRPr="007232CB">
        <w:rPr>
          <w:rFonts w:ascii="Times New Roman" w:hAnsi="Times New Roman" w:cs="Times New Roman"/>
          <w:sz w:val="24"/>
          <w:szCs w:val="24"/>
        </w:rPr>
        <w:t xml:space="preserve">Калинин </w:t>
      </w:r>
      <w:proofErr w:type="spellStart"/>
      <w:r w:rsidRPr="007232CB">
        <w:rPr>
          <w:rFonts w:ascii="Times New Roman" w:hAnsi="Times New Roman" w:cs="Times New Roman"/>
          <w:sz w:val="24"/>
          <w:szCs w:val="24"/>
        </w:rPr>
        <w:t>А.П.Игра</w:t>
      </w:r>
      <w:proofErr w:type="spellEnd"/>
      <w:r w:rsidRPr="007232CB">
        <w:rPr>
          <w:rFonts w:ascii="Times New Roman" w:hAnsi="Times New Roman" w:cs="Times New Roman"/>
          <w:sz w:val="24"/>
          <w:szCs w:val="24"/>
        </w:rPr>
        <w:t xml:space="preserve"> защитников. </w:t>
      </w:r>
      <w:proofErr w:type="spellStart"/>
      <w:r w:rsidRPr="007232CB">
        <w:rPr>
          <w:rFonts w:ascii="Times New Roman" w:hAnsi="Times New Roman" w:cs="Times New Roman"/>
          <w:sz w:val="24"/>
          <w:szCs w:val="24"/>
        </w:rPr>
        <w:t>ФиС</w:t>
      </w:r>
      <w:proofErr w:type="spellEnd"/>
      <w:r w:rsidRPr="007232CB">
        <w:rPr>
          <w:rFonts w:ascii="Times New Roman" w:hAnsi="Times New Roman" w:cs="Times New Roman"/>
          <w:sz w:val="24"/>
          <w:szCs w:val="24"/>
        </w:rPr>
        <w:t xml:space="preserve"> . 1967. </w:t>
      </w:r>
    </w:p>
    <w:p w14:paraId="2EC32223" w14:textId="77777777" w:rsidR="007232CB" w:rsidRPr="007232CB" w:rsidRDefault="007232CB" w:rsidP="00CF0807">
      <w:pPr>
        <w:pStyle w:val="a3"/>
        <w:numPr>
          <w:ilvl w:val="0"/>
          <w:numId w:val="2"/>
        </w:numPr>
        <w:spacing w:after="0"/>
        <w:ind w:left="284" w:hanging="283"/>
        <w:jc w:val="both"/>
        <w:rPr>
          <w:rFonts w:ascii="Times New Roman" w:hAnsi="Times New Roman" w:cs="Times New Roman"/>
          <w:sz w:val="24"/>
          <w:szCs w:val="24"/>
        </w:rPr>
      </w:pPr>
      <w:r w:rsidRPr="007232CB">
        <w:rPr>
          <w:rFonts w:ascii="Times New Roman" w:hAnsi="Times New Roman" w:cs="Times New Roman"/>
          <w:sz w:val="24"/>
          <w:szCs w:val="24"/>
        </w:rPr>
        <w:t xml:space="preserve">Конов И.И. Игра нападающих. ФИС . 1967. </w:t>
      </w:r>
    </w:p>
    <w:p w14:paraId="0F016C90" w14:textId="77777777" w:rsidR="007232CB" w:rsidRPr="007232CB" w:rsidRDefault="007232CB" w:rsidP="00CF0807">
      <w:pPr>
        <w:pStyle w:val="a3"/>
        <w:numPr>
          <w:ilvl w:val="0"/>
          <w:numId w:val="2"/>
        </w:numPr>
        <w:spacing w:after="0"/>
        <w:ind w:left="284"/>
        <w:jc w:val="both"/>
        <w:rPr>
          <w:rFonts w:ascii="Times New Roman" w:hAnsi="Times New Roman" w:cs="Times New Roman"/>
          <w:sz w:val="24"/>
          <w:szCs w:val="24"/>
        </w:rPr>
      </w:pPr>
      <w:r w:rsidRPr="007232CB">
        <w:rPr>
          <w:rFonts w:ascii="Times New Roman" w:hAnsi="Times New Roman" w:cs="Times New Roman"/>
          <w:sz w:val="24"/>
          <w:szCs w:val="24"/>
        </w:rPr>
        <w:t xml:space="preserve">Латышев </w:t>
      </w:r>
      <w:proofErr w:type="spellStart"/>
      <w:r w:rsidRPr="007232CB">
        <w:rPr>
          <w:rFonts w:ascii="Times New Roman" w:hAnsi="Times New Roman" w:cs="Times New Roman"/>
          <w:sz w:val="24"/>
          <w:szCs w:val="24"/>
        </w:rPr>
        <w:t>Н.Г.Судейство</w:t>
      </w:r>
      <w:proofErr w:type="spellEnd"/>
      <w:r w:rsidRPr="007232CB">
        <w:rPr>
          <w:rFonts w:ascii="Times New Roman" w:hAnsi="Times New Roman" w:cs="Times New Roman"/>
          <w:sz w:val="24"/>
          <w:szCs w:val="24"/>
        </w:rPr>
        <w:t xml:space="preserve"> соревнований по футболу. </w:t>
      </w:r>
      <w:proofErr w:type="spellStart"/>
      <w:r w:rsidRPr="007232CB">
        <w:rPr>
          <w:rFonts w:ascii="Times New Roman" w:hAnsi="Times New Roman" w:cs="Times New Roman"/>
          <w:sz w:val="24"/>
          <w:szCs w:val="24"/>
        </w:rPr>
        <w:t>ФиС</w:t>
      </w:r>
      <w:proofErr w:type="spellEnd"/>
      <w:r w:rsidRPr="007232CB">
        <w:rPr>
          <w:rFonts w:ascii="Times New Roman" w:hAnsi="Times New Roman" w:cs="Times New Roman"/>
          <w:sz w:val="24"/>
          <w:szCs w:val="24"/>
        </w:rPr>
        <w:t xml:space="preserve">. 1966. </w:t>
      </w:r>
    </w:p>
    <w:p w14:paraId="44AE8D9B"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proofErr w:type="spellStart"/>
      <w:r w:rsidRPr="00597A46">
        <w:rPr>
          <w:rFonts w:ascii="Times New Roman" w:hAnsi="Times New Roman" w:cs="Times New Roman"/>
          <w:sz w:val="24"/>
          <w:szCs w:val="24"/>
        </w:rPr>
        <w:t>Лясковский</w:t>
      </w:r>
      <w:proofErr w:type="spellEnd"/>
      <w:r w:rsidRPr="00597A46">
        <w:rPr>
          <w:rFonts w:ascii="Times New Roman" w:hAnsi="Times New Roman" w:cs="Times New Roman"/>
          <w:sz w:val="24"/>
          <w:szCs w:val="24"/>
        </w:rPr>
        <w:t xml:space="preserve"> К.П. </w:t>
      </w:r>
      <w:proofErr w:type="spellStart"/>
      <w:r w:rsidRPr="00597A46">
        <w:rPr>
          <w:rFonts w:ascii="Times New Roman" w:hAnsi="Times New Roman" w:cs="Times New Roman"/>
          <w:sz w:val="24"/>
          <w:szCs w:val="24"/>
        </w:rPr>
        <w:t>Техникаударов</w:t>
      </w:r>
      <w:proofErr w:type="spellEnd"/>
      <w:proofErr w:type="gramStart"/>
      <w:r w:rsidRPr="00597A46">
        <w:rPr>
          <w:rFonts w:ascii="Times New Roman" w:hAnsi="Times New Roman" w:cs="Times New Roman"/>
          <w:sz w:val="24"/>
          <w:szCs w:val="24"/>
        </w:rPr>
        <w:t xml:space="preserve"> .</w:t>
      </w:r>
      <w:proofErr w:type="spellStart"/>
      <w:proofErr w:type="gramEnd"/>
      <w:r w:rsidRPr="00597A46">
        <w:rPr>
          <w:rFonts w:ascii="Times New Roman" w:hAnsi="Times New Roman" w:cs="Times New Roman"/>
          <w:sz w:val="24"/>
          <w:szCs w:val="24"/>
        </w:rPr>
        <w:t>ФиС</w:t>
      </w:r>
      <w:proofErr w:type="spellEnd"/>
      <w:r w:rsidRPr="00597A46">
        <w:rPr>
          <w:rFonts w:ascii="Times New Roman" w:hAnsi="Times New Roman" w:cs="Times New Roman"/>
          <w:sz w:val="24"/>
          <w:szCs w:val="24"/>
        </w:rPr>
        <w:t xml:space="preserve"> . 1973. </w:t>
      </w:r>
    </w:p>
    <w:p w14:paraId="777B3D1C"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 xml:space="preserve">Парамонов А.А. Игра полузащитников. </w:t>
      </w:r>
      <w:proofErr w:type="spellStart"/>
      <w:r w:rsidRPr="00597A46">
        <w:rPr>
          <w:rFonts w:ascii="Times New Roman" w:hAnsi="Times New Roman" w:cs="Times New Roman"/>
          <w:sz w:val="24"/>
          <w:szCs w:val="24"/>
        </w:rPr>
        <w:t>ФиС</w:t>
      </w:r>
      <w:proofErr w:type="spellEnd"/>
      <w:r w:rsidRPr="00597A46">
        <w:rPr>
          <w:rFonts w:ascii="Times New Roman" w:hAnsi="Times New Roman" w:cs="Times New Roman"/>
          <w:sz w:val="24"/>
          <w:szCs w:val="24"/>
        </w:rPr>
        <w:t xml:space="preserve">. 1967. </w:t>
      </w:r>
    </w:p>
    <w:p w14:paraId="4DE45827"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 xml:space="preserve">Подготовка молодого футболиста, под редакцией Яноша </w:t>
      </w:r>
      <w:proofErr w:type="spellStart"/>
      <w:r w:rsidRPr="00597A46">
        <w:rPr>
          <w:rFonts w:ascii="Times New Roman" w:hAnsi="Times New Roman" w:cs="Times New Roman"/>
          <w:sz w:val="24"/>
          <w:szCs w:val="24"/>
        </w:rPr>
        <w:t>Палфан</w:t>
      </w:r>
      <w:proofErr w:type="spellEnd"/>
      <w:r w:rsidRPr="00597A46">
        <w:rPr>
          <w:rFonts w:ascii="Times New Roman" w:hAnsi="Times New Roman" w:cs="Times New Roman"/>
          <w:sz w:val="24"/>
          <w:szCs w:val="24"/>
        </w:rPr>
        <w:t xml:space="preserve">. </w:t>
      </w:r>
      <w:proofErr w:type="spellStart"/>
      <w:r w:rsidRPr="00597A46">
        <w:rPr>
          <w:rFonts w:ascii="Times New Roman" w:hAnsi="Times New Roman" w:cs="Times New Roman"/>
          <w:sz w:val="24"/>
          <w:szCs w:val="24"/>
        </w:rPr>
        <w:t>ФиС</w:t>
      </w:r>
      <w:proofErr w:type="spellEnd"/>
      <w:r w:rsidRPr="00597A46">
        <w:rPr>
          <w:rFonts w:ascii="Times New Roman" w:hAnsi="Times New Roman" w:cs="Times New Roman"/>
          <w:sz w:val="24"/>
          <w:szCs w:val="24"/>
        </w:rPr>
        <w:t xml:space="preserve"> 1973 </w:t>
      </w:r>
    </w:p>
    <w:p w14:paraId="4C16A91C"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 xml:space="preserve">Правила игры в футбол. </w:t>
      </w:r>
      <w:proofErr w:type="spellStart"/>
      <w:r w:rsidRPr="00597A46">
        <w:rPr>
          <w:rFonts w:ascii="Times New Roman" w:hAnsi="Times New Roman" w:cs="Times New Roman"/>
          <w:sz w:val="24"/>
          <w:szCs w:val="24"/>
        </w:rPr>
        <w:t>ФиС</w:t>
      </w:r>
      <w:proofErr w:type="spellEnd"/>
      <w:r w:rsidRPr="00597A46">
        <w:rPr>
          <w:rFonts w:ascii="Times New Roman" w:hAnsi="Times New Roman" w:cs="Times New Roman"/>
          <w:sz w:val="24"/>
          <w:szCs w:val="24"/>
        </w:rPr>
        <w:t xml:space="preserve"> . 1973. </w:t>
      </w:r>
    </w:p>
    <w:p w14:paraId="1C6261F4"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proofErr w:type="spellStart"/>
      <w:r w:rsidRPr="00597A46">
        <w:rPr>
          <w:rFonts w:ascii="Times New Roman" w:hAnsi="Times New Roman" w:cs="Times New Roman"/>
          <w:sz w:val="24"/>
          <w:szCs w:val="24"/>
        </w:rPr>
        <w:t>Приндлер</w:t>
      </w:r>
      <w:proofErr w:type="spellEnd"/>
      <w:r w:rsidRPr="00597A46">
        <w:rPr>
          <w:rFonts w:ascii="Times New Roman" w:hAnsi="Times New Roman" w:cs="Times New Roman"/>
          <w:sz w:val="24"/>
          <w:szCs w:val="24"/>
        </w:rPr>
        <w:t xml:space="preserve"> М. </w:t>
      </w:r>
      <w:proofErr w:type="spellStart"/>
      <w:r w:rsidRPr="00597A46">
        <w:rPr>
          <w:rFonts w:ascii="Times New Roman" w:hAnsi="Times New Roman" w:cs="Times New Roman"/>
          <w:sz w:val="24"/>
          <w:szCs w:val="24"/>
        </w:rPr>
        <w:t>идр</w:t>
      </w:r>
      <w:proofErr w:type="spellEnd"/>
      <w:r w:rsidRPr="00597A46">
        <w:rPr>
          <w:rFonts w:ascii="Times New Roman" w:hAnsi="Times New Roman" w:cs="Times New Roman"/>
          <w:sz w:val="24"/>
          <w:szCs w:val="24"/>
        </w:rPr>
        <w:t xml:space="preserve">. Техническая и тактическая подготовка футболистов. Фи С. 1976 </w:t>
      </w:r>
    </w:p>
    <w:p w14:paraId="05548BC3"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proofErr w:type="spellStart"/>
      <w:r w:rsidRPr="00597A46">
        <w:rPr>
          <w:rFonts w:ascii="Times New Roman" w:hAnsi="Times New Roman" w:cs="Times New Roman"/>
          <w:sz w:val="24"/>
          <w:szCs w:val="24"/>
        </w:rPr>
        <w:t>Рогальский</w:t>
      </w:r>
      <w:proofErr w:type="spellEnd"/>
      <w:r w:rsidRPr="00597A46">
        <w:rPr>
          <w:rFonts w:ascii="Times New Roman" w:hAnsi="Times New Roman" w:cs="Times New Roman"/>
          <w:sz w:val="24"/>
          <w:szCs w:val="24"/>
        </w:rPr>
        <w:t xml:space="preserve"> Н., </w:t>
      </w:r>
      <w:proofErr w:type="spellStart"/>
      <w:r w:rsidRPr="00597A46">
        <w:rPr>
          <w:rFonts w:ascii="Times New Roman" w:hAnsi="Times New Roman" w:cs="Times New Roman"/>
          <w:sz w:val="24"/>
          <w:szCs w:val="24"/>
        </w:rPr>
        <w:t>Дегель</w:t>
      </w:r>
      <w:proofErr w:type="spellEnd"/>
      <w:r w:rsidRPr="00597A46">
        <w:rPr>
          <w:rFonts w:ascii="Times New Roman" w:hAnsi="Times New Roman" w:cs="Times New Roman"/>
          <w:sz w:val="24"/>
          <w:szCs w:val="24"/>
        </w:rPr>
        <w:t xml:space="preserve"> Э. Футбол для юношей. </w:t>
      </w:r>
      <w:proofErr w:type="spellStart"/>
      <w:r w:rsidRPr="00597A46">
        <w:rPr>
          <w:rFonts w:ascii="Times New Roman" w:hAnsi="Times New Roman" w:cs="Times New Roman"/>
          <w:sz w:val="24"/>
          <w:szCs w:val="24"/>
        </w:rPr>
        <w:t>ФиС</w:t>
      </w:r>
      <w:proofErr w:type="spellEnd"/>
      <w:r w:rsidRPr="00597A46">
        <w:rPr>
          <w:rFonts w:ascii="Times New Roman" w:hAnsi="Times New Roman" w:cs="Times New Roman"/>
          <w:sz w:val="24"/>
          <w:szCs w:val="24"/>
        </w:rPr>
        <w:t xml:space="preserve"> .1971. </w:t>
      </w:r>
    </w:p>
    <w:p w14:paraId="17825B35"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 xml:space="preserve">Сборник «Все обо всем» Футбол. Москва . ACT 2000. </w:t>
      </w:r>
    </w:p>
    <w:p w14:paraId="7EF1CFE6"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Сто лет российскому футболу. РФС</w:t>
      </w:r>
      <w:proofErr w:type="gramStart"/>
      <w:r w:rsidRPr="00597A46">
        <w:rPr>
          <w:rFonts w:ascii="Times New Roman" w:hAnsi="Times New Roman" w:cs="Times New Roman"/>
          <w:sz w:val="24"/>
          <w:szCs w:val="24"/>
        </w:rPr>
        <w:t xml:space="preserve"> .</w:t>
      </w:r>
      <w:proofErr w:type="gramEnd"/>
      <w:r w:rsidRPr="00597A46">
        <w:rPr>
          <w:rFonts w:ascii="Times New Roman" w:hAnsi="Times New Roman" w:cs="Times New Roman"/>
          <w:sz w:val="24"/>
          <w:szCs w:val="24"/>
        </w:rPr>
        <w:t xml:space="preserve"> Москва. 1997. </w:t>
      </w:r>
    </w:p>
    <w:p w14:paraId="1DC1ADFB"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proofErr w:type="spellStart"/>
      <w:r w:rsidRPr="00597A46">
        <w:rPr>
          <w:rFonts w:ascii="Times New Roman" w:hAnsi="Times New Roman" w:cs="Times New Roman"/>
          <w:sz w:val="24"/>
          <w:szCs w:val="24"/>
        </w:rPr>
        <w:t>СушковМ.П</w:t>
      </w:r>
      <w:proofErr w:type="spellEnd"/>
      <w:r w:rsidRPr="00597A46">
        <w:rPr>
          <w:rFonts w:ascii="Times New Roman" w:hAnsi="Times New Roman" w:cs="Times New Roman"/>
          <w:sz w:val="24"/>
          <w:szCs w:val="24"/>
        </w:rPr>
        <w:t xml:space="preserve">. Футбол. 6-еизд. </w:t>
      </w:r>
      <w:proofErr w:type="spellStart"/>
      <w:r w:rsidRPr="00597A46">
        <w:rPr>
          <w:rFonts w:ascii="Times New Roman" w:hAnsi="Times New Roman" w:cs="Times New Roman"/>
          <w:sz w:val="24"/>
          <w:szCs w:val="24"/>
        </w:rPr>
        <w:t>ФиС</w:t>
      </w:r>
      <w:proofErr w:type="spellEnd"/>
      <w:r w:rsidRPr="00597A46">
        <w:rPr>
          <w:rFonts w:ascii="Times New Roman" w:hAnsi="Times New Roman" w:cs="Times New Roman"/>
          <w:sz w:val="24"/>
          <w:szCs w:val="24"/>
        </w:rPr>
        <w:t xml:space="preserve"> 1966. </w:t>
      </w:r>
    </w:p>
    <w:p w14:paraId="2A3C40BD"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Теоретическая подготовка юных спортсменов. Пособие для тренеров ДЮСШ. М., 1981.</w:t>
      </w:r>
    </w:p>
    <w:p w14:paraId="648C623B"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 xml:space="preserve">Фокин Е.В. Игра вратаря. </w:t>
      </w:r>
      <w:proofErr w:type="spellStart"/>
      <w:r w:rsidRPr="00597A46">
        <w:rPr>
          <w:rFonts w:ascii="Times New Roman" w:hAnsi="Times New Roman" w:cs="Times New Roman"/>
          <w:sz w:val="24"/>
          <w:szCs w:val="24"/>
        </w:rPr>
        <w:t>ФиС</w:t>
      </w:r>
      <w:proofErr w:type="spellEnd"/>
      <w:r w:rsidRPr="00597A46">
        <w:rPr>
          <w:rFonts w:ascii="Times New Roman" w:hAnsi="Times New Roman" w:cs="Times New Roman"/>
          <w:sz w:val="24"/>
          <w:szCs w:val="24"/>
        </w:rPr>
        <w:t xml:space="preserve"> . 1967. </w:t>
      </w:r>
    </w:p>
    <w:p w14:paraId="78A16DE3"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 xml:space="preserve">Футбол. Учебное пособие для тренеров. 2-е изд. </w:t>
      </w:r>
      <w:proofErr w:type="spellStart"/>
      <w:r w:rsidRPr="00597A46">
        <w:rPr>
          <w:rFonts w:ascii="Times New Roman" w:hAnsi="Times New Roman" w:cs="Times New Roman"/>
          <w:sz w:val="24"/>
          <w:szCs w:val="24"/>
        </w:rPr>
        <w:t>ФиС</w:t>
      </w:r>
      <w:proofErr w:type="spellEnd"/>
      <w:r w:rsidRPr="00597A46">
        <w:rPr>
          <w:rFonts w:ascii="Times New Roman" w:hAnsi="Times New Roman" w:cs="Times New Roman"/>
          <w:sz w:val="24"/>
          <w:szCs w:val="24"/>
        </w:rPr>
        <w:t xml:space="preserve"> . 1969 </w:t>
      </w:r>
    </w:p>
    <w:p w14:paraId="6401925A"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 xml:space="preserve">Футбольная энциклопедия. Москва. ACT. 2001. </w:t>
      </w:r>
    </w:p>
    <w:p w14:paraId="2B586E53"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proofErr w:type="spellStart"/>
      <w:r w:rsidRPr="00597A46">
        <w:rPr>
          <w:rFonts w:ascii="Times New Roman" w:hAnsi="Times New Roman" w:cs="Times New Roman"/>
          <w:sz w:val="24"/>
          <w:szCs w:val="24"/>
        </w:rPr>
        <w:t>Хаддерготт</w:t>
      </w:r>
      <w:proofErr w:type="spellEnd"/>
      <w:r w:rsidRPr="00597A46">
        <w:rPr>
          <w:rFonts w:ascii="Times New Roman" w:hAnsi="Times New Roman" w:cs="Times New Roman"/>
          <w:sz w:val="24"/>
          <w:szCs w:val="24"/>
        </w:rPr>
        <w:t xml:space="preserve"> К.Х. Новая футбольная школа. </w:t>
      </w:r>
      <w:proofErr w:type="spellStart"/>
      <w:r w:rsidRPr="00597A46">
        <w:rPr>
          <w:rFonts w:ascii="Times New Roman" w:hAnsi="Times New Roman" w:cs="Times New Roman"/>
          <w:sz w:val="24"/>
          <w:szCs w:val="24"/>
        </w:rPr>
        <w:t>ФиС</w:t>
      </w:r>
      <w:proofErr w:type="spellEnd"/>
      <w:r w:rsidRPr="00597A46">
        <w:rPr>
          <w:rFonts w:ascii="Times New Roman" w:hAnsi="Times New Roman" w:cs="Times New Roman"/>
          <w:sz w:val="24"/>
          <w:szCs w:val="24"/>
        </w:rPr>
        <w:t xml:space="preserve"> .1976. </w:t>
      </w:r>
    </w:p>
    <w:p w14:paraId="7A8D21A4"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Цирин Б. Я., Лукашин Ю. С. Футбол. М., 1982.</w:t>
      </w:r>
    </w:p>
    <w:p w14:paraId="13509953"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proofErr w:type="spellStart"/>
      <w:r w:rsidRPr="00597A46">
        <w:rPr>
          <w:rFonts w:ascii="Times New Roman" w:hAnsi="Times New Roman" w:cs="Times New Roman"/>
          <w:sz w:val="24"/>
          <w:szCs w:val="24"/>
        </w:rPr>
        <w:t>Чанади</w:t>
      </w:r>
      <w:proofErr w:type="spellEnd"/>
      <w:r w:rsidRPr="00597A46">
        <w:rPr>
          <w:rFonts w:ascii="Times New Roman" w:hAnsi="Times New Roman" w:cs="Times New Roman"/>
          <w:sz w:val="24"/>
          <w:szCs w:val="24"/>
        </w:rPr>
        <w:t xml:space="preserve"> А. Футбол. Стратегия. М., 1981.</w:t>
      </w:r>
    </w:p>
    <w:p w14:paraId="1616CBAA"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proofErr w:type="spellStart"/>
      <w:r w:rsidRPr="00597A46">
        <w:rPr>
          <w:rFonts w:ascii="Times New Roman" w:hAnsi="Times New Roman" w:cs="Times New Roman"/>
          <w:sz w:val="24"/>
          <w:szCs w:val="24"/>
        </w:rPr>
        <w:t>Чанади</w:t>
      </w:r>
      <w:proofErr w:type="spellEnd"/>
      <w:r w:rsidRPr="00597A46">
        <w:rPr>
          <w:rFonts w:ascii="Times New Roman" w:hAnsi="Times New Roman" w:cs="Times New Roman"/>
          <w:sz w:val="24"/>
          <w:szCs w:val="24"/>
        </w:rPr>
        <w:t xml:space="preserve"> А. Футбол. Техника. М., 1978.</w:t>
      </w:r>
    </w:p>
    <w:p w14:paraId="038FE951"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proofErr w:type="spellStart"/>
      <w:r w:rsidRPr="00597A46">
        <w:rPr>
          <w:rFonts w:ascii="Times New Roman" w:hAnsi="Times New Roman" w:cs="Times New Roman"/>
          <w:sz w:val="24"/>
          <w:szCs w:val="24"/>
        </w:rPr>
        <w:t>Штуденер</w:t>
      </w:r>
      <w:proofErr w:type="spellEnd"/>
      <w:r w:rsidRPr="00597A46">
        <w:rPr>
          <w:rFonts w:ascii="Times New Roman" w:hAnsi="Times New Roman" w:cs="Times New Roman"/>
          <w:sz w:val="24"/>
          <w:szCs w:val="24"/>
        </w:rPr>
        <w:t xml:space="preserve"> X. Вольф В. Тренировка футболистов. Ф. </w:t>
      </w:r>
      <w:proofErr w:type="spellStart"/>
      <w:r w:rsidRPr="00597A46">
        <w:rPr>
          <w:rFonts w:ascii="Times New Roman" w:hAnsi="Times New Roman" w:cs="Times New Roman"/>
          <w:sz w:val="24"/>
          <w:szCs w:val="24"/>
        </w:rPr>
        <w:t>иС</w:t>
      </w:r>
      <w:proofErr w:type="spellEnd"/>
      <w:r w:rsidRPr="00597A46">
        <w:rPr>
          <w:rFonts w:ascii="Times New Roman" w:hAnsi="Times New Roman" w:cs="Times New Roman"/>
          <w:sz w:val="24"/>
          <w:szCs w:val="24"/>
        </w:rPr>
        <w:t xml:space="preserve">. 1970. </w:t>
      </w:r>
    </w:p>
    <w:p w14:paraId="42F67083" w14:textId="77777777" w:rsidR="007232CB" w:rsidRPr="00597A46" w:rsidRDefault="007232CB" w:rsidP="00CF0807">
      <w:pPr>
        <w:pStyle w:val="a3"/>
        <w:numPr>
          <w:ilvl w:val="0"/>
          <w:numId w:val="2"/>
        </w:numPr>
        <w:spacing w:after="0"/>
        <w:ind w:left="284"/>
        <w:jc w:val="both"/>
        <w:rPr>
          <w:rFonts w:ascii="Times New Roman" w:hAnsi="Times New Roman" w:cs="Times New Roman"/>
          <w:sz w:val="24"/>
          <w:szCs w:val="24"/>
        </w:rPr>
      </w:pPr>
      <w:r w:rsidRPr="00597A46">
        <w:rPr>
          <w:rFonts w:ascii="Times New Roman" w:hAnsi="Times New Roman" w:cs="Times New Roman"/>
          <w:sz w:val="24"/>
          <w:szCs w:val="24"/>
        </w:rPr>
        <w:t>Юный футболист. Учебное пособие для тренеров</w:t>
      </w:r>
      <w:proofErr w:type="gramStart"/>
      <w:r w:rsidRPr="00597A46">
        <w:rPr>
          <w:rFonts w:ascii="Times New Roman" w:hAnsi="Times New Roman" w:cs="Times New Roman"/>
          <w:sz w:val="24"/>
          <w:szCs w:val="24"/>
        </w:rPr>
        <w:t xml:space="preserve"> / П</w:t>
      </w:r>
      <w:proofErr w:type="gramEnd"/>
      <w:r w:rsidRPr="00597A46">
        <w:rPr>
          <w:rFonts w:ascii="Times New Roman" w:hAnsi="Times New Roman" w:cs="Times New Roman"/>
          <w:sz w:val="24"/>
          <w:szCs w:val="24"/>
        </w:rPr>
        <w:t xml:space="preserve">од общей редакцией А. П. </w:t>
      </w:r>
      <w:proofErr w:type="spellStart"/>
      <w:r w:rsidRPr="00597A46">
        <w:rPr>
          <w:rFonts w:ascii="Times New Roman" w:hAnsi="Times New Roman" w:cs="Times New Roman"/>
          <w:sz w:val="24"/>
          <w:szCs w:val="24"/>
        </w:rPr>
        <w:t>Лаптеева</w:t>
      </w:r>
      <w:proofErr w:type="spellEnd"/>
      <w:r w:rsidRPr="00597A46">
        <w:rPr>
          <w:rFonts w:ascii="Times New Roman" w:hAnsi="Times New Roman" w:cs="Times New Roman"/>
          <w:sz w:val="24"/>
          <w:szCs w:val="24"/>
        </w:rPr>
        <w:t>, А. А. Сучилина. М. 1983.</w:t>
      </w:r>
    </w:p>
    <w:p w14:paraId="03473240" w14:textId="77777777" w:rsidR="007232CB" w:rsidRPr="00597A46" w:rsidRDefault="007232CB" w:rsidP="001C2C86">
      <w:pPr>
        <w:spacing w:after="0"/>
        <w:ind w:left="284"/>
        <w:jc w:val="both"/>
        <w:rPr>
          <w:rFonts w:ascii="Times New Roman" w:hAnsi="Times New Roman" w:cs="Times New Roman"/>
          <w:sz w:val="24"/>
          <w:szCs w:val="24"/>
        </w:rPr>
      </w:pPr>
    </w:p>
    <w:p w14:paraId="5D5F80DD" w14:textId="77777777" w:rsidR="007232CB" w:rsidRPr="007232CB" w:rsidRDefault="007232CB" w:rsidP="00BC750D">
      <w:pPr>
        <w:spacing w:after="0" w:line="240" w:lineRule="auto"/>
        <w:ind w:left="284" w:hanging="283"/>
        <w:contextualSpacing/>
        <w:jc w:val="center"/>
        <w:rPr>
          <w:rFonts w:ascii="Times New Roman" w:hAnsi="Times New Roman" w:cs="Times New Roman"/>
          <w:b/>
          <w:sz w:val="24"/>
          <w:szCs w:val="24"/>
        </w:rPr>
      </w:pPr>
    </w:p>
    <w:p w14:paraId="33DF804B" w14:textId="77777777" w:rsidR="007232CB" w:rsidRDefault="007232CB" w:rsidP="00BC750D">
      <w:pPr>
        <w:spacing w:after="0" w:line="240" w:lineRule="auto"/>
        <w:ind w:left="284" w:hanging="283"/>
        <w:contextualSpacing/>
        <w:jc w:val="center"/>
        <w:rPr>
          <w:rFonts w:ascii="Times New Roman" w:hAnsi="Times New Roman" w:cs="Times New Roman"/>
          <w:b/>
          <w:sz w:val="24"/>
          <w:szCs w:val="24"/>
        </w:rPr>
      </w:pPr>
      <w:r w:rsidRPr="007232CB">
        <w:rPr>
          <w:rFonts w:ascii="Times New Roman" w:hAnsi="Times New Roman" w:cs="Times New Roman"/>
          <w:b/>
          <w:sz w:val="24"/>
          <w:szCs w:val="24"/>
        </w:rPr>
        <w:t xml:space="preserve">Список </w:t>
      </w:r>
      <w:r w:rsidR="00A54395">
        <w:rPr>
          <w:rFonts w:ascii="Times New Roman" w:hAnsi="Times New Roman" w:cs="Times New Roman"/>
          <w:b/>
          <w:sz w:val="24"/>
          <w:szCs w:val="24"/>
        </w:rPr>
        <w:t>источников</w:t>
      </w:r>
      <w:r w:rsidRPr="007232CB">
        <w:rPr>
          <w:rFonts w:ascii="Times New Roman" w:hAnsi="Times New Roman" w:cs="Times New Roman"/>
          <w:b/>
          <w:sz w:val="24"/>
          <w:szCs w:val="24"/>
        </w:rPr>
        <w:t xml:space="preserve"> для учащих</w:t>
      </w:r>
      <w:r>
        <w:rPr>
          <w:rFonts w:ascii="Times New Roman" w:hAnsi="Times New Roman" w:cs="Times New Roman"/>
          <w:b/>
          <w:sz w:val="24"/>
          <w:szCs w:val="24"/>
        </w:rPr>
        <w:t>ся</w:t>
      </w:r>
    </w:p>
    <w:p w14:paraId="20499E35" w14:textId="77777777" w:rsidR="001C2C86" w:rsidRPr="007232CB" w:rsidRDefault="001C2C86" w:rsidP="00BC750D">
      <w:pPr>
        <w:spacing w:after="0" w:line="240" w:lineRule="auto"/>
        <w:ind w:left="284" w:hanging="283"/>
        <w:contextualSpacing/>
        <w:jc w:val="center"/>
        <w:rPr>
          <w:rFonts w:ascii="Times New Roman" w:hAnsi="Times New Roman" w:cs="Times New Roman"/>
          <w:b/>
          <w:sz w:val="24"/>
          <w:szCs w:val="24"/>
        </w:rPr>
      </w:pPr>
    </w:p>
    <w:p w14:paraId="43470C61" w14:textId="77777777" w:rsidR="007232CB" w:rsidRPr="007232CB" w:rsidRDefault="007232CB" w:rsidP="001C2C86">
      <w:pPr>
        <w:spacing w:after="0"/>
        <w:ind w:left="284" w:hanging="283"/>
        <w:contextualSpacing/>
        <w:rPr>
          <w:rFonts w:ascii="Times New Roman" w:hAnsi="Times New Roman" w:cs="Times New Roman"/>
          <w:b/>
          <w:sz w:val="24"/>
          <w:szCs w:val="24"/>
        </w:rPr>
      </w:pPr>
      <w:r w:rsidRPr="007232CB">
        <w:rPr>
          <w:rFonts w:ascii="Times New Roman" w:hAnsi="Times New Roman" w:cs="Times New Roman"/>
          <w:sz w:val="24"/>
          <w:szCs w:val="24"/>
        </w:rPr>
        <w:t>1. Андреев С. Н. Мини – футбол. М. «Физкультура и спорт». 1978 г. 111 с. с ил.</w:t>
      </w:r>
    </w:p>
    <w:p w14:paraId="17B2B6C3" w14:textId="77777777" w:rsidR="007232CB" w:rsidRPr="007232CB" w:rsidRDefault="007232CB" w:rsidP="001C2C86">
      <w:pPr>
        <w:spacing w:after="0"/>
        <w:ind w:left="284" w:hanging="283"/>
        <w:contextualSpacing/>
        <w:rPr>
          <w:rFonts w:ascii="Times New Roman" w:hAnsi="Times New Roman" w:cs="Times New Roman"/>
          <w:b/>
          <w:sz w:val="24"/>
          <w:szCs w:val="24"/>
        </w:rPr>
      </w:pPr>
      <w:r w:rsidRPr="007232CB">
        <w:rPr>
          <w:rFonts w:ascii="Times New Roman" w:hAnsi="Times New Roman" w:cs="Times New Roman"/>
          <w:sz w:val="24"/>
          <w:szCs w:val="24"/>
        </w:rPr>
        <w:t xml:space="preserve">2. Сучилин А. А. Футбол во дворе. </w:t>
      </w:r>
      <w:proofErr w:type="spellStart"/>
      <w:r w:rsidRPr="007232CB">
        <w:rPr>
          <w:rFonts w:ascii="Times New Roman" w:hAnsi="Times New Roman" w:cs="Times New Roman"/>
          <w:sz w:val="24"/>
          <w:szCs w:val="24"/>
        </w:rPr>
        <w:t>М.Физкультура</w:t>
      </w:r>
      <w:proofErr w:type="spellEnd"/>
      <w:r w:rsidRPr="007232CB">
        <w:rPr>
          <w:rFonts w:ascii="Times New Roman" w:hAnsi="Times New Roman" w:cs="Times New Roman"/>
          <w:sz w:val="24"/>
          <w:szCs w:val="24"/>
        </w:rPr>
        <w:t xml:space="preserve"> и спорт»,   1978 г.</w:t>
      </w:r>
    </w:p>
    <w:p w14:paraId="3E1A224B" w14:textId="77777777" w:rsidR="007232CB" w:rsidRPr="007232CB" w:rsidRDefault="007232CB" w:rsidP="001C2C86">
      <w:pPr>
        <w:spacing w:after="0"/>
        <w:ind w:left="284" w:hanging="283"/>
        <w:contextualSpacing/>
        <w:rPr>
          <w:rFonts w:ascii="Times New Roman" w:hAnsi="Times New Roman" w:cs="Times New Roman"/>
          <w:b/>
          <w:sz w:val="24"/>
          <w:szCs w:val="24"/>
        </w:rPr>
      </w:pPr>
      <w:r w:rsidRPr="007232CB">
        <w:rPr>
          <w:rFonts w:ascii="Times New Roman" w:hAnsi="Times New Roman" w:cs="Times New Roman"/>
          <w:sz w:val="24"/>
          <w:szCs w:val="24"/>
        </w:rPr>
        <w:t>3.  Цирин Б. Я., Лукашин Ю. С. Футбол. – М.: Физкультура и спорт. 1982, 2-ое исправленное и дополненное издание, - 207 с., ил. – (Азбука спорта).</w:t>
      </w:r>
    </w:p>
    <w:p w14:paraId="0BA26DB8" w14:textId="77777777" w:rsidR="007232CB" w:rsidRPr="00D47195" w:rsidRDefault="007232CB" w:rsidP="001C2C86">
      <w:pPr>
        <w:spacing w:after="0"/>
        <w:contextualSpacing/>
        <w:jc w:val="both"/>
        <w:rPr>
          <w:rFonts w:ascii="Times New Roman" w:hAnsi="Times New Roman" w:cs="Times New Roman"/>
          <w:sz w:val="28"/>
          <w:szCs w:val="28"/>
        </w:rPr>
      </w:pPr>
    </w:p>
    <w:p w14:paraId="7157D07B" w14:textId="77777777" w:rsidR="007232CB" w:rsidRDefault="007232CB" w:rsidP="001C2C86">
      <w:pPr>
        <w:spacing w:after="0"/>
        <w:contextualSpacing/>
      </w:pPr>
    </w:p>
    <w:p w14:paraId="50E5F811" w14:textId="77777777" w:rsidR="00AA05A9" w:rsidRDefault="00AA05A9" w:rsidP="00D00258">
      <w:pPr>
        <w:spacing w:after="0" w:line="240" w:lineRule="auto"/>
        <w:ind w:firstLine="708"/>
        <w:contextualSpacing/>
        <w:rPr>
          <w:rFonts w:ascii="Times New Roman" w:hAnsi="Times New Roman" w:cs="Times New Roman"/>
          <w:b/>
          <w:sz w:val="28"/>
          <w:szCs w:val="28"/>
        </w:rPr>
        <w:sectPr w:rsidR="00AA05A9" w:rsidSect="00BC750D">
          <w:footerReference w:type="default" r:id="rId13"/>
          <w:pgSz w:w="11906" w:h="16838"/>
          <w:pgMar w:top="709" w:right="850" w:bottom="1134" w:left="1701" w:header="708" w:footer="708" w:gutter="0"/>
          <w:cols w:space="708"/>
          <w:titlePg/>
          <w:docGrid w:linePitch="360"/>
        </w:sectPr>
      </w:pPr>
    </w:p>
    <w:p w14:paraId="044AF376" w14:textId="77777777" w:rsidR="00673773" w:rsidRDefault="00673773" w:rsidP="00AA05A9">
      <w:pPr>
        <w:tabs>
          <w:tab w:val="left" w:pos="1275"/>
        </w:tabs>
        <w:rPr>
          <w:rFonts w:ascii="Times New Roman" w:hAnsi="Times New Roman" w:cs="Times New Roman"/>
          <w:sz w:val="28"/>
          <w:szCs w:val="28"/>
        </w:rPr>
      </w:pPr>
    </w:p>
    <w:p w14:paraId="4A6AAD2A" w14:textId="77777777" w:rsidR="00673773" w:rsidRDefault="00673773" w:rsidP="00AA05A9">
      <w:pPr>
        <w:tabs>
          <w:tab w:val="left" w:pos="1275"/>
        </w:tabs>
        <w:rPr>
          <w:rFonts w:ascii="Times New Roman" w:hAnsi="Times New Roman" w:cs="Times New Roman"/>
          <w:sz w:val="28"/>
          <w:szCs w:val="28"/>
        </w:rPr>
      </w:pPr>
    </w:p>
    <w:p w14:paraId="7982000B" w14:textId="77777777" w:rsidR="00673773" w:rsidRDefault="00673773" w:rsidP="00AA05A9">
      <w:pPr>
        <w:tabs>
          <w:tab w:val="left" w:pos="1275"/>
        </w:tabs>
        <w:rPr>
          <w:rFonts w:ascii="Times New Roman" w:hAnsi="Times New Roman" w:cs="Times New Roman"/>
          <w:sz w:val="28"/>
          <w:szCs w:val="28"/>
        </w:rPr>
        <w:sectPr w:rsidR="00673773" w:rsidSect="00BC750D">
          <w:pgSz w:w="11906" w:h="16838"/>
          <w:pgMar w:top="709" w:right="850" w:bottom="1134" w:left="1701" w:header="708" w:footer="708" w:gutter="0"/>
          <w:cols w:space="708"/>
          <w:titlePg/>
          <w:docGrid w:linePitch="360"/>
        </w:sectPr>
      </w:pPr>
    </w:p>
    <w:p w14:paraId="1C872F58" w14:textId="3544C829" w:rsidR="00AA05A9" w:rsidRPr="00AA05A9" w:rsidRDefault="00D00258" w:rsidP="00AA05A9">
      <w:pPr>
        <w:tabs>
          <w:tab w:val="left" w:pos="1275"/>
        </w:tabs>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00AA05A9" w:rsidRPr="00AA05A9">
        <w:rPr>
          <w:rFonts w:ascii="Times New Roman" w:hAnsi="Times New Roman" w:cs="Times New Roman"/>
          <w:b/>
          <w:sz w:val="24"/>
          <w:szCs w:val="24"/>
        </w:rPr>
        <w:t xml:space="preserve">. </w:t>
      </w:r>
    </w:p>
    <w:p w14:paraId="092FFBFE" w14:textId="77777777" w:rsidR="00AA05A9" w:rsidRPr="00AA05A9" w:rsidRDefault="00AA05A9" w:rsidP="00AA05A9">
      <w:pPr>
        <w:tabs>
          <w:tab w:val="left" w:pos="1275"/>
        </w:tabs>
        <w:spacing w:after="0"/>
        <w:jc w:val="center"/>
        <w:rPr>
          <w:rFonts w:ascii="Times New Roman" w:hAnsi="Times New Roman" w:cs="Times New Roman"/>
          <w:b/>
          <w:sz w:val="24"/>
          <w:szCs w:val="24"/>
        </w:rPr>
      </w:pPr>
      <w:r w:rsidRPr="00AA05A9">
        <w:rPr>
          <w:rFonts w:ascii="Times New Roman" w:hAnsi="Times New Roman" w:cs="Times New Roman"/>
          <w:b/>
          <w:sz w:val="24"/>
          <w:szCs w:val="24"/>
        </w:rPr>
        <w:t>Протокол аттестации учащихся</w:t>
      </w:r>
    </w:p>
    <w:p w14:paraId="10E2FB85" w14:textId="77777777" w:rsidR="00AA05A9" w:rsidRPr="00AA05A9" w:rsidRDefault="00AA05A9" w:rsidP="00AA05A9">
      <w:pPr>
        <w:tabs>
          <w:tab w:val="left" w:pos="1275"/>
        </w:tabs>
        <w:spacing w:after="0"/>
        <w:ind w:left="1418"/>
        <w:rPr>
          <w:rFonts w:ascii="Times New Roman" w:hAnsi="Times New Roman" w:cs="Times New Roman"/>
          <w:b/>
          <w:sz w:val="24"/>
          <w:szCs w:val="24"/>
          <w:lang w:bidi="ru-RU"/>
        </w:rPr>
      </w:pPr>
      <w:r w:rsidRPr="00AA05A9">
        <w:rPr>
          <w:rFonts w:ascii="Times New Roman" w:hAnsi="Times New Roman" w:cs="Times New Roman"/>
          <w:b/>
          <w:sz w:val="24"/>
          <w:szCs w:val="24"/>
          <w:lang w:bidi="ru-RU"/>
        </w:rPr>
        <w:t>Входная диагностика</w:t>
      </w:r>
    </w:p>
    <w:p w14:paraId="6ED7D24A" w14:textId="77777777" w:rsidR="00AA05A9" w:rsidRPr="00AA05A9" w:rsidRDefault="0076054D" w:rsidP="00AA05A9">
      <w:pPr>
        <w:tabs>
          <w:tab w:val="left" w:pos="1275"/>
        </w:tabs>
        <w:spacing w:after="0"/>
        <w:ind w:left="1418"/>
        <w:jc w:val="center"/>
        <w:rPr>
          <w:rFonts w:ascii="Times New Roman" w:hAnsi="Times New Roman" w:cs="Times New Roman"/>
          <w:b/>
          <w:sz w:val="24"/>
          <w:szCs w:val="24"/>
        </w:rPr>
      </w:pPr>
      <w:r>
        <w:rPr>
          <w:rFonts w:ascii="Times New Roman" w:hAnsi="Times New Roman" w:cs="Times New Roman"/>
          <w:sz w:val="24"/>
          <w:szCs w:val="24"/>
          <w:lang w:bidi="ru-RU"/>
        </w:rPr>
        <w:pict w14:anchorId="01F4C7FE">
          <v:line id="_x0000_s1027" style="position:absolute;left:0;text-align:left;z-index:-251657728;mso-wrap-distance-left:0;mso-wrap-distance-right:0;mso-position-horizontal-relative:page" from="55.2pt,15.1pt" to="786.7pt,15.1pt" strokeweight="1.44pt">
            <w10:wrap type="topAndBottom" anchorx="page"/>
          </v:line>
        </w:pict>
      </w:r>
      <w:r w:rsidR="00AA05A9" w:rsidRPr="00AA05A9">
        <w:rPr>
          <w:rFonts w:ascii="Times New Roman" w:hAnsi="Times New Roman" w:cs="Times New Roman"/>
          <w:b/>
          <w:sz w:val="24"/>
          <w:szCs w:val="24"/>
        </w:rPr>
        <w:t>название детского объединения</w:t>
      </w:r>
    </w:p>
    <w:p w14:paraId="68AB4AD4" w14:textId="77777777" w:rsidR="00AA05A9" w:rsidRPr="00AA05A9" w:rsidRDefault="00AA05A9" w:rsidP="00AA05A9">
      <w:pPr>
        <w:tabs>
          <w:tab w:val="left" w:pos="1275"/>
        </w:tabs>
        <w:spacing w:after="0"/>
        <w:ind w:left="1418"/>
        <w:rPr>
          <w:rFonts w:ascii="Times New Roman" w:hAnsi="Times New Roman" w:cs="Times New Roman"/>
          <w:b/>
          <w:sz w:val="24"/>
          <w:szCs w:val="24"/>
          <w:lang w:bidi="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199"/>
        <w:gridCol w:w="992"/>
        <w:gridCol w:w="992"/>
        <w:gridCol w:w="1276"/>
        <w:gridCol w:w="1559"/>
        <w:gridCol w:w="1701"/>
        <w:gridCol w:w="1985"/>
        <w:gridCol w:w="2006"/>
      </w:tblGrid>
      <w:tr w:rsidR="00AA05A9" w:rsidRPr="00AA05A9" w14:paraId="40E5EDC5" w14:textId="77777777" w:rsidTr="00AA05A9">
        <w:trPr>
          <w:trHeight w:val="352"/>
        </w:trPr>
        <w:tc>
          <w:tcPr>
            <w:tcW w:w="458" w:type="dxa"/>
            <w:vMerge w:val="restart"/>
          </w:tcPr>
          <w:p w14:paraId="0E62A13A" w14:textId="77777777" w:rsidR="00AA05A9" w:rsidRPr="00AA05A9" w:rsidRDefault="00AA05A9" w:rsidP="00AA05A9">
            <w:pPr>
              <w:tabs>
                <w:tab w:val="left" w:pos="1275"/>
              </w:tabs>
              <w:spacing w:after="0" w:line="240" w:lineRule="auto"/>
              <w:rPr>
                <w:rFonts w:ascii="Times New Roman" w:hAnsi="Times New Roman" w:cs="Times New Roman"/>
                <w:b/>
                <w:sz w:val="24"/>
                <w:szCs w:val="24"/>
                <w:lang w:val="en-US"/>
              </w:rPr>
            </w:pPr>
            <w:r w:rsidRPr="00AA05A9">
              <w:rPr>
                <w:rFonts w:ascii="Times New Roman" w:hAnsi="Times New Roman" w:cs="Times New Roman"/>
                <w:b/>
                <w:sz w:val="24"/>
                <w:szCs w:val="24"/>
                <w:lang w:val="en-US"/>
              </w:rPr>
              <w:t>№</w:t>
            </w:r>
          </w:p>
        </w:tc>
        <w:tc>
          <w:tcPr>
            <w:tcW w:w="4199" w:type="dxa"/>
            <w:vMerge w:val="restart"/>
          </w:tcPr>
          <w:p w14:paraId="78CFEB5C" w14:textId="77777777" w:rsidR="00AA05A9" w:rsidRPr="00AA05A9" w:rsidRDefault="00AA05A9" w:rsidP="00AA05A9">
            <w:pPr>
              <w:tabs>
                <w:tab w:val="left" w:pos="1275"/>
              </w:tabs>
              <w:spacing w:after="0" w:line="240" w:lineRule="auto"/>
              <w:rPr>
                <w:rFonts w:ascii="Times New Roman" w:hAnsi="Times New Roman" w:cs="Times New Roman"/>
                <w:b/>
                <w:sz w:val="24"/>
                <w:szCs w:val="24"/>
                <w:lang w:val="en-US"/>
              </w:rPr>
            </w:pPr>
            <w:r w:rsidRPr="00AA05A9">
              <w:rPr>
                <w:rFonts w:ascii="Times New Roman" w:hAnsi="Times New Roman" w:cs="Times New Roman"/>
                <w:b/>
                <w:sz w:val="24"/>
                <w:szCs w:val="24"/>
                <w:lang w:val="en-US"/>
              </w:rPr>
              <w:t>Ф.И. ребенка</w:t>
            </w:r>
          </w:p>
        </w:tc>
        <w:tc>
          <w:tcPr>
            <w:tcW w:w="4819" w:type="dxa"/>
            <w:gridSpan w:val="4"/>
          </w:tcPr>
          <w:p w14:paraId="5B851897" w14:textId="77777777" w:rsidR="00AA05A9" w:rsidRPr="00AA05A9" w:rsidRDefault="00AA05A9" w:rsidP="00AA05A9">
            <w:pPr>
              <w:tabs>
                <w:tab w:val="left" w:pos="1275"/>
              </w:tabs>
              <w:spacing w:after="0" w:line="240" w:lineRule="auto"/>
              <w:jc w:val="center"/>
              <w:rPr>
                <w:rFonts w:ascii="Times New Roman" w:hAnsi="Times New Roman" w:cs="Times New Roman"/>
                <w:b/>
                <w:sz w:val="24"/>
                <w:szCs w:val="24"/>
                <w:lang w:val="en-US"/>
              </w:rPr>
            </w:pPr>
            <w:r w:rsidRPr="00AA05A9">
              <w:rPr>
                <w:rFonts w:ascii="Times New Roman" w:hAnsi="Times New Roman" w:cs="Times New Roman"/>
                <w:b/>
                <w:sz w:val="24"/>
                <w:szCs w:val="24"/>
                <w:lang w:val="en-US"/>
              </w:rPr>
              <w:t>Физическая подготовка</w:t>
            </w:r>
          </w:p>
        </w:tc>
        <w:tc>
          <w:tcPr>
            <w:tcW w:w="5692" w:type="dxa"/>
            <w:gridSpan w:val="3"/>
          </w:tcPr>
          <w:p w14:paraId="1C0D2F8D" w14:textId="77777777" w:rsidR="00AA05A9" w:rsidRPr="00AA05A9" w:rsidRDefault="00AA05A9" w:rsidP="00AA05A9">
            <w:pPr>
              <w:tabs>
                <w:tab w:val="left" w:pos="1275"/>
              </w:tabs>
              <w:spacing w:after="0" w:line="240" w:lineRule="auto"/>
              <w:jc w:val="center"/>
              <w:rPr>
                <w:rFonts w:ascii="Times New Roman" w:hAnsi="Times New Roman" w:cs="Times New Roman"/>
                <w:b/>
                <w:sz w:val="24"/>
                <w:szCs w:val="24"/>
                <w:lang w:val="en-US"/>
              </w:rPr>
            </w:pPr>
            <w:r w:rsidRPr="00AA05A9">
              <w:rPr>
                <w:rFonts w:ascii="Times New Roman" w:hAnsi="Times New Roman" w:cs="Times New Roman"/>
                <w:b/>
                <w:sz w:val="24"/>
                <w:szCs w:val="24"/>
                <w:lang w:val="en-US"/>
              </w:rPr>
              <w:t>Техническая подготовка</w:t>
            </w:r>
          </w:p>
        </w:tc>
      </w:tr>
      <w:tr w:rsidR="00AA05A9" w:rsidRPr="00AA05A9" w14:paraId="73EF2129" w14:textId="77777777" w:rsidTr="00AA05A9">
        <w:trPr>
          <w:trHeight w:val="785"/>
        </w:trPr>
        <w:tc>
          <w:tcPr>
            <w:tcW w:w="458" w:type="dxa"/>
            <w:vMerge/>
            <w:tcBorders>
              <w:top w:val="nil"/>
            </w:tcBorders>
          </w:tcPr>
          <w:p w14:paraId="4FDF6539" w14:textId="77777777" w:rsidR="00AA05A9" w:rsidRPr="00AA05A9" w:rsidRDefault="00AA05A9" w:rsidP="00AA05A9">
            <w:pPr>
              <w:tabs>
                <w:tab w:val="left" w:pos="1275"/>
              </w:tabs>
              <w:spacing w:after="0" w:line="240" w:lineRule="auto"/>
              <w:rPr>
                <w:rFonts w:ascii="Times New Roman" w:hAnsi="Times New Roman" w:cs="Times New Roman"/>
                <w:sz w:val="24"/>
                <w:szCs w:val="24"/>
                <w:lang w:val="en-US"/>
              </w:rPr>
            </w:pPr>
          </w:p>
        </w:tc>
        <w:tc>
          <w:tcPr>
            <w:tcW w:w="4199" w:type="dxa"/>
            <w:vMerge/>
            <w:tcBorders>
              <w:top w:val="nil"/>
            </w:tcBorders>
          </w:tcPr>
          <w:p w14:paraId="483B208F" w14:textId="77777777" w:rsidR="00AA05A9" w:rsidRPr="00AA05A9" w:rsidRDefault="00AA05A9" w:rsidP="00AA05A9">
            <w:pPr>
              <w:tabs>
                <w:tab w:val="left" w:pos="1275"/>
              </w:tabs>
              <w:spacing w:after="0" w:line="240" w:lineRule="auto"/>
              <w:rPr>
                <w:rFonts w:ascii="Times New Roman" w:hAnsi="Times New Roman" w:cs="Times New Roman"/>
                <w:sz w:val="24"/>
                <w:szCs w:val="24"/>
                <w:lang w:val="en-US"/>
              </w:rPr>
            </w:pPr>
          </w:p>
        </w:tc>
        <w:tc>
          <w:tcPr>
            <w:tcW w:w="992" w:type="dxa"/>
          </w:tcPr>
          <w:p w14:paraId="1F5CFA86" w14:textId="77777777" w:rsidR="00AA05A9" w:rsidRPr="00AA05A9" w:rsidRDefault="00AA05A9" w:rsidP="00AA05A9">
            <w:pPr>
              <w:tabs>
                <w:tab w:val="left" w:pos="1275"/>
              </w:tabs>
              <w:spacing w:after="0" w:line="240" w:lineRule="auto"/>
              <w:rPr>
                <w:rFonts w:ascii="Times New Roman" w:hAnsi="Times New Roman" w:cs="Times New Roman"/>
                <w:sz w:val="24"/>
                <w:szCs w:val="24"/>
                <w:lang w:val="en-US"/>
              </w:rPr>
            </w:pPr>
            <w:proofErr w:type="spellStart"/>
            <w:r w:rsidRPr="00AA05A9">
              <w:rPr>
                <w:rFonts w:ascii="Times New Roman" w:hAnsi="Times New Roman" w:cs="Times New Roman"/>
                <w:sz w:val="24"/>
                <w:szCs w:val="24"/>
                <w:lang w:val="en-US"/>
              </w:rPr>
              <w:t>Бег</w:t>
            </w:r>
            <w:proofErr w:type="spellEnd"/>
            <w:r w:rsidRPr="00AA05A9">
              <w:rPr>
                <w:rFonts w:ascii="Times New Roman" w:hAnsi="Times New Roman" w:cs="Times New Roman"/>
                <w:sz w:val="24"/>
                <w:szCs w:val="24"/>
                <w:lang w:val="en-US"/>
              </w:rPr>
              <w:t xml:space="preserve"> 30 м/с</w:t>
            </w:r>
          </w:p>
        </w:tc>
        <w:tc>
          <w:tcPr>
            <w:tcW w:w="992" w:type="dxa"/>
          </w:tcPr>
          <w:p w14:paraId="4D03A1B9" w14:textId="77777777" w:rsidR="00AA05A9" w:rsidRPr="00AA05A9" w:rsidRDefault="00AA05A9" w:rsidP="00AA05A9">
            <w:pPr>
              <w:tabs>
                <w:tab w:val="left" w:pos="1275"/>
              </w:tabs>
              <w:spacing w:after="0" w:line="240" w:lineRule="auto"/>
              <w:rPr>
                <w:rFonts w:ascii="Times New Roman" w:hAnsi="Times New Roman" w:cs="Times New Roman"/>
                <w:sz w:val="24"/>
                <w:szCs w:val="24"/>
                <w:lang w:val="en-US"/>
              </w:rPr>
            </w:pPr>
            <w:proofErr w:type="spellStart"/>
            <w:r w:rsidRPr="00AA05A9">
              <w:rPr>
                <w:rFonts w:ascii="Times New Roman" w:hAnsi="Times New Roman" w:cs="Times New Roman"/>
                <w:sz w:val="24"/>
                <w:szCs w:val="24"/>
                <w:lang w:val="en-US"/>
              </w:rPr>
              <w:t>Бег</w:t>
            </w:r>
            <w:proofErr w:type="spellEnd"/>
            <w:r w:rsidRPr="00AA05A9">
              <w:rPr>
                <w:rFonts w:ascii="Times New Roman" w:hAnsi="Times New Roman" w:cs="Times New Roman"/>
                <w:sz w:val="24"/>
                <w:szCs w:val="24"/>
                <w:lang w:val="en-US"/>
              </w:rPr>
              <w:t xml:space="preserve"> 300м/с</w:t>
            </w:r>
          </w:p>
        </w:tc>
        <w:tc>
          <w:tcPr>
            <w:tcW w:w="1276" w:type="dxa"/>
          </w:tcPr>
          <w:p w14:paraId="1F601525" w14:textId="77777777" w:rsidR="00AA05A9" w:rsidRPr="00AA05A9" w:rsidRDefault="00AA05A9" w:rsidP="00AA05A9">
            <w:pPr>
              <w:tabs>
                <w:tab w:val="left" w:pos="1275"/>
              </w:tabs>
              <w:spacing w:after="0" w:line="240" w:lineRule="auto"/>
              <w:rPr>
                <w:rFonts w:ascii="Times New Roman" w:hAnsi="Times New Roman" w:cs="Times New Roman"/>
                <w:sz w:val="24"/>
                <w:szCs w:val="24"/>
                <w:lang w:bidi="ru-RU"/>
              </w:rPr>
            </w:pPr>
            <w:r w:rsidRPr="00AA05A9">
              <w:rPr>
                <w:rFonts w:ascii="Times New Roman" w:hAnsi="Times New Roman" w:cs="Times New Roman"/>
                <w:sz w:val="24"/>
                <w:szCs w:val="24"/>
                <w:lang w:bidi="ru-RU"/>
              </w:rPr>
              <w:t>Прыжок в длину с мест</w:t>
            </w:r>
            <w:proofErr w:type="gramStart"/>
            <w:r w:rsidRPr="00AA05A9">
              <w:rPr>
                <w:rFonts w:ascii="Times New Roman" w:hAnsi="Times New Roman" w:cs="Times New Roman"/>
                <w:sz w:val="24"/>
                <w:szCs w:val="24"/>
                <w:lang w:bidi="ru-RU"/>
              </w:rPr>
              <w:t>а(</w:t>
            </w:r>
            <w:proofErr w:type="gramEnd"/>
            <w:r w:rsidRPr="00AA05A9">
              <w:rPr>
                <w:rFonts w:ascii="Times New Roman" w:hAnsi="Times New Roman" w:cs="Times New Roman"/>
                <w:sz w:val="24"/>
                <w:szCs w:val="24"/>
                <w:lang w:bidi="ru-RU"/>
              </w:rPr>
              <w:t>см)</w:t>
            </w:r>
          </w:p>
        </w:tc>
        <w:tc>
          <w:tcPr>
            <w:tcW w:w="1559" w:type="dxa"/>
          </w:tcPr>
          <w:p w14:paraId="4417E53D" w14:textId="77777777" w:rsidR="00AA05A9" w:rsidRPr="00AA05A9" w:rsidRDefault="00AA05A9" w:rsidP="00AA05A9">
            <w:pPr>
              <w:tabs>
                <w:tab w:val="left" w:pos="1275"/>
              </w:tabs>
              <w:spacing w:after="0" w:line="240" w:lineRule="auto"/>
              <w:rPr>
                <w:rFonts w:ascii="Times New Roman" w:hAnsi="Times New Roman" w:cs="Times New Roman"/>
                <w:sz w:val="24"/>
                <w:szCs w:val="24"/>
                <w:lang w:bidi="ru-RU"/>
              </w:rPr>
            </w:pPr>
            <w:r w:rsidRPr="00AA05A9">
              <w:rPr>
                <w:rFonts w:ascii="Times New Roman" w:hAnsi="Times New Roman" w:cs="Times New Roman"/>
                <w:sz w:val="24"/>
                <w:szCs w:val="24"/>
                <w:lang w:bidi="ru-RU"/>
              </w:rPr>
              <w:t>Прыжок вверх</w:t>
            </w:r>
          </w:p>
          <w:p w14:paraId="63C222DC" w14:textId="77777777" w:rsidR="00AA05A9" w:rsidRPr="00AA05A9" w:rsidRDefault="00AA05A9" w:rsidP="00AA05A9">
            <w:pPr>
              <w:tabs>
                <w:tab w:val="left" w:pos="1275"/>
              </w:tabs>
              <w:spacing w:after="0" w:line="240" w:lineRule="auto"/>
              <w:rPr>
                <w:rFonts w:ascii="Times New Roman" w:hAnsi="Times New Roman" w:cs="Times New Roman"/>
                <w:sz w:val="24"/>
                <w:szCs w:val="24"/>
                <w:lang w:bidi="ru-RU"/>
              </w:rPr>
            </w:pPr>
            <w:r w:rsidRPr="00AA05A9">
              <w:rPr>
                <w:rFonts w:ascii="Times New Roman" w:hAnsi="Times New Roman" w:cs="Times New Roman"/>
                <w:sz w:val="24"/>
                <w:szCs w:val="24"/>
                <w:lang w:bidi="ru-RU"/>
              </w:rPr>
              <w:t>с места (</w:t>
            </w:r>
            <w:proofErr w:type="gramStart"/>
            <w:r w:rsidRPr="00AA05A9">
              <w:rPr>
                <w:rFonts w:ascii="Times New Roman" w:hAnsi="Times New Roman" w:cs="Times New Roman"/>
                <w:sz w:val="24"/>
                <w:szCs w:val="24"/>
                <w:lang w:bidi="ru-RU"/>
              </w:rPr>
              <w:t>см</w:t>
            </w:r>
            <w:proofErr w:type="gramEnd"/>
            <w:r w:rsidRPr="00AA05A9">
              <w:rPr>
                <w:rFonts w:ascii="Times New Roman" w:hAnsi="Times New Roman" w:cs="Times New Roman"/>
                <w:sz w:val="24"/>
                <w:szCs w:val="24"/>
                <w:lang w:bidi="ru-RU"/>
              </w:rPr>
              <w:t>)</w:t>
            </w:r>
          </w:p>
        </w:tc>
        <w:tc>
          <w:tcPr>
            <w:tcW w:w="1701" w:type="dxa"/>
          </w:tcPr>
          <w:p w14:paraId="29C039A0" w14:textId="77777777" w:rsidR="00AA05A9" w:rsidRPr="00AA05A9" w:rsidRDefault="00AA05A9" w:rsidP="00AA05A9">
            <w:pPr>
              <w:tabs>
                <w:tab w:val="left" w:pos="1275"/>
              </w:tabs>
              <w:spacing w:after="0" w:line="240" w:lineRule="auto"/>
              <w:rPr>
                <w:rFonts w:ascii="Times New Roman" w:hAnsi="Times New Roman" w:cs="Times New Roman"/>
                <w:sz w:val="24"/>
                <w:szCs w:val="24"/>
                <w:lang w:val="en-US"/>
              </w:rPr>
            </w:pPr>
            <w:proofErr w:type="spellStart"/>
            <w:r w:rsidRPr="00AA05A9">
              <w:rPr>
                <w:rFonts w:ascii="Times New Roman" w:hAnsi="Times New Roman" w:cs="Times New Roman"/>
                <w:sz w:val="24"/>
                <w:szCs w:val="24"/>
                <w:lang w:val="en-US"/>
              </w:rPr>
              <w:t>Вбрасывание</w:t>
            </w:r>
            <w:proofErr w:type="spellEnd"/>
            <w:r w:rsidRPr="00AA05A9">
              <w:rPr>
                <w:rFonts w:ascii="Times New Roman" w:hAnsi="Times New Roman" w:cs="Times New Roman"/>
                <w:sz w:val="24"/>
                <w:szCs w:val="24"/>
                <w:lang w:val="en-US"/>
              </w:rPr>
              <w:t xml:space="preserve"> </w:t>
            </w:r>
            <w:proofErr w:type="spellStart"/>
            <w:r w:rsidRPr="00AA05A9">
              <w:rPr>
                <w:rFonts w:ascii="Times New Roman" w:hAnsi="Times New Roman" w:cs="Times New Roman"/>
                <w:sz w:val="24"/>
                <w:szCs w:val="24"/>
                <w:lang w:val="en-US"/>
              </w:rPr>
              <w:t>мяча</w:t>
            </w:r>
            <w:proofErr w:type="spellEnd"/>
            <w:r w:rsidRPr="00AA05A9">
              <w:rPr>
                <w:rFonts w:ascii="Times New Roman" w:hAnsi="Times New Roman" w:cs="Times New Roman"/>
                <w:sz w:val="24"/>
                <w:szCs w:val="24"/>
                <w:lang w:val="en-US"/>
              </w:rPr>
              <w:t xml:space="preserve"> (м)</w:t>
            </w:r>
          </w:p>
        </w:tc>
        <w:tc>
          <w:tcPr>
            <w:tcW w:w="1985" w:type="dxa"/>
          </w:tcPr>
          <w:p w14:paraId="4E6F7196" w14:textId="77777777" w:rsidR="00AA05A9" w:rsidRPr="00AA05A9" w:rsidRDefault="00AA05A9" w:rsidP="00AA05A9">
            <w:pPr>
              <w:tabs>
                <w:tab w:val="left" w:pos="1275"/>
              </w:tabs>
              <w:spacing w:after="0" w:line="240" w:lineRule="auto"/>
              <w:rPr>
                <w:rFonts w:ascii="Times New Roman" w:hAnsi="Times New Roman" w:cs="Times New Roman"/>
                <w:sz w:val="24"/>
                <w:szCs w:val="24"/>
                <w:lang w:bidi="ru-RU"/>
              </w:rPr>
            </w:pPr>
            <w:r w:rsidRPr="00AA05A9">
              <w:rPr>
                <w:rFonts w:ascii="Times New Roman" w:hAnsi="Times New Roman" w:cs="Times New Roman"/>
                <w:sz w:val="24"/>
                <w:szCs w:val="24"/>
                <w:lang w:bidi="ru-RU"/>
              </w:rPr>
              <w:t xml:space="preserve">Удар </w:t>
            </w:r>
            <w:proofErr w:type="gramStart"/>
            <w:r w:rsidRPr="00AA05A9">
              <w:rPr>
                <w:rFonts w:ascii="Times New Roman" w:hAnsi="Times New Roman" w:cs="Times New Roman"/>
                <w:sz w:val="24"/>
                <w:szCs w:val="24"/>
                <w:lang w:bidi="ru-RU"/>
              </w:rPr>
              <w:t>на</w:t>
            </w:r>
            <w:proofErr w:type="gramEnd"/>
          </w:p>
          <w:p w14:paraId="246565C1" w14:textId="77777777" w:rsidR="00AA05A9" w:rsidRPr="00AA05A9" w:rsidRDefault="00AA05A9" w:rsidP="00AA05A9">
            <w:pPr>
              <w:tabs>
                <w:tab w:val="left" w:pos="1275"/>
              </w:tabs>
              <w:spacing w:after="0" w:line="240" w:lineRule="auto"/>
              <w:rPr>
                <w:rFonts w:ascii="Times New Roman" w:hAnsi="Times New Roman" w:cs="Times New Roman"/>
                <w:sz w:val="24"/>
                <w:szCs w:val="24"/>
                <w:lang w:bidi="ru-RU"/>
              </w:rPr>
            </w:pPr>
            <w:r w:rsidRPr="00AA05A9">
              <w:rPr>
                <w:rFonts w:ascii="Times New Roman" w:hAnsi="Times New Roman" w:cs="Times New Roman"/>
                <w:sz w:val="24"/>
                <w:szCs w:val="24"/>
                <w:lang w:bidi="ru-RU"/>
              </w:rPr>
              <w:t>дальность</w:t>
            </w:r>
            <w:r>
              <w:rPr>
                <w:rFonts w:ascii="Times New Roman" w:hAnsi="Times New Roman" w:cs="Times New Roman"/>
                <w:sz w:val="24"/>
                <w:szCs w:val="24"/>
                <w:lang w:bidi="ru-RU"/>
              </w:rPr>
              <w:t xml:space="preserve"> </w:t>
            </w:r>
            <w:r w:rsidRPr="00AA05A9">
              <w:rPr>
                <w:rFonts w:ascii="Times New Roman" w:hAnsi="Times New Roman" w:cs="Times New Roman"/>
                <w:sz w:val="24"/>
                <w:szCs w:val="24"/>
                <w:lang w:bidi="ru-RU"/>
              </w:rPr>
              <w:t>(</w:t>
            </w:r>
            <w:proofErr w:type="spellStart"/>
            <w:r w:rsidRPr="00AA05A9">
              <w:rPr>
                <w:rFonts w:ascii="Times New Roman" w:hAnsi="Times New Roman" w:cs="Times New Roman"/>
                <w:sz w:val="24"/>
                <w:szCs w:val="24"/>
                <w:lang w:bidi="ru-RU"/>
              </w:rPr>
              <w:t>пр</w:t>
            </w:r>
            <w:proofErr w:type="gramStart"/>
            <w:r w:rsidRPr="00AA05A9">
              <w:rPr>
                <w:rFonts w:ascii="Times New Roman" w:hAnsi="Times New Roman" w:cs="Times New Roman"/>
                <w:sz w:val="24"/>
                <w:szCs w:val="24"/>
                <w:lang w:bidi="ru-RU"/>
              </w:rPr>
              <w:t>.и</w:t>
            </w:r>
            <w:proofErr w:type="spellEnd"/>
            <w:proofErr w:type="gramEnd"/>
            <w:r w:rsidRPr="00AA05A9">
              <w:rPr>
                <w:rFonts w:ascii="Times New Roman" w:hAnsi="Times New Roman" w:cs="Times New Roman"/>
                <w:sz w:val="24"/>
                <w:szCs w:val="24"/>
                <w:lang w:bidi="ru-RU"/>
              </w:rPr>
              <w:t xml:space="preserve"> </w:t>
            </w:r>
            <w:proofErr w:type="spellStart"/>
            <w:r w:rsidRPr="00AA05A9">
              <w:rPr>
                <w:rFonts w:ascii="Times New Roman" w:hAnsi="Times New Roman" w:cs="Times New Roman"/>
                <w:sz w:val="24"/>
                <w:szCs w:val="24"/>
                <w:lang w:bidi="ru-RU"/>
              </w:rPr>
              <w:t>лев.сумма</w:t>
            </w:r>
            <w:proofErr w:type="spellEnd"/>
            <w:r w:rsidRPr="00AA05A9">
              <w:rPr>
                <w:rFonts w:ascii="Times New Roman" w:hAnsi="Times New Roman" w:cs="Times New Roman"/>
                <w:sz w:val="24"/>
                <w:szCs w:val="24"/>
                <w:lang w:bidi="ru-RU"/>
              </w:rPr>
              <w:t>)</w:t>
            </w:r>
          </w:p>
        </w:tc>
        <w:tc>
          <w:tcPr>
            <w:tcW w:w="2006" w:type="dxa"/>
          </w:tcPr>
          <w:p w14:paraId="60FD63EB" w14:textId="77777777" w:rsidR="00AA05A9" w:rsidRPr="00AA05A9" w:rsidRDefault="00AA05A9" w:rsidP="00AA05A9">
            <w:pPr>
              <w:tabs>
                <w:tab w:val="left" w:pos="1275"/>
              </w:tabs>
              <w:spacing w:after="0" w:line="240" w:lineRule="auto"/>
              <w:rPr>
                <w:rFonts w:ascii="Times New Roman" w:hAnsi="Times New Roman" w:cs="Times New Roman"/>
                <w:sz w:val="24"/>
                <w:szCs w:val="24"/>
                <w:lang w:val="en-US"/>
              </w:rPr>
            </w:pPr>
            <w:proofErr w:type="spellStart"/>
            <w:r w:rsidRPr="00AA05A9">
              <w:rPr>
                <w:rFonts w:ascii="Times New Roman" w:hAnsi="Times New Roman" w:cs="Times New Roman"/>
                <w:sz w:val="24"/>
                <w:szCs w:val="24"/>
                <w:lang w:val="en-US"/>
              </w:rPr>
              <w:t>Жонглирование</w:t>
            </w:r>
            <w:proofErr w:type="spellEnd"/>
            <w:r w:rsidRPr="00AA05A9">
              <w:rPr>
                <w:rFonts w:ascii="Times New Roman" w:hAnsi="Times New Roman" w:cs="Times New Roman"/>
                <w:sz w:val="24"/>
                <w:szCs w:val="24"/>
                <w:lang w:val="en-US"/>
              </w:rPr>
              <w:t xml:space="preserve"> (</w:t>
            </w:r>
            <w:proofErr w:type="spellStart"/>
            <w:r w:rsidRPr="00AA05A9">
              <w:rPr>
                <w:rFonts w:ascii="Times New Roman" w:hAnsi="Times New Roman" w:cs="Times New Roman"/>
                <w:sz w:val="24"/>
                <w:szCs w:val="24"/>
                <w:lang w:val="en-US"/>
              </w:rPr>
              <w:t>количество</w:t>
            </w:r>
            <w:proofErr w:type="spellEnd"/>
            <w:r w:rsidRPr="00AA05A9">
              <w:rPr>
                <w:rFonts w:ascii="Times New Roman" w:hAnsi="Times New Roman" w:cs="Times New Roman"/>
                <w:sz w:val="24"/>
                <w:szCs w:val="24"/>
                <w:lang w:val="en-US"/>
              </w:rPr>
              <w:t xml:space="preserve"> </w:t>
            </w:r>
            <w:proofErr w:type="spellStart"/>
            <w:r w:rsidRPr="00AA05A9">
              <w:rPr>
                <w:rFonts w:ascii="Times New Roman" w:hAnsi="Times New Roman" w:cs="Times New Roman"/>
                <w:sz w:val="24"/>
                <w:szCs w:val="24"/>
                <w:lang w:val="en-US"/>
              </w:rPr>
              <w:t>раз</w:t>
            </w:r>
            <w:proofErr w:type="spellEnd"/>
            <w:r w:rsidRPr="00AA05A9">
              <w:rPr>
                <w:rFonts w:ascii="Times New Roman" w:hAnsi="Times New Roman" w:cs="Times New Roman"/>
                <w:sz w:val="24"/>
                <w:szCs w:val="24"/>
                <w:lang w:val="en-US"/>
              </w:rPr>
              <w:t>)</w:t>
            </w:r>
          </w:p>
        </w:tc>
      </w:tr>
      <w:tr w:rsidR="00AA05A9" w:rsidRPr="00AA05A9" w14:paraId="0B86C4F0" w14:textId="77777777" w:rsidTr="00AA05A9">
        <w:trPr>
          <w:trHeight w:val="275"/>
        </w:trPr>
        <w:tc>
          <w:tcPr>
            <w:tcW w:w="458" w:type="dxa"/>
          </w:tcPr>
          <w:p w14:paraId="37D80639"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75739AE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6F0BC80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32064CB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36B94EDD"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7E1333F9"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41BDC06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278C283C"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46F04B55"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3420B9EE" w14:textId="77777777" w:rsidTr="00AA05A9">
        <w:trPr>
          <w:trHeight w:val="275"/>
        </w:trPr>
        <w:tc>
          <w:tcPr>
            <w:tcW w:w="458" w:type="dxa"/>
          </w:tcPr>
          <w:p w14:paraId="4C3DE27C"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7D268AD5"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4AA8FAC6"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4FA95F4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2FB8654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5013449E"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0E3C2EBA"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35D95A6E"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6E6F0506"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14FE26CB" w14:textId="77777777" w:rsidTr="00AA05A9">
        <w:trPr>
          <w:trHeight w:val="275"/>
        </w:trPr>
        <w:tc>
          <w:tcPr>
            <w:tcW w:w="458" w:type="dxa"/>
          </w:tcPr>
          <w:p w14:paraId="6689B7F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4C62D2F9"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0644714E"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0ABB5E75"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51236CE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571658F9"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0F602DFD"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77D0FB1A"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273E1D7E"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2581C2C9" w14:textId="77777777" w:rsidTr="00AA05A9">
        <w:trPr>
          <w:trHeight w:val="277"/>
        </w:trPr>
        <w:tc>
          <w:tcPr>
            <w:tcW w:w="458" w:type="dxa"/>
          </w:tcPr>
          <w:p w14:paraId="7523002D"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5ACAB4A8"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2D818A0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5D9988E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66252B7A"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3B01DE4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51BA414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71666288"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7FDEE846"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65E2B686" w14:textId="77777777" w:rsidTr="00AA05A9">
        <w:trPr>
          <w:trHeight w:val="276"/>
        </w:trPr>
        <w:tc>
          <w:tcPr>
            <w:tcW w:w="458" w:type="dxa"/>
          </w:tcPr>
          <w:p w14:paraId="7E1A6E8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570E7B18"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619529F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32772E2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2131CCE8"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0E8EB21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135376C6"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04004FE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1B06908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201C243E" w14:textId="77777777" w:rsidTr="00AA05A9">
        <w:trPr>
          <w:trHeight w:val="275"/>
        </w:trPr>
        <w:tc>
          <w:tcPr>
            <w:tcW w:w="458" w:type="dxa"/>
          </w:tcPr>
          <w:p w14:paraId="458110B7"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036B14C0"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3E07BC2D"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49CAED8D"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090826F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18CADAE6"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393C59E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5B51130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505320B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2707CD88" w14:textId="77777777" w:rsidTr="00AA05A9">
        <w:trPr>
          <w:trHeight w:val="275"/>
        </w:trPr>
        <w:tc>
          <w:tcPr>
            <w:tcW w:w="458" w:type="dxa"/>
          </w:tcPr>
          <w:p w14:paraId="72A724BA"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1138FB58"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520F178A"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2806E84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2C0A52F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231CF59E"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290770DD"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1D81862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0D057FE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0C10CC3D" w14:textId="77777777" w:rsidTr="00AA05A9">
        <w:trPr>
          <w:trHeight w:val="275"/>
        </w:trPr>
        <w:tc>
          <w:tcPr>
            <w:tcW w:w="458" w:type="dxa"/>
          </w:tcPr>
          <w:p w14:paraId="7164985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3B3656A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2EA7B62A"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73042D24"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0244ADA7"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1FC67E9E"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1CF4278E"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5D9E26E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1746A411"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3023F776" w14:textId="77777777" w:rsidTr="00AA05A9">
        <w:trPr>
          <w:trHeight w:val="275"/>
        </w:trPr>
        <w:tc>
          <w:tcPr>
            <w:tcW w:w="458" w:type="dxa"/>
          </w:tcPr>
          <w:p w14:paraId="7B77EC24"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42AB12D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37FDD1F0"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1F6BC140"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03E17EA8"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7CC4B4AA"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2153E275"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2A23705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2C9A2256"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47DD7D26" w14:textId="77777777" w:rsidTr="00AA05A9">
        <w:trPr>
          <w:trHeight w:val="278"/>
        </w:trPr>
        <w:tc>
          <w:tcPr>
            <w:tcW w:w="458" w:type="dxa"/>
          </w:tcPr>
          <w:p w14:paraId="6ED948E0"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20CD9F81"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0B6CE185"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6B1473F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0AB2DED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0B1AE866"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225236D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470DDEB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7A2711A9"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70A8EA26" w14:textId="77777777" w:rsidTr="00AA05A9">
        <w:trPr>
          <w:trHeight w:val="275"/>
        </w:trPr>
        <w:tc>
          <w:tcPr>
            <w:tcW w:w="458" w:type="dxa"/>
          </w:tcPr>
          <w:p w14:paraId="17170548"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693252E7"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4AA34727"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74ED77D6"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551B305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0F19A311"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65917E84"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19AF88C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7E1E6F8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6591B67F" w14:textId="77777777" w:rsidTr="00AA05A9">
        <w:trPr>
          <w:trHeight w:val="275"/>
        </w:trPr>
        <w:tc>
          <w:tcPr>
            <w:tcW w:w="458" w:type="dxa"/>
          </w:tcPr>
          <w:p w14:paraId="1B2BB3DC"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769FC2B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69FE6888"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5FFD191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0BB9B3CD"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6E336469"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449FFF0A"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4907F5E1"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51708B0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r w:rsidR="00AA05A9" w:rsidRPr="00AA05A9" w14:paraId="55F569B2" w14:textId="77777777" w:rsidTr="00AA05A9">
        <w:trPr>
          <w:trHeight w:val="276"/>
        </w:trPr>
        <w:tc>
          <w:tcPr>
            <w:tcW w:w="458" w:type="dxa"/>
          </w:tcPr>
          <w:p w14:paraId="2213201F"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4199" w:type="dxa"/>
          </w:tcPr>
          <w:p w14:paraId="52C4140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47408D42"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992" w:type="dxa"/>
          </w:tcPr>
          <w:p w14:paraId="1277F279"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276" w:type="dxa"/>
          </w:tcPr>
          <w:p w14:paraId="1E9DC91A"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59" w:type="dxa"/>
          </w:tcPr>
          <w:p w14:paraId="2638A651"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1" w:type="dxa"/>
          </w:tcPr>
          <w:p w14:paraId="665129E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985" w:type="dxa"/>
          </w:tcPr>
          <w:p w14:paraId="52C21AED"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2006" w:type="dxa"/>
          </w:tcPr>
          <w:p w14:paraId="7B8FC7EB"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bl>
    <w:p w14:paraId="42E4BE16" w14:textId="77777777" w:rsidR="00AA05A9" w:rsidRPr="00AA05A9" w:rsidRDefault="00AA05A9" w:rsidP="00AA05A9">
      <w:pPr>
        <w:tabs>
          <w:tab w:val="left" w:pos="1275"/>
        </w:tabs>
        <w:spacing w:after="0"/>
        <w:ind w:left="1418"/>
        <w:rPr>
          <w:rFonts w:ascii="Times New Roman" w:hAnsi="Times New Roman" w:cs="Times New Roman"/>
          <w:b/>
          <w:sz w:val="24"/>
          <w:szCs w:val="24"/>
          <w:lang w:bidi="ru-RU"/>
        </w:rPr>
      </w:pPr>
    </w:p>
    <w:p w14:paraId="5C5D2576" w14:textId="77777777" w:rsidR="00AA05A9" w:rsidRPr="00AA05A9" w:rsidRDefault="00AA05A9" w:rsidP="00AA05A9">
      <w:pPr>
        <w:tabs>
          <w:tab w:val="left" w:pos="1275"/>
        </w:tabs>
        <w:spacing w:after="0"/>
        <w:ind w:left="1418"/>
        <w:rPr>
          <w:rFonts w:ascii="Times New Roman" w:hAnsi="Times New Roman" w:cs="Times New Roman"/>
          <w:b/>
          <w:sz w:val="24"/>
          <w:szCs w:val="24"/>
          <w:lang w:bidi="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04"/>
        <w:gridCol w:w="1613"/>
        <w:gridCol w:w="1560"/>
        <w:gridCol w:w="1700"/>
        <w:gridCol w:w="1560"/>
      </w:tblGrid>
      <w:tr w:rsidR="00AA05A9" w:rsidRPr="00AA05A9" w14:paraId="2EC0483B" w14:textId="77777777" w:rsidTr="00673773">
        <w:trPr>
          <w:trHeight w:val="275"/>
        </w:trPr>
        <w:tc>
          <w:tcPr>
            <w:tcW w:w="3064" w:type="dxa"/>
            <w:gridSpan w:val="2"/>
          </w:tcPr>
          <w:p w14:paraId="7C73070A" w14:textId="77777777" w:rsidR="00AA05A9" w:rsidRPr="00AA05A9" w:rsidRDefault="00AA05A9" w:rsidP="00AA05A9">
            <w:pPr>
              <w:tabs>
                <w:tab w:val="left" w:pos="1275"/>
              </w:tabs>
              <w:spacing w:after="0"/>
              <w:rPr>
                <w:rFonts w:ascii="Times New Roman" w:hAnsi="Times New Roman" w:cs="Times New Roman"/>
                <w:b/>
                <w:sz w:val="24"/>
                <w:szCs w:val="24"/>
                <w:lang w:val="en-US"/>
              </w:rPr>
            </w:pPr>
            <w:r w:rsidRPr="00AA05A9">
              <w:rPr>
                <w:rFonts w:ascii="Times New Roman" w:hAnsi="Times New Roman" w:cs="Times New Roman"/>
                <w:b/>
                <w:sz w:val="24"/>
                <w:szCs w:val="24"/>
                <w:lang w:val="en-US"/>
              </w:rPr>
              <w:t>минимальный уровень</w:t>
            </w:r>
          </w:p>
        </w:tc>
        <w:tc>
          <w:tcPr>
            <w:tcW w:w="3173" w:type="dxa"/>
            <w:gridSpan w:val="2"/>
          </w:tcPr>
          <w:p w14:paraId="63E20F67" w14:textId="77777777" w:rsidR="00AA05A9" w:rsidRPr="00AA05A9" w:rsidRDefault="00AA05A9" w:rsidP="00AA05A9">
            <w:pPr>
              <w:tabs>
                <w:tab w:val="left" w:pos="1275"/>
              </w:tabs>
              <w:spacing w:after="0"/>
              <w:rPr>
                <w:rFonts w:ascii="Times New Roman" w:hAnsi="Times New Roman" w:cs="Times New Roman"/>
                <w:b/>
                <w:sz w:val="24"/>
                <w:szCs w:val="24"/>
                <w:lang w:val="en-US"/>
              </w:rPr>
            </w:pPr>
            <w:proofErr w:type="spellStart"/>
            <w:r w:rsidRPr="00AA05A9">
              <w:rPr>
                <w:rFonts w:ascii="Times New Roman" w:hAnsi="Times New Roman" w:cs="Times New Roman"/>
                <w:b/>
                <w:sz w:val="24"/>
                <w:szCs w:val="24"/>
                <w:lang w:val="en-US"/>
              </w:rPr>
              <w:t>средний</w:t>
            </w:r>
            <w:proofErr w:type="spellEnd"/>
            <w:r w:rsidRPr="00AA05A9">
              <w:rPr>
                <w:rFonts w:ascii="Times New Roman" w:hAnsi="Times New Roman" w:cs="Times New Roman"/>
                <w:b/>
                <w:sz w:val="24"/>
                <w:szCs w:val="24"/>
                <w:lang w:val="en-US"/>
              </w:rPr>
              <w:t xml:space="preserve"> </w:t>
            </w:r>
            <w:proofErr w:type="spellStart"/>
            <w:r w:rsidRPr="00AA05A9">
              <w:rPr>
                <w:rFonts w:ascii="Times New Roman" w:hAnsi="Times New Roman" w:cs="Times New Roman"/>
                <w:b/>
                <w:sz w:val="24"/>
                <w:szCs w:val="24"/>
                <w:lang w:val="en-US"/>
              </w:rPr>
              <w:t>уровень</w:t>
            </w:r>
            <w:proofErr w:type="spellEnd"/>
          </w:p>
        </w:tc>
        <w:tc>
          <w:tcPr>
            <w:tcW w:w="3260" w:type="dxa"/>
            <w:gridSpan w:val="2"/>
          </w:tcPr>
          <w:p w14:paraId="7275DD86" w14:textId="77777777" w:rsidR="00AA05A9" w:rsidRPr="00AA05A9" w:rsidRDefault="00AA05A9" w:rsidP="00AA05A9">
            <w:pPr>
              <w:tabs>
                <w:tab w:val="left" w:pos="1275"/>
              </w:tabs>
              <w:spacing w:after="0"/>
              <w:rPr>
                <w:rFonts w:ascii="Times New Roman" w:hAnsi="Times New Roman" w:cs="Times New Roman"/>
                <w:b/>
                <w:sz w:val="24"/>
                <w:szCs w:val="24"/>
                <w:lang w:val="en-US"/>
              </w:rPr>
            </w:pPr>
            <w:proofErr w:type="spellStart"/>
            <w:r w:rsidRPr="00AA05A9">
              <w:rPr>
                <w:rFonts w:ascii="Times New Roman" w:hAnsi="Times New Roman" w:cs="Times New Roman"/>
                <w:b/>
                <w:sz w:val="24"/>
                <w:szCs w:val="24"/>
                <w:lang w:val="en-US"/>
              </w:rPr>
              <w:t>максимальный</w:t>
            </w:r>
            <w:proofErr w:type="spellEnd"/>
            <w:r w:rsidRPr="00AA05A9">
              <w:rPr>
                <w:rFonts w:ascii="Times New Roman" w:hAnsi="Times New Roman" w:cs="Times New Roman"/>
                <w:b/>
                <w:sz w:val="24"/>
                <w:szCs w:val="24"/>
                <w:lang w:val="en-US"/>
              </w:rPr>
              <w:t xml:space="preserve"> </w:t>
            </w:r>
            <w:proofErr w:type="spellStart"/>
            <w:r w:rsidRPr="00AA05A9">
              <w:rPr>
                <w:rFonts w:ascii="Times New Roman" w:hAnsi="Times New Roman" w:cs="Times New Roman"/>
                <w:b/>
                <w:sz w:val="24"/>
                <w:szCs w:val="24"/>
                <w:lang w:val="en-US"/>
              </w:rPr>
              <w:t>уровень</w:t>
            </w:r>
            <w:proofErr w:type="spellEnd"/>
          </w:p>
        </w:tc>
      </w:tr>
      <w:tr w:rsidR="00AA05A9" w:rsidRPr="00AA05A9" w14:paraId="6927E8A0" w14:textId="77777777" w:rsidTr="00673773">
        <w:trPr>
          <w:trHeight w:val="275"/>
        </w:trPr>
        <w:tc>
          <w:tcPr>
            <w:tcW w:w="1560" w:type="dxa"/>
          </w:tcPr>
          <w:p w14:paraId="219FBE4D" w14:textId="77777777" w:rsidR="00AA05A9" w:rsidRPr="00AA05A9" w:rsidRDefault="00AA05A9" w:rsidP="00AA05A9">
            <w:pPr>
              <w:tabs>
                <w:tab w:val="left" w:pos="1275"/>
              </w:tabs>
              <w:spacing w:after="0"/>
              <w:rPr>
                <w:rFonts w:ascii="Times New Roman" w:hAnsi="Times New Roman" w:cs="Times New Roman"/>
                <w:b/>
                <w:sz w:val="24"/>
                <w:szCs w:val="24"/>
                <w:lang w:val="en-US"/>
              </w:rPr>
            </w:pPr>
            <w:r w:rsidRPr="00AA05A9">
              <w:rPr>
                <w:rFonts w:ascii="Times New Roman" w:hAnsi="Times New Roman" w:cs="Times New Roman"/>
                <w:b/>
                <w:sz w:val="24"/>
                <w:szCs w:val="24"/>
                <w:lang w:val="en-US"/>
              </w:rPr>
              <w:t>количество</w:t>
            </w:r>
          </w:p>
        </w:tc>
        <w:tc>
          <w:tcPr>
            <w:tcW w:w="1504" w:type="dxa"/>
          </w:tcPr>
          <w:p w14:paraId="085452AA" w14:textId="77777777" w:rsidR="00AA05A9" w:rsidRPr="00AA05A9" w:rsidRDefault="00AA05A9" w:rsidP="00AA05A9">
            <w:pPr>
              <w:tabs>
                <w:tab w:val="left" w:pos="1275"/>
              </w:tabs>
              <w:spacing w:after="0"/>
              <w:rPr>
                <w:rFonts w:ascii="Times New Roman" w:hAnsi="Times New Roman" w:cs="Times New Roman"/>
                <w:b/>
                <w:sz w:val="24"/>
                <w:szCs w:val="24"/>
                <w:lang w:val="en-US"/>
              </w:rPr>
            </w:pPr>
            <w:r w:rsidRPr="00AA05A9">
              <w:rPr>
                <w:rFonts w:ascii="Times New Roman" w:hAnsi="Times New Roman" w:cs="Times New Roman"/>
                <w:b/>
                <w:sz w:val="24"/>
                <w:szCs w:val="24"/>
                <w:lang w:val="en-US"/>
              </w:rPr>
              <w:t>%</w:t>
            </w:r>
          </w:p>
        </w:tc>
        <w:tc>
          <w:tcPr>
            <w:tcW w:w="1613" w:type="dxa"/>
          </w:tcPr>
          <w:p w14:paraId="25F3EA33" w14:textId="77777777" w:rsidR="00AA05A9" w:rsidRPr="00AA05A9" w:rsidRDefault="00AA05A9" w:rsidP="00AA05A9">
            <w:pPr>
              <w:tabs>
                <w:tab w:val="left" w:pos="1275"/>
              </w:tabs>
              <w:spacing w:after="0"/>
              <w:rPr>
                <w:rFonts w:ascii="Times New Roman" w:hAnsi="Times New Roman" w:cs="Times New Roman"/>
                <w:b/>
                <w:sz w:val="24"/>
                <w:szCs w:val="24"/>
                <w:lang w:val="en-US"/>
              </w:rPr>
            </w:pPr>
            <w:r w:rsidRPr="00AA05A9">
              <w:rPr>
                <w:rFonts w:ascii="Times New Roman" w:hAnsi="Times New Roman" w:cs="Times New Roman"/>
                <w:b/>
                <w:sz w:val="24"/>
                <w:szCs w:val="24"/>
                <w:lang w:val="en-US"/>
              </w:rPr>
              <w:t>количество</w:t>
            </w:r>
          </w:p>
        </w:tc>
        <w:tc>
          <w:tcPr>
            <w:tcW w:w="1560" w:type="dxa"/>
          </w:tcPr>
          <w:p w14:paraId="196C60F9" w14:textId="77777777" w:rsidR="00AA05A9" w:rsidRPr="00AA05A9" w:rsidRDefault="00AA05A9" w:rsidP="00AA05A9">
            <w:pPr>
              <w:tabs>
                <w:tab w:val="left" w:pos="1275"/>
              </w:tabs>
              <w:spacing w:after="0"/>
              <w:rPr>
                <w:rFonts w:ascii="Times New Roman" w:hAnsi="Times New Roman" w:cs="Times New Roman"/>
                <w:b/>
                <w:sz w:val="24"/>
                <w:szCs w:val="24"/>
                <w:lang w:val="en-US"/>
              </w:rPr>
            </w:pPr>
            <w:r w:rsidRPr="00AA05A9">
              <w:rPr>
                <w:rFonts w:ascii="Times New Roman" w:hAnsi="Times New Roman" w:cs="Times New Roman"/>
                <w:b/>
                <w:sz w:val="24"/>
                <w:szCs w:val="24"/>
                <w:lang w:val="en-US"/>
              </w:rPr>
              <w:t>%</w:t>
            </w:r>
          </w:p>
        </w:tc>
        <w:tc>
          <w:tcPr>
            <w:tcW w:w="1700" w:type="dxa"/>
          </w:tcPr>
          <w:p w14:paraId="6DD0FE01" w14:textId="77777777" w:rsidR="00AA05A9" w:rsidRPr="00AA05A9" w:rsidRDefault="00AA05A9" w:rsidP="00AA05A9">
            <w:pPr>
              <w:tabs>
                <w:tab w:val="left" w:pos="1275"/>
              </w:tabs>
              <w:spacing w:after="0"/>
              <w:rPr>
                <w:rFonts w:ascii="Times New Roman" w:hAnsi="Times New Roman" w:cs="Times New Roman"/>
                <w:b/>
                <w:sz w:val="24"/>
                <w:szCs w:val="24"/>
                <w:lang w:val="en-US"/>
              </w:rPr>
            </w:pPr>
            <w:r w:rsidRPr="00AA05A9">
              <w:rPr>
                <w:rFonts w:ascii="Times New Roman" w:hAnsi="Times New Roman" w:cs="Times New Roman"/>
                <w:b/>
                <w:sz w:val="24"/>
                <w:szCs w:val="24"/>
                <w:lang w:val="en-US"/>
              </w:rPr>
              <w:t>количество</w:t>
            </w:r>
          </w:p>
        </w:tc>
        <w:tc>
          <w:tcPr>
            <w:tcW w:w="1560" w:type="dxa"/>
          </w:tcPr>
          <w:p w14:paraId="05AD6C7F" w14:textId="77777777" w:rsidR="00AA05A9" w:rsidRPr="00AA05A9" w:rsidRDefault="00AA05A9" w:rsidP="00AA05A9">
            <w:pPr>
              <w:tabs>
                <w:tab w:val="left" w:pos="1275"/>
              </w:tabs>
              <w:spacing w:after="0"/>
              <w:rPr>
                <w:rFonts w:ascii="Times New Roman" w:hAnsi="Times New Roman" w:cs="Times New Roman"/>
                <w:b/>
                <w:sz w:val="24"/>
                <w:szCs w:val="24"/>
                <w:lang w:val="en-US"/>
              </w:rPr>
            </w:pPr>
            <w:r w:rsidRPr="00AA05A9">
              <w:rPr>
                <w:rFonts w:ascii="Times New Roman" w:hAnsi="Times New Roman" w:cs="Times New Roman"/>
                <w:b/>
                <w:sz w:val="24"/>
                <w:szCs w:val="24"/>
                <w:lang w:val="en-US"/>
              </w:rPr>
              <w:t>%</w:t>
            </w:r>
          </w:p>
        </w:tc>
      </w:tr>
      <w:tr w:rsidR="00AA05A9" w:rsidRPr="00AA05A9" w14:paraId="0D28418F" w14:textId="77777777" w:rsidTr="00673773">
        <w:trPr>
          <w:trHeight w:val="295"/>
        </w:trPr>
        <w:tc>
          <w:tcPr>
            <w:tcW w:w="1560" w:type="dxa"/>
          </w:tcPr>
          <w:p w14:paraId="3B142D9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04" w:type="dxa"/>
          </w:tcPr>
          <w:p w14:paraId="10252604"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613" w:type="dxa"/>
          </w:tcPr>
          <w:p w14:paraId="7C30111C"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60" w:type="dxa"/>
          </w:tcPr>
          <w:p w14:paraId="5B0D5F13"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700" w:type="dxa"/>
          </w:tcPr>
          <w:p w14:paraId="2B053824" w14:textId="77777777" w:rsidR="00AA05A9" w:rsidRPr="00AA05A9" w:rsidRDefault="00AA05A9" w:rsidP="00AA05A9">
            <w:pPr>
              <w:tabs>
                <w:tab w:val="left" w:pos="1275"/>
              </w:tabs>
              <w:spacing w:after="0"/>
              <w:rPr>
                <w:rFonts w:ascii="Times New Roman" w:hAnsi="Times New Roman" w:cs="Times New Roman"/>
                <w:sz w:val="24"/>
                <w:szCs w:val="24"/>
                <w:lang w:val="en-US"/>
              </w:rPr>
            </w:pPr>
          </w:p>
        </w:tc>
        <w:tc>
          <w:tcPr>
            <w:tcW w:w="1560" w:type="dxa"/>
          </w:tcPr>
          <w:p w14:paraId="02478790" w14:textId="77777777" w:rsidR="00AA05A9" w:rsidRPr="00AA05A9" w:rsidRDefault="00AA05A9" w:rsidP="00AA05A9">
            <w:pPr>
              <w:tabs>
                <w:tab w:val="left" w:pos="1275"/>
              </w:tabs>
              <w:spacing w:after="0"/>
              <w:rPr>
                <w:rFonts w:ascii="Times New Roman" w:hAnsi="Times New Roman" w:cs="Times New Roman"/>
                <w:sz w:val="24"/>
                <w:szCs w:val="24"/>
                <w:lang w:val="en-US"/>
              </w:rPr>
            </w:pPr>
          </w:p>
        </w:tc>
      </w:tr>
    </w:tbl>
    <w:p w14:paraId="130FA39F" w14:textId="77777777" w:rsidR="00AA05A9" w:rsidRPr="00AA05A9" w:rsidRDefault="00AA05A9" w:rsidP="00AA05A9">
      <w:pPr>
        <w:tabs>
          <w:tab w:val="left" w:pos="1275"/>
        </w:tabs>
        <w:rPr>
          <w:rFonts w:ascii="Times New Roman" w:hAnsi="Times New Roman" w:cs="Times New Roman"/>
          <w:sz w:val="28"/>
          <w:szCs w:val="28"/>
        </w:rPr>
        <w:sectPr w:rsidR="00AA05A9" w:rsidRPr="00AA05A9" w:rsidSect="00AA05A9">
          <w:pgSz w:w="16840" w:h="11910" w:orient="landscape"/>
          <w:pgMar w:top="1040" w:right="460" w:bottom="280" w:left="300" w:header="720" w:footer="720" w:gutter="0"/>
          <w:cols w:space="1142"/>
        </w:sectPr>
      </w:pPr>
    </w:p>
    <w:p w14:paraId="5A04B731" w14:textId="77777777" w:rsidR="00DA1E64" w:rsidRPr="00AA05A9" w:rsidRDefault="00DA1E64" w:rsidP="00D00258">
      <w:pPr>
        <w:tabs>
          <w:tab w:val="left" w:pos="1275"/>
        </w:tabs>
        <w:rPr>
          <w:rFonts w:ascii="Times New Roman" w:hAnsi="Times New Roman" w:cs="Times New Roman"/>
          <w:sz w:val="28"/>
          <w:szCs w:val="28"/>
        </w:rPr>
      </w:pPr>
    </w:p>
    <w:sectPr w:rsidR="00DA1E64" w:rsidRPr="00AA05A9" w:rsidSect="00BC750D">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18BA" w14:textId="77777777" w:rsidR="0076054D" w:rsidRDefault="0076054D" w:rsidP="002A219A">
      <w:pPr>
        <w:spacing w:after="0" w:line="240" w:lineRule="auto"/>
      </w:pPr>
      <w:r>
        <w:separator/>
      </w:r>
    </w:p>
  </w:endnote>
  <w:endnote w:type="continuationSeparator" w:id="0">
    <w:p w14:paraId="758A5EC0" w14:textId="77777777" w:rsidR="0076054D" w:rsidRDefault="0076054D" w:rsidP="002A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2097"/>
      <w:docPartObj>
        <w:docPartGallery w:val="Page Numbers (Bottom of Page)"/>
        <w:docPartUnique/>
      </w:docPartObj>
    </w:sdtPr>
    <w:sdtEndPr/>
    <w:sdtContent>
      <w:p w14:paraId="398DBB7A" w14:textId="69C2C639" w:rsidR="004D1692" w:rsidRDefault="004D1692">
        <w:pPr>
          <w:pStyle w:val="ab"/>
          <w:jc w:val="center"/>
        </w:pPr>
        <w:r>
          <w:fldChar w:fldCharType="begin"/>
        </w:r>
        <w:r>
          <w:instrText>PAGE   \* MERGEFORMAT</w:instrText>
        </w:r>
        <w:r>
          <w:fldChar w:fldCharType="separate"/>
        </w:r>
        <w:r w:rsidR="00C43AE4">
          <w:rPr>
            <w:noProof/>
          </w:rPr>
          <w:t>11</w:t>
        </w:r>
        <w:r>
          <w:fldChar w:fldCharType="end"/>
        </w:r>
      </w:p>
    </w:sdtContent>
  </w:sdt>
  <w:p w14:paraId="21654FB9" w14:textId="77777777" w:rsidR="004D1692" w:rsidRDefault="004D169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073766"/>
      <w:docPartObj>
        <w:docPartGallery w:val="Page Numbers (Bottom of Page)"/>
        <w:docPartUnique/>
      </w:docPartObj>
    </w:sdtPr>
    <w:sdtEndPr/>
    <w:sdtContent>
      <w:p w14:paraId="4F03BA50" w14:textId="33383797" w:rsidR="004D1692" w:rsidRDefault="004D1692">
        <w:pPr>
          <w:pStyle w:val="ab"/>
          <w:jc w:val="center"/>
        </w:pPr>
        <w:r>
          <w:fldChar w:fldCharType="begin"/>
        </w:r>
        <w:r>
          <w:instrText>PAGE   \* MERGEFORMAT</w:instrText>
        </w:r>
        <w:r>
          <w:fldChar w:fldCharType="separate"/>
        </w:r>
        <w:r w:rsidR="00C43AE4">
          <w:rPr>
            <w:noProof/>
          </w:rPr>
          <w:t>1</w:t>
        </w:r>
        <w:r>
          <w:fldChar w:fldCharType="end"/>
        </w:r>
      </w:p>
    </w:sdtContent>
  </w:sdt>
  <w:p w14:paraId="5941DE8D" w14:textId="77777777" w:rsidR="004D1692" w:rsidRDefault="004D169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79532"/>
      <w:docPartObj>
        <w:docPartGallery w:val="Page Numbers (Bottom of Page)"/>
        <w:docPartUnique/>
      </w:docPartObj>
    </w:sdtPr>
    <w:sdtEndPr/>
    <w:sdtContent>
      <w:p w14:paraId="0D68F9B3" w14:textId="77777777" w:rsidR="004D1692" w:rsidRDefault="004D1692">
        <w:pPr>
          <w:pStyle w:val="ab"/>
          <w:jc w:val="center"/>
        </w:pPr>
        <w:r>
          <w:fldChar w:fldCharType="begin"/>
        </w:r>
        <w:r>
          <w:instrText>PAGE   \* MERGEFORMAT</w:instrText>
        </w:r>
        <w:r>
          <w:fldChar w:fldCharType="separate"/>
        </w:r>
        <w:r w:rsidR="00C43AE4">
          <w:rPr>
            <w:noProof/>
          </w:rPr>
          <w:t>42</w:t>
        </w:r>
        <w:r>
          <w:rPr>
            <w:noProof/>
          </w:rPr>
          <w:fldChar w:fldCharType="end"/>
        </w:r>
      </w:p>
    </w:sdtContent>
  </w:sdt>
  <w:p w14:paraId="0F400CBD" w14:textId="77777777" w:rsidR="004D1692" w:rsidRDefault="004D16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07D17" w14:textId="77777777" w:rsidR="0076054D" w:rsidRDefault="0076054D" w:rsidP="002A219A">
      <w:pPr>
        <w:spacing w:after="0" w:line="240" w:lineRule="auto"/>
      </w:pPr>
      <w:r>
        <w:separator/>
      </w:r>
    </w:p>
  </w:footnote>
  <w:footnote w:type="continuationSeparator" w:id="0">
    <w:p w14:paraId="22A1A1DA" w14:textId="77777777" w:rsidR="0076054D" w:rsidRDefault="0076054D" w:rsidP="002A2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B25"/>
    <w:multiLevelType w:val="hybridMultilevel"/>
    <w:tmpl w:val="4056B4C0"/>
    <w:lvl w:ilvl="0" w:tplc="BD14178E">
      <w:start w:val="1"/>
      <w:numFmt w:val="bullet"/>
      <w:lvlText w:val="-"/>
      <w:lvlJc w:val="left"/>
    </w:lvl>
    <w:lvl w:ilvl="1" w:tplc="00E82460">
      <w:numFmt w:val="decimal"/>
      <w:lvlText w:val=""/>
      <w:lvlJc w:val="left"/>
    </w:lvl>
    <w:lvl w:ilvl="2" w:tplc="D2E4171A">
      <w:numFmt w:val="decimal"/>
      <w:lvlText w:val=""/>
      <w:lvlJc w:val="left"/>
    </w:lvl>
    <w:lvl w:ilvl="3" w:tplc="C0E25A34">
      <w:numFmt w:val="decimal"/>
      <w:lvlText w:val=""/>
      <w:lvlJc w:val="left"/>
    </w:lvl>
    <w:lvl w:ilvl="4" w:tplc="0986D468">
      <w:numFmt w:val="decimal"/>
      <w:lvlText w:val=""/>
      <w:lvlJc w:val="left"/>
    </w:lvl>
    <w:lvl w:ilvl="5" w:tplc="21F6537C">
      <w:numFmt w:val="decimal"/>
      <w:lvlText w:val=""/>
      <w:lvlJc w:val="left"/>
    </w:lvl>
    <w:lvl w:ilvl="6" w:tplc="25D014DA">
      <w:numFmt w:val="decimal"/>
      <w:lvlText w:val=""/>
      <w:lvlJc w:val="left"/>
    </w:lvl>
    <w:lvl w:ilvl="7" w:tplc="5E369640">
      <w:numFmt w:val="decimal"/>
      <w:lvlText w:val=""/>
      <w:lvlJc w:val="left"/>
    </w:lvl>
    <w:lvl w:ilvl="8" w:tplc="B1C674CC">
      <w:numFmt w:val="decimal"/>
      <w:lvlText w:val=""/>
      <w:lvlJc w:val="left"/>
    </w:lvl>
  </w:abstractNum>
  <w:abstractNum w:abstractNumId="1">
    <w:nsid w:val="042D51E3"/>
    <w:multiLevelType w:val="hybridMultilevel"/>
    <w:tmpl w:val="6076282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F4B72DB"/>
    <w:multiLevelType w:val="hybridMultilevel"/>
    <w:tmpl w:val="FA201EC4"/>
    <w:lvl w:ilvl="0" w:tplc="5792161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6355B"/>
    <w:multiLevelType w:val="hybridMultilevel"/>
    <w:tmpl w:val="627A5194"/>
    <w:lvl w:ilvl="0" w:tplc="6BF616A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470AA"/>
    <w:multiLevelType w:val="hybridMultilevel"/>
    <w:tmpl w:val="CEDC71BC"/>
    <w:lvl w:ilvl="0" w:tplc="6BF616A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A366A6"/>
    <w:multiLevelType w:val="hybridMultilevel"/>
    <w:tmpl w:val="6076282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3A47EA1"/>
    <w:multiLevelType w:val="hybridMultilevel"/>
    <w:tmpl w:val="13EC8F64"/>
    <w:lvl w:ilvl="0" w:tplc="6BF616AC">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5F6270"/>
    <w:multiLevelType w:val="hybridMultilevel"/>
    <w:tmpl w:val="73A032D2"/>
    <w:lvl w:ilvl="0" w:tplc="6BF616AC">
      <w:numFmt w:val="bullet"/>
      <w:lvlText w:val="-"/>
      <w:lvlJc w:val="left"/>
      <w:pPr>
        <w:ind w:left="1146"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E9970B3"/>
    <w:multiLevelType w:val="hybridMultilevel"/>
    <w:tmpl w:val="B3B0E736"/>
    <w:lvl w:ilvl="0" w:tplc="6BF616A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060BA"/>
    <w:multiLevelType w:val="hybridMultilevel"/>
    <w:tmpl w:val="5C0C8A8E"/>
    <w:lvl w:ilvl="0" w:tplc="6BF616AC">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597EA4"/>
    <w:multiLevelType w:val="hybridMultilevel"/>
    <w:tmpl w:val="5A749232"/>
    <w:lvl w:ilvl="0" w:tplc="5792161A">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5BC33B0"/>
    <w:multiLevelType w:val="hybridMultilevel"/>
    <w:tmpl w:val="4192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F58B5"/>
    <w:multiLevelType w:val="hybridMultilevel"/>
    <w:tmpl w:val="BC5462BC"/>
    <w:lvl w:ilvl="0" w:tplc="6BF616AC">
      <w:numFmt w:val="bullet"/>
      <w:lvlText w:val="-"/>
      <w:lvlJc w:val="left"/>
      <w:pPr>
        <w:ind w:left="108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C733B08"/>
    <w:multiLevelType w:val="hybridMultilevel"/>
    <w:tmpl w:val="97FC23C0"/>
    <w:lvl w:ilvl="0" w:tplc="6BF616AC">
      <w:numFmt w:val="bullet"/>
      <w:lvlText w:val="-"/>
      <w:lvlJc w:val="left"/>
      <w:pPr>
        <w:ind w:left="786"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81D3347"/>
    <w:multiLevelType w:val="hybridMultilevel"/>
    <w:tmpl w:val="E5404FC8"/>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4D8A5F9B"/>
    <w:multiLevelType w:val="multilevel"/>
    <w:tmpl w:val="CF50D60A"/>
    <w:lvl w:ilvl="0">
      <w:start w:val="1"/>
      <w:numFmt w:val="decimal"/>
      <w:lvlText w:val="%1."/>
      <w:lvlJc w:val="left"/>
      <w:pPr>
        <w:ind w:left="1428" w:hanging="360"/>
      </w:pPr>
      <w:rPr>
        <w:rFonts w:hint="default"/>
      </w:rPr>
    </w:lvl>
    <w:lvl w:ilvl="1">
      <w:start w:val="1"/>
      <w:numFmt w:val="decimal"/>
      <w:lvlText w:val="%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6">
    <w:nsid w:val="505B0143"/>
    <w:multiLevelType w:val="hybridMultilevel"/>
    <w:tmpl w:val="CF5450DA"/>
    <w:lvl w:ilvl="0" w:tplc="6BF616A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B2E4E"/>
    <w:multiLevelType w:val="hybridMultilevel"/>
    <w:tmpl w:val="6D8ADDF8"/>
    <w:lvl w:ilvl="0" w:tplc="5792161A">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4920319"/>
    <w:multiLevelType w:val="multilevel"/>
    <w:tmpl w:val="EB2ECF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682116AE"/>
    <w:multiLevelType w:val="multilevel"/>
    <w:tmpl w:val="B9E28694"/>
    <w:lvl w:ilvl="0">
      <w:start w:val="1"/>
      <w:numFmt w:val="decimal"/>
      <w:lvlText w:val="%1."/>
      <w:lvlJc w:val="left"/>
      <w:rPr>
        <w:b/>
        <w:bCs/>
        <w:sz w:val="28"/>
        <w:szCs w:val="28"/>
      </w:rPr>
    </w:lvl>
    <w:lvl w:ilvl="1">
      <w:start w:val="2"/>
      <w:numFmt w:val="decimal"/>
      <w:lvlText w:val="%1.%2."/>
      <w:lvlJc w:val="left"/>
      <w:rPr>
        <w:rFonts w:ascii="Times New Roman" w:hAnsi="Times New Roman" w:cs="Times New Roman" w:hint="default"/>
        <w:b/>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5661C9D"/>
    <w:multiLevelType w:val="hybridMultilevel"/>
    <w:tmpl w:val="C2722422"/>
    <w:lvl w:ilvl="0" w:tplc="6BF616AC">
      <w:numFmt w:val="bullet"/>
      <w:lvlText w:val="-"/>
      <w:lvlJc w:val="left"/>
      <w:pPr>
        <w:ind w:left="1146"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11"/>
  </w:num>
  <w:num w:numId="3">
    <w:abstractNumId w:val="1"/>
  </w:num>
  <w:num w:numId="4">
    <w:abstractNumId w:val="15"/>
  </w:num>
  <w:num w:numId="5">
    <w:abstractNumId w:val="2"/>
  </w:num>
  <w:num w:numId="6">
    <w:abstractNumId w:val="19"/>
  </w:num>
  <w:num w:numId="7">
    <w:abstractNumId w:val="9"/>
  </w:num>
  <w:num w:numId="8">
    <w:abstractNumId w:val="12"/>
  </w:num>
  <w:num w:numId="9">
    <w:abstractNumId w:val="6"/>
  </w:num>
  <w:num w:numId="10">
    <w:abstractNumId w:val="7"/>
  </w:num>
  <w:num w:numId="11">
    <w:abstractNumId w:val="16"/>
  </w:num>
  <w:num w:numId="12">
    <w:abstractNumId w:val="4"/>
  </w:num>
  <w:num w:numId="13">
    <w:abstractNumId w:val="13"/>
  </w:num>
  <w:num w:numId="14">
    <w:abstractNumId w:val="8"/>
  </w:num>
  <w:num w:numId="15">
    <w:abstractNumId w:val="3"/>
  </w:num>
  <w:num w:numId="16">
    <w:abstractNumId w:val="20"/>
  </w:num>
  <w:num w:numId="17">
    <w:abstractNumId w:val="18"/>
  </w:num>
  <w:num w:numId="18">
    <w:abstractNumId w:val="10"/>
  </w:num>
  <w:num w:numId="19">
    <w:abstractNumId w:val="17"/>
  </w:num>
  <w:num w:numId="20">
    <w:abstractNumId w:val="14"/>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1E64"/>
    <w:rsid w:val="00032666"/>
    <w:rsid w:val="00044192"/>
    <w:rsid w:val="001044DE"/>
    <w:rsid w:val="0012156C"/>
    <w:rsid w:val="001274E2"/>
    <w:rsid w:val="00183871"/>
    <w:rsid w:val="001B0248"/>
    <w:rsid w:val="001C06C1"/>
    <w:rsid w:val="001C2C86"/>
    <w:rsid w:val="0020211C"/>
    <w:rsid w:val="002347DE"/>
    <w:rsid w:val="00271784"/>
    <w:rsid w:val="002A219A"/>
    <w:rsid w:val="002E621A"/>
    <w:rsid w:val="00307F2C"/>
    <w:rsid w:val="00315434"/>
    <w:rsid w:val="00322BBC"/>
    <w:rsid w:val="00363EE0"/>
    <w:rsid w:val="0036448D"/>
    <w:rsid w:val="00387DF7"/>
    <w:rsid w:val="003921B6"/>
    <w:rsid w:val="003A6C12"/>
    <w:rsid w:val="003C3EE7"/>
    <w:rsid w:val="003C5399"/>
    <w:rsid w:val="003D5BA1"/>
    <w:rsid w:val="003F791F"/>
    <w:rsid w:val="00455BAB"/>
    <w:rsid w:val="0046006F"/>
    <w:rsid w:val="00496416"/>
    <w:rsid w:val="004B1A07"/>
    <w:rsid w:val="004B502E"/>
    <w:rsid w:val="004D1692"/>
    <w:rsid w:val="004D4947"/>
    <w:rsid w:val="004F0C67"/>
    <w:rsid w:val="00507B49"/>
    <w:rsid w:val="00510E12"/>
    <w:rsid w:val="00542E93"/>
    <w:rsid w:val="005463E2"/>
    <w:rsid w:val="00577496"/>
    <w:rsid w:val="005922CA"/>
    <w:rsid w:val="00597A46"/>
    <w:rsid w:val="005B0B87"/>
    <w:rsid w:val="005B5130"/>
    <w:rsid w:val="005B7C1D"/>
    <w:rsid w:val="005C767C"/>
    <w:rsid w:val="00602C52"/>
    <w:rsid w:val="00603704"/>
    <w:rsid w:val="0065047D"/>
    <w:rsid w:val="00653BA4"/>
    <w:rsid w:val="006676B3"/>
    <w:rsid w:val="00670F89"/>
    <w:rsid w:val="00673773"/>
    <w:rsid w:val="00676BB0"/>
    <w:rsid w:val="00683BB6"/>
    <w:rsid w:val="00685BFB"/>
    <w:rsid w:val="006C2279"/>
    <w:rsid w:val="006D3C90"/>
    <w:rsid w:val="006D49C5"/>
    <w:rsid w:val="006E7EE4"/>
    <w:rsid w:val="007006C1"/>
    <w:rsid w:val="00700AAB"/>
    <w:rsid w:val="007232CB"/>
    <w:rsid w:val="00737B85"/>
    <w:rsid w:val="00750A04"/>
    <w:rsid w:val="0076054D"/>
    <w:rsid w:val="00760C6D"/>
    <w:rsid w:val="007628B4"/>
    <w:rsid w:val="007941DB"/>
    <w:rsid w:val="007B718E"/>
    <w:rsid w:val="007D1CF0"/>
    <w:rsid w:val="007F703D"/>
    <w:rsid w:val="00806138"/>
    <w:rsid w:val="0083457C"/>
    <w:rsid w:val="008C684A"/>
    <w:rsid w:val="008D610F"/>
    <w:rsid w:val="00901F00"/>
    <w:rsid w:val="00930707"/>
    <w:rsid w:val="00932D65"/>
    <w:rsid w:val="00934ACF"/>
    <w:rsid w:val="00936BDA"/>
    <w:rsid w:val="00970CAE"/>
    <w:rsid w:val="00991369"/>
    <w:rsid w:val="009D08A8"/>
    <w:rsid w:val="009F0220"/>
    <w:rsid w:val="00A05113"/>
    <w:rsid w:val="00A071C3"/>
    <w:rsid w:val="00A149ED"/>
    <w:rsid w:val="00A4392C"/>
    <w:rsid w:val="00A5379D"/>
    <w:rsid w:val="00A54395"/>
    <w:rsid w:val="00A81230"/>
    <w:rsid w:val="00A83396"/>
    <w:rsid w:val="00A90FB8"/>
    <w:rsid w:val="00A9245E"/>
    <w:rsid w:val="00AA05A9"/>
    <w:rsid w:val="00AB1B4A"/>
    <w:rsid w:val="00AB317B"/>
    <w:rsid w:val="00AE1E88"/>
    <w:rsid w:val="00AE4323"/>
    <w:rsid w:val="00B0764C"/>
    <w:rsid w:val="00B4739D"/>
    <w:rsid w:val="00B62C31"/>
    <w:rsid w:val="00B6608B"/>
    <w:rsid w:val="00B71D3E"/>
    <w:rsid w:val="00B9793B"/>
    <w:rsid w:val="00BB1A4A"/>
    <w:rsid w:val="00BC4F12"/>
    <w:rsid w:val="00BC750D"/>
    <w:rsid w:val="00BE406D"/>
    <w:rsid w:val="00BE6AE9"/>
    <w:rsid w:val="00BF77E8"/>
    <w:rsid w:val="00C23DAD"/>
    <w:rsid w:val="00C30E6A"/>
    <w:rsid w:val="00C407F5"/>
    <w:rsid w:val="00C43AE4"/>
    <w:rsid w:val="00C46E81"/>
    <w:rsid w:val="00C51EDF"/>
    <w:rsid w:val="00C54F41"/>
    <w:rsid w:val="00C55B5E"/>
    <w:rsid w:val="00C60138"/>
    <w:rsid w:val="00C61BBF"/>
    <w:rsid w:val="00C724F9"/>
    <w:rsid w:val="00C8455B"/>
    <w:rsid w:val="00C8500D"/>
    <w:rsid w:val="00C97CE9"/>
    <w:rsid w:val="00CB344D"/>
    <w:rsid w:val="00CB6F12"/>
    <w:rsid w:val="00CC3C87"/>
    <w:rsid w:val="00CE7827"/>
    <w:rsid w:val="00CF0807"/>
    <w:rsid w:val="00D00258"/>
    <w:rsid w:val="00D1355F"/>
    <w:rsid w:val="00D36909"/>
    <w:rsid w:val="00D37643"/>
    <w:rsid w:val="00D47448"/>
    <w:rsid w:val="00D622E5"/>
    <w:rsid w:val="00D63BF2"/>
    <w:rsid w:val="00D71908"/>
    <w:rsid w:val="00DA1E64"/>
    <w:rsid w:val="00DA5867"/>
    <w:rsid w:val="00DD42E0"/>
    <w:rsid w:val="00DE76B0"/>
    <w:rsid w:val="00E667B6"/>
    <w:rsid w:val="00E84A0C"/>
    <w:rsid w:val="00E95694"/>
    <w:rsid w:val="00ED3802"/>
    <w:rsid w:val="00ED76C2"/>
    <w:rsid w:val="00EF0663"/>
    <w:rsid w:val="00EF490E"/>
    <w:rsid w:val="00F24DFF"/>
    <w:rsid w:val="00F33C73"/>
    <w:rsid w:val="00F35D28"/>
    <w:rsid w:val="00F673AE"/>
    <w:rsid w:val="00F67591"/>
    <w:rsid w:val="00F8523B"/>
    <w:rsid w:val="00F95536"/>
    <w:rsid w:val="00FD1F08"/>
    <w:rsid w:val="00FD7BAD"/>
    <w:rsid w:val="00FE162F"/>
    <w:rsid w:val="00FF4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E3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A1E64"/>
    <w:pPr>
      <w:ind w:left="720"/>
      <w:contextualSpacing/>
    </w:pPr>
  </w:style>
  <w:style w:type="paragraph" w:styleId="a4">
    <w:name w:val="Normal (Web)"/>
    <w:basedOn w:val="a"/>
    <w:uiPriority w:val="99"/>
    <w:unhideWhenUsed/>
    <w:rsid w:val="00DA1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A1E64"/>
    <w:rPr>
      <w:i/>
      <w:iCs/>
    </w:rPr>
  </w:style>
  <w:style w:type="table" w:styleId="a6">
    <w:name w:val="Table Grid"/>
    <w:basedOn w:val="a1"/>
    <w:rsid w:val="00DA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36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6BDA"/>
    <w:rPr>
      <w:rFonts w:ascii="Tahoma" w:hAnsi="Tahoma" w:cs="Tahoma"/>
      <w:sz w:val="16"/>
      <w:szCs w:val="16"/>
    </w:rPr>
  </w:style>
  <w:style w:type="table" w:customStyle="1" w:styleId="1">
    <w:name w:val="Сетка таблицы1"/>
    <w:basedOn w:val="a1"/>
    <w:next w:val="a6"/>
    <w:uiPriority w:val="59"/>
    <w:rsid w:val="009F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A21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219A"/>
  </w:style>
  <w:style w:type="paragraph" w:styleId="ab">
    <w:name w:val="footer"/>
    <w:basedOn w:val="a"/>
    <w:link w:val="ac"/>
    <w:uiPriority w:val="99"/>
    <w:unhideWhenUsed/>
    <w:rsid w:val="002A21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219A"/>
  </w:style>
  <w:style w:type="paragraph" w:customStyle="1" w:styleId="c17">
    <w:name w:val="c17"/>
    <w:basedOn w:val="a"/>
    <w:rsid w:val="00BC7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C750D"/>
  </w:style>
  <w:style w:type="paragraph" w:customStyle="1" w:styleId="c2">
    <w:name w:val="c2"/>
    <w:basedOn w:val="a"/>
    <w:rsid w:val="00BC7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BC750D"/>
  </w:style>
  <w:style w:type="character" w:customStyle="1" w:styleId="c0">
    <w:name w:val="c0"/>
    <w:basedOn w:val="a0"/>
    <w:rsid w:val="00BC750D"/>
  </w:style>
  <w:style w:type="numbering" w:customStyle="1" w:styleId="WWNum5">
    <w:name w:val="WWNum5"/>
    <w:basedOn w:val="a2"/>
    <w:rsid w:val="00901F00"/>
    <w:pPr>
      <w:numPr>
        <w:numId w:val="17"/>
      </w:numPr>
    </w:pPr>
  </w:style>
  <w:style w:type="paragraph" w:customStyle="1" w:styleId="TableParagraph">
    <w:name w:val="Table Paragraph"/>
    <w:basedOn w:val="a"/>
    <w:uiPriority w:val="1"/>
    <w:qFormat/>
    <w:rsid w:val="00932D65"/>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043B-C229-4F3A-997C-AB1079BB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13588</Words>
  <Characters>77455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maufa</dc:creator>
  <cp:lastModifiedBy>117_БОСС</cp:lastModifiedBy>
  <cp:revision>29</cp:revision>
  <cp:lastPrinted>2017-10-26T03:43:00Z</cp:lastPrinted>
  <dcterms:created xsi:type="dcterms:W3CDTF">2021-07-19T05:35:00Z</dcterms:created>
  <dcterms:modified xsi:type="dcterms:W3CDTF">2024-03-28T07:16:00Z</dcterms:modified>
</cp:coreProperties>
</file>